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393" w:rsidRPr="00390E65" w:rsidRDefault="00AD3393" w:rsidP="00AD3393">
      <w:pPr>
        <w:jc w:val="center"/>
        <w:rPr>
          <w:sz w:val="64"/>
          <w:szCs w:val="64"/>
        </w:rPr>
      </w:pPr>
      <w:r w:rsidRPr="00390E65">
        <w:rPr>
          <w:rFonts w:ascii="Arial Black" w:hAnsi="Arial Black"/>
          <w:sz w:val="64"/>
          <w:szCs w:val="64"/>
        </w:rPr>
        <w:t xml:space="preserve">Clinical Psychology </w:t>
      </w:r>
      <w:r w:rsidR="00862E06">
        <w:rPr>
          <w:rFonts w:ascii="Arial Black" w:hAnsi="Arial Black"/>
          <w:sz w:val="64"/>
          <w:szCs w:val="64"/>
        </w:rPr>
        <w:t>Internship</w:t>
      </w:r>
      <w:r w:rsidRPr="00390E65">
        <w:rPr>
          <w:rFonts w:ascii="Arial Black" w:hAnsi="Arial Black"/>
          <w:sz w:val="64"/>
          <w:szCs w:val="64"/>
        </w:rPr>
        <w:t xml:space="preserve"> </w:t>
      </w:r>
    </w:p>
    <w:p w:rsidR="00AD3393" w:rsidRDefault="00AD3393" w:rsidP="00AD3393">
      <w:pPr>
        <w:jc w:val="center"/>
      </w:pPr>
    </w:p>
    <w:p w:rsidR="00AD3393" w:rsidRPr="00546F5E" w:rsidRDefault="00FC71B5" w:rsidP="00AD3393">
      <w:pPr>
        <w:jc w:val="center"/>
        <w:rPr>
          <w:szCs w:val="36"/>
        </w:rPr>
      </w:pPr>
      <w:r>
        <w:rPr>
          <w:noProof/>
        </w:rPr>
        <w:drawing>
          <wp:inline distT="0" distB="0" distL="0" distR="0">
            <wp:extent cx="2519045" cy="25273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519045" cy="2527300"/>
                    </a:xfrm>
                    <a:prstGeom prst="rect">
                      <a:avLst/>
                    </a:prstGeom>
                    <a:noFill/>
                    <a:ln w="9525">
                      <a:noFill/>
                      <a:miter lim="800000"/>
                      <a:headEnd/>
                      <a:tailEnd/>
                    </a:ln>
                  </pic:spPr>
                </pic:pic>
              </a:graphicData>
            </a:graphic>
          </wp:inline>
        </w:drawing>
      </w:r>
    </w:p>
    <w:p w:rsidR="00AD3393" w:rsidRPr="005B54F8" w:rsidRDefault="007163B1" w:rsidP="00AD3393">
      <w:pPr>
        <w:jc w:val="center"/>
        <w:rPr>
          <w:rFonts w:ascii="Arial Black" w:hAnsi="Arial Black" w:cs="Comic Sans MS"/>
          <w:sz w:val="48"/>
          <w:szCs w:val="48"/>
        </w:rPr>
      </w:pPr>
      <w:r w:rsidRPr="005B54F8">
        <w:rPr>
          <w:rFonts w:ascii="Arial Black" w:hAnsi="Arial Black" w:cs="Comic Sans MS"/>
          <w:sz w:val="48"/>
          <w:szCs w:val="48"/>
        </w:rPr>
        <w:t>201</w:t>
      </w:r>
      <w:r w:rsidR="00397EDD" w:rsidRPr="005B54F8">
        <w:rPr>
          <w:rFonts w:ascii="Arial Black" w:hAnsi="Arial Black" w:cs="Comic Sans MS"/>
          <w:sz w:val="48"/>
          <w:szCs w:val="48"/>
        </w:rPr>
        <w:t>3</w:t>
      </w:r>
      <w:r w:rsidRPr="005B54F8">
        <w:rPr>
          <w:rFonts w:ascii="Arial Black" w:hAnsi="Arial Black" w:cs="Comic Sans MS"/>
          <w:sz w:val="48"/>
          <w:szCs w:val="48"/>
        </w:rPr>
        <w:t>-201</w:t>
      </w:r>
      <w:r w:rsidR="00627631" w:rsidRPr="005B54F8">
        <w:rPr>
          <w:rFonts w:ascii="Arial Black" w:hAnsi="Arial Black" w:cs="Comic Sans MS"/>
          <w:sz w:val="48"/>
          <w:szCs w:val="48"/>
        </w:rPr>
        <w:t>4</w:t>
      </w:r>
      <w:r w:rsidR="00D95253" w:rsidRPr="005B54F8">
        <w:rPr>
          <w:rFonts w:ascii="Arial Black" w:hAnsi="Arial Black" w:cs="Comic Sans MS"/>
          <w:sz w:val="48"/>
          <w:szCs w:val="48"/>
        </w:rPr>
        <w:t xml:space="preserve"> </w:t>
      </w:r>
      <w:r w:rsidR="00862E06" w:rsidRPr="005B54F8">
        <w:rPr>
          <w:rFonts w:ascii="Arial Black" w:hAnsi="Arial Black" w:cs="Comic Sans MS"/>
          <w:sz w:val="48"/>
          <w:szCs w:val="48"/>
        </w:rPr>
        <w:t>Internship</w:t>
      </w:r>
      <w:r w:rsidR="00AD3393" w:rsidRPr="005B54F8">
        <w:rPr>
          <w:rFonts w:ascii="Arial Black" w:hAnsi="Arial Black" w:cs="Comic Sans MS"/>
          <w:sz w:val="48"/>
          <w:szCs w:val="48"/>
        </w:rPr>
        <w:t xml:space="preserve"> Program</w:t>
      </w:r>
      <w:r w:rsidR="000C3C69" w:rsidRPr="005B54F8">
        <w:rPr>
          <w:rFonts w:ascii="Arial Black" w:hAnsi="Arial Black" w:cs="Comic Sans MS"/>
          <w:sz w:val="48"/>
          <w:szCs w:val="48"/>
        </w:rPr>
        <w:t xml:space="preserve"> </w:t>
      </w:r>
      <w:proofErr w:type="gramStart"/>
      <w:r w:rsidR="00211CEC" w:rsidRPr="005B54F8">
        <w:rPr>
          <w:rFonts w:ascii="Arial Black" w:hAnsi="Arial Black" w:cs="Comic Sans MS"/>
          <w:sz w:val="48"/>
          <w:szCs w:val="48"/>
        </w:rPr>
        <w:t>Brochure</w:t>
      </w:r>
      <w:proofErr w:type="gramEnd"/>
    </w:p>
    <w:p w:rsidR="00D95253" w:rsidRPr="00D95253" w:rsidRDefault="00D95253" w:rsidP="00AD3393">
      <w:pPr>
        <w:jc w:val="center"/>
        <w:rPr>
          <w:rFonts w:ascii="Arial Black" w:hAnsi="Arial Black" w:cs="Times"/>
          <w:b/>
          <w:bCs/>
          <w:sz w:val="28"/>
          <w:szCs w:val="48"/>
        </w:rPr>
      </w:pPr>
    </w:p>
    <w:p w:rsidR="0030141A" w:rsidRPr="005B54F8" w:rsidRDefault="0030141A" w:rsidP="00AD3393">
      <w:pPr>
        <w:jc w:val="center"/>
        <w:rPr>
          <w:rFonts w:ascii="Arial Black" w:hAnsi="Arial Black" w:cs="Times"/>
          <w:b/>
          <w:bCs/>
          <w:sz w:val="40"/>
          <w:szCs w:val="40"/>
        </w:rPr>
      </w:pPr>
      <w:r w:rsidRPr="005B54F8">
        <w:rPr>
          <w:rFonts w:ascii="Arial Black" w:hAnsi="Arial Black" w:cs="Times"/>
          <w:b/>
          <w:bCs/>
          <w:sz w:val="40"/>
          <w:szCs w:val="40"/>
        </w:rPr>
        <w:t>Malcolm Grow Medical Clinic</w:t>
      </w:r>
      <w:r w:rsidR="000256FC">
        <w:rPr>
          <w:rFonts w:ascii="Arial Black" w:hAnsi="Arial Black" w:cs="Times"/>
          <w:b/>
          <w:bCs/>
          <w:sz w:val="40"/>
          <w:szCs w:val="40"/>
        </w:rPr>
        <w:t>s</w:t>
      </w:r>
      <w:r w:rsidRPr="005B54F8">
        <w:rPr>
          <w:rFonts w:ascii="Arial Black" w:hAnsi="Arial Black" w:cs="Times"/>
          <w:b/>
          <w:bCs/>
          <w:sz w:val="40"/>
          <w:szCs w:val="40"/>
        </w:rPr>
        <w:t xml:space="preserve"> </w:t>
      </w:r>
    </w:p>
    <w:p w:rsidR="0030141A" w:rsidRPr="005B54F8" w:rsidRDefault="0030141A" w:rsidP="00AD3393">
      <w:pPr>
        <w:jc w:val="center"/>
        <w:rPr>
          <w:rFonts w:ascii="Arial Black" w:hAnsi="Arial Black" w:cs="Times"/>
          <w:b/>
          <w:bCs/>
          <w:sz w:val="40"/>
          <w:szCs w:val="40"/>
        </w:rPr>
      </w:pPr>
      <w:proofErr w:type="gramStart"/>
      <w:r w:rsidRPr="005B54F8">
        <w:rPr>
          <w:rFonts w:ascii="Arial Black" w:hAnsi="Arial Black" w:cs="Times"/>
          <w:b/>
          <w:bCs/>
          <w:sz w:val="40"/>
          <w:szCs w:val="40"/>
        </w:rPr>
        <w:t>and</w:t>
      </w:r>
      <w:proofErr w:type="gramEnd"/>
      <w:r w:rsidRPr="005B54F8">
        <w:rPr>
          <w:rFonts w:ascii="Arial Black" w:hAnsi="Arial Black" w:cs="Times"/>
          <w:b/>
          <w:bCs/>
          <w:sz w:val="40"/>
          <w:szCs w:val="40"/>
        </w:rPr>
        <w:t xml:space="preserve"> Surgery Center </w:t>
      </w:r>
    </w:p>
    <w:p w:rsidR="00AD3393" w:rsidRPr="005B54F8" w:rsidRDefault="009B746E" w:rsidP="00AD3393">
      <w:pPr>
        <w:jc w:val="center"/>
        <w:rPr>
          <w:rFonts w:ascii="Arial Black" w:hAnsi="Arial Black" w:cs="Times"/>
          <w:b/>
          <w:bCs/>
          <w:sz w:val="40"/>
          <w:szCs w:val="40"/>
        </w:rPr>
      </w:pPr>
      <w:r w:rsidRPr="005B54F8">
        <w:rPr>
          <w:rFonts w:ascii="Arial Black" w:hAnsi="Arial Black" w:cs="Times"/>
          <w:b/>
          <w:bCs/>
          <w:sz w:val="40"/>
          <w:szCs w:val="40"/>
        </w:rPr>
        <w:t xml:space="preserve">Joint Base </w:t>
      </w:r>
      <w:r w:rsidR="00AD3393" w:rsidRPr="005B54F8">
        <w:rPr>
          <w:rFonts w:ascii="Arial Black" w:hAnsi="Arial Black" w:cs="Times"/>
          <w:b/>
          <w:bCs/>
          <w:sz w:val="40"/>
          <w:szCs w:val="40"/>
        </w:rPr>
        <w:t>Andrews, MD</w:t>
      </w:r>
    </w:p>
    <w:p w:rsidR="00AD3393" w:rsidRPr="00D95253" w:rsidRDefault="00AD3393" w:rsidP="00AD3393">
      <w:pPr>
        <w:jc w:val="center"/>
        <w:rPr>
          <w:rFonts w:ascii="Arial Black" w:hAnsi="Arial Black" w:cs="Comic Sans MS"/>
          <w:sz w:val="32"/>
          <w:szCs w:val="48"/>
        </w:rPr>
      </w:pPr>
    </w:p>
    <w:p w:rsidR="00D95253" w:rsidRDefault="00AD3393" w:rsidP="00AD3393">
      <w:pPr>
        <w:jc w:val="center"/>
        <w:rPr>
          <w:rFonts w:ascii="Arial" w:hAnsi="Arial" w:cs="Arial"/>
          <w:b/>
          <w:bCs/>
          <w:sz w:val="40"/>
          <w:szCs w:val="40"/>
        </w:rPr>
      </w:pPr>
      <w:r w:rsidRPr="00A72C2C">
        <w:rPr>
          <w:rFonts w:ascii="Arial" w:hAnsi="Arial" w:cs="Arial"/>
          <w:b/>
          <w:bCs/>
          <w:sz w:val="40"/>
          <w:szCs w:val="40"/>
        </w:rPr>
        <w:t xml:space="preserve">A </w:t>
      </w:r>
      <w:r w:rsidR="00D95253">
        <w:rPr>
          <w:rFonts w:ascii="Arial" w:hAnsi="Arial" w:cs="Arial"/>
          <w:b/>
          <w:bCs/>
          <w:sz w:val="40"/>
          <w:szCs w:val="40"/>
        </w:rPr>
        <w:t xml:space="preserve">scientist practitioner </w:t>
      </w:r>
      <w:r w:rsidRPr="00A72C2C">
        <w:rPr>
          <w:rFonts w:ascii="Arial" w:hAnsi="Arial" w:cs="Arial"/>
          <w:b/>
          <w:bCs/>
          <w:sz w:val="40"/>
          <w:szCs w:val="40"/>
        </w:rPr>
        <w:t xml:space="preserve">psychology </w:t>
      </w:r>
      <w:r w:rsidR="00862E06">
        <w:rPr>
          <w:rFonts w:ascii="Arial" w:hAnsi="Arial" w:cs="Arial"/>
          <w:b/>
          <w:bCs/>
          <w:sz w:val="40"/>
          <w:szCs w:val="40"/>
        </w:rPr>
        <w:t>internship</w:t>
      </w:r>
    </w:p>
    <w:p w:rsidR="00AD3393" w:rsidRPr="00A72C2C" w:rsidRDefault="00AD3393" w:rsidP="00AD3393">
      <w:pPr>
        <w:jc w:val="center"/>
        <w:rPr>
          <w:rFonts w:ascii="Arial" w:hAnsi="Arial" w:cs="Arial"/>
          <w:b/>
          <w:bCs/>
          <w:sz w:val="40"/>
          <w:szCs w:val="40"/>
        </w:rPr>
      </w:pPr>
      <w:r w:rsidRPr="00A72C2C">
        <w:rPr>
          <w:rFonts w:ascii="Arial" w:hAnsi="Arial" w:cs="Arial"/>
          <w:b/>
          <w:bCs/>
          <w:sz w:val="40"/>
          <w:szCs w:val="40"/>
        </w:rPr>
        <w:t xml:space="preserve"> </w:t>
      </w:r>
      <w:proofErr w:type="gramStart"/>
      <w:r w:rsidRPr="00A72C2C">
        <w:rPr>
          <w:rFonts w:ascii="Arial" w:hAnsi="Arial" w:cs="Arial"/>
          <w:b/>
          <w:bCs/>
          <w:sz w:val="40"/>
          <w:szCs w:val="40"/>
        </w:rPr>
        <w:t>in</w:t>
      </w:r>
      <w:proofErr w:type="gramEnd"/>
      <w:r w:rsidRPr="00A72C2C">
        <w:rPr>
          <w:rFonts w:ascii="Arial" w:hAnsi="Arial" w:cs="Arial"/>
          <w:b/>
          <w:bCs/>
          <w:sz w:val="40"/>
          <w:szCs w:val="40"/>
        </w:rPr>
        <w:t xml:space="preserve"> </w:t>
      </w:r>
      <w:r w:rsidR="00D95253">
        <w:rPr>
          <w:rFonts w:ascii="Arial" w:hAnsi="Arial" w:cs="Arial"/>
          <w:b/>
          <w:bCs/>
          <w:sz w:val="40"/>
          <w:szCs w:val="40"/>
        </w:rPr>
        <w:t xml:space="preserve">the </w:t>
      </w:r>
      <w:r w:rsidRPr="00A72C2C">
        <w:rPr>
          <w:rFonts w:ascii="Arial" w:hAnsi="Arial" w:cs="Arial"/>
          <w:b/>
          <w:bCs/>
          <w:sz w:val="40"/>
          <w:szCs w:val="40"/>
        </w:rPr>
        <w:t>generalist tradition</w:t>
      </w:r>
    </w:p>
    <w:p w:rsidR="00AD3393" w:rsidRPr="003F753B" w:rsidRDefault="00AD3393" w:rsidP="00AD3393">
      <w:pPr>
        <w:rPr>
          <w:rFonts w:ascii="Arial" w:hAnsi="Arial" w:cs="Arial"/>
          <w:b/>
          <w:bCs/>
          <w:sz w:val="24"/>
          <w:szCs w:val="32"/>
        </w:rPr>
      </w:pPr>
    </w:p>
    <w:p w:rsidR="00A72C2C" w:rsidRDefault="008E4162" w:rsidP="00A72C2C">
      <w:pPr>
        <w:pStyle w:val="BodyText"/>
        <w:rPr>
          <w:rFonts w:ascii="Arial" w:hAnsi="Arial" w:cs="Arial"/>
          <w:sz w:val="32"/>
          <w:szCs w:val="32"/>
        </w:rPr>
      </w:pPr>
      <w:r w:rsidRPr="00A72C2C">
        <w:rPr>
          <w:rFonts w:ascii="Arial" w:hAnsi="Arial" w:cs="Arial"/>
          <w:sz w:val="32"/>
          <w:szCs w:val="32"/>
        </w:rPr>
        <w:t>Training</w:t>
      </w:r>
      <w:r w:rsidR="00AD3393" w:rsidRPr="00A72C2C">
        <w:rPr>
          <w:rFonts w:ascii="Arial" w:hAnsi="Arial" w:cs="Arial"/>
          <w:sz w:val="32"/>
          <w:szCs w:val="32"/>
        </w:rPr>
        <w:t xml:space="preserve"> experiences include: </w:t>
      </w:r>
      <w:r w:rsidR="00A72C2C">
        <w:rPr>
          <w:rFonts w:ascii="Arial" w:hAnsi="Arial" w:cs="Arial"/>
          <w:sz w:val="32"/>
          <w:szCs w:val="32"/>
        </w:rPr>
        <w:t xml:space="preserve"> </w:t>
      </w:r>
    </w:p>
    <w:p w:rsidR="00A72C2C" w:rsidRPr="003F753B" w:rsidRDefault="000B2AD8" w:rsidP="00A72C2C">
      <w:pPr>
        <w:pStyle w:val="BodyText"/>
        <w:rPr>
          <w:rFonts w:ascii="Arial" w:hAnsi="Arial" w:cs="Arial"/>
          <w:sz w:val="28"/>
          <w:szCs w:val="32"/>
        </w:rPr>
      </w:pPr>
      <w:r w:rsidRPr="003F753B">
        <w:rPr>
          <w:rFonts w:ascii="Arial" w:hAnsi="Arial" w:cs="Arial"/>
          <w:sz w:val="28"/>
          <w:szCs w:val="32"/>
        </w:rPr>
        <w:t>Outpatient Mental Health</w:t>
      </w:r>
    </w:p>
    <w:p w:rsidR="00A72C2C" w:rsidRPr="003F753B" w:rsidRDefault="000B2AD8" w:rsidP="00A72C2C">
      <w:pPr>
        <w:pStyle w:val="BodyText"/>
        <w:rPr>
          <w:rFonts w:ascii="Arial" w:hAnsi="Arial" w:cs="Arial"/>
          <w:sz w:val="28"/>
          <w:szCs w:val="32"/>
        </w:rPr>
      </w:pPr>
      <w:r w:rsidRPr="003F753B">
        <w:rPr>
          <w:rFonts w:ascii="Arial" w:hAnsi="Arial" w:cs="Arial"/>
          <w:sz w:val="28"/>
          <w:szCs w:val="32"/>
        </w:rPr>
        <w:t>Clinical Health Psychology</w:t>
      </w:r>
    </w:p>
    <w:p w:rsidR="00B45204" w:rsidRPr="003F753B" w:rsidRDefault="000B2AD8" w:rsidP="00A72C2C">
      <w:pPr>
        <w:pStyle w:val="BodyText"/>
        <w:rPr>
          <w:rFonts w:ascii="Arial" w:hAnsi="Arial" w:cs="Arial"/>
          <w:sz w:val="28"/>
          <w:szCs w:val="32"/>
        </w:rPr>
      </w:pPr>
      <w:r w:rsidRPr="003F753B">
        <w:rPr>
          <w:rFonts w:ascii="Arial" w:hAnsi="Arial" w:cs="Arial"/>
          <w:sz w:val="28"/>
          <w:szCs w:val="32"/>
        </w:rPr>
        <w:t>Primary Care Psychology</w:t>
      </w:r>
    </w:p>
    <w:p w:rsidR="00B45204" w:rsidRDefault="000C3C69" w:rsidP="00B45204">
      <w:pPr>
        <w:pStyle w:val="BodyText"/>
        <w:rPr>
          <w:rFonts w:ascii="Arial" w:hAnsi="Arial" w:cs="Arial"/>
          <w:sz w:val="28"/>
          <w:szCs w:val="32"/>
        </w:rPr>
      </w:pPr>
      <w:r>
        <w:rPr>
          <w:rFonts w:ascii="Arial" w:hAnsi="Arial" w:cs="Arial"/>
          <w:sz w:val="28"/>
          <w:szCs w:val="32"/>
        </w:rPr>
        <w:t xml:space="preserve">Basic </w:t>
      </w:r>
      <w:r w:rsidR="00B45204" w:rsidRPr="003F753B">
        <w:rPr>
          <w:rFonts w:ascii="Arial" w:hAnsi="Arial" w:cs="Arial"/>
          <w:sz w:val="28"/>
          <w:szCs w:val="32"/>
        </w:rPr>
        <w:t>Neuropsychology</w:t>
      </w:r>
    </w:p>
    <w:p w:rsidR="003F753B" w:rsidRPr="003F753B" w:rsidRDefault="003F753B" w:rsidP="00B45204">
      <w:pPr>
        <w:pStyle w:val="BodyText"/>
        <w:rPr>
          <w:rFonts w:ascii="Arial" w:hAnsi="Arial" w:cs="Arial"/>
          <w:sz w:val="28"/>
          <w:szCs w:val="32"/>
        </w:rPr>
      </w:pPr>
      <w:r>
        <w:rPr>
          <w:rFonts w:ascii="Arial" w:hAnsi="Arial" w:cs="Arial"/>
          <w:sz w:val="28"/>
          <w:szCs w:val="32"/>
        </w:rPr>
        <w:t>Prevention and Outreach</w:t>
      </w:r>
    </w:p>
    <w:p w:rsidR="00B45204" w:rsidRDefault="007E12EA" w:rsidP="00A72C2C">
      <w:pPr>
        <w:pStyle w:val="BodyText"/>
        <w:rPr>
          <w:rFonts w:ascii="Arial" w:hAnsi="Arial" w:cs="Arial"/>
          <w:sz w:val="28"/>
          <w:szCs w:val="32"/>
        </w:rPr>
      </w:pPr>
      <w:r>
        <w:rPr>
          <w:rFonts w:ascii="Arial" w:hAnsi="Arial" w:cs="Arial"/>
          <w:sz w:val="28"/>
          <w:szCs w:val="32"/>
        </w:rPr>
        <w:t>Emergent Care Center</w:t>
      </w:r>
      <w:r w:rsidR="000B2AD8" w:rsidRPr="003F753B">
        <w:rPr>
          <w:rFonts w:ascii="Arial" w:hAnsi="Arial" w:cs="Arial"/>
          <w:sz w:val="28"/>
          <w:szCs w:val="32"/>
        </w:rPr>
        <w:t xml:space="preserve"> Consultation</w:t>
      </w:r>
    </w:p>
    <w:p w:rsidR="000C3C69" w:rsidRPr="003F753B" w:rsidRDefault="000C3C69" w:rsidP="00A72C2C">
      <w:pPr>
        <w:pStyle w:val="BodyText"/>
        <w:rPr>
          <w:rFonts w:ascii="Arial" w:hAnsi="Arial" w:cs="Arial"/>
          <w:sz w:val="28"/>
          <w:szCs w:val="32"/>
        </w:rPr>
      </w:pPr>
      <w:r>
        <w:rPr>
          <w:rFonts w:ascii="Arial" w:hAnsi="Arial" w:cs="Arial"/>
          <w:sz w:val="28"/>
          <w:szCs w:val="32"/>
        </w:rPr>
        <w:t>Aerospace and Deployment Psychology</w:t>
      </w:r>
    </w:p>
    <w:p w:rsidR="00B45204" w:rsidRPr="003F753B" w:rsidRDefault="00D95253" w:rsidP="00A72C2C">
      <w:pPr>
        <w:pStyle w:val="BodyText"/>
        <w:rPr>
          <w:rFonts w:ascii="Arial" w:hAnsi="Arial" w:cs="Arial"/>
          <w:sz w:val="28"/>
          <w:szCs w:val="32"/>
        </w:rPr>
      </w:pPr>
      <w:r w:rsidRPr="003F753B">
        <w:rPr>
          <w:rFonts w:ascii="Arial" w:hAnsi="Arial" w:cs="Arial"/>
          <w:sz w:val="28"/>
          <w:szCs w:val="32"/>
        </w:rPr>
        <w:t xml:space="preserve">Substance </w:t>
      </w:r>
      <w:r w:rsidR="00AD3393" w:rsidRPr="003F753B">
        <w:rPr>
          <w:rFonts w:ascii="Arial" w:hAnsi="Arial" w:cs="Arial"/>
          <w:sz w:val="28"/>
          <w:szCs w:val="32"/>
        </w:rPr>
        <w:t>Abuse Prevention</w:t>
      </w:r>
      <w:r w:rsidR="00F147BA" w:rsidRPr="003F753B">
        <w:rPr>
          <w:rFonts w:ascii="Arial" w:hAnsi="Arial" w:cs="Arial"/>
          <w:sz w:val="28"/>
          <w:szCs w:val="32"/>
        </w:rPr>
        <w:t xml:space="preserve"> and Treatment</w:t>
      </w:r>
    </w:p>
    <w:p w:rsidR="00327C9E" w:rsidRPr="00D95253" w:rsidRDefault="00327C9E" w:rsidP="00AD3393">
      <w:pPr>
        <w:pStyle w:val="BodyText"/>
        <w:rPr>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C0C0C"/>
        <w:tblLook w:val="01E0" w:firstRow="1" w:lastRow="1" w:firstColumn="1" w:lastColumn="1" w:noHBand="0" w:noVBand="0"/>
      </w:tblPr>
      <w:tblGrid>
        <w:gridCol w:w="11016"/>
      </w:tblGrid>
      <w:tr w:rsidR="00327C9E" w:rsidRPr="007F1C3C" w:rsidTr="007F1C3C">
        <w:tc>
          <w:tcPr>
            <w:tcW w:w="11016" w:type="dxa"/>
            <w:shd w:val="clear" w:color="auto" w:fill="0C0C0C"/>
          </w:tcPr>
          <w:p w:rsidR="00327C9E" w:rsidRPr="007F1C3C" w:rsidRDefault="00327C9E" w:rsidP="00AD3393">
            <w:pPr>
              <w:pStyle w:val="BodyText"/>
              <w:rPr>
                <w:sz w:val="32"/>
                <w:szCs w:val="32"/>
                <w:highlight w:val="black"/>
              </w:rPr>
            </w:pPr>
            <w:r w:rsidRPr="007F1C3C">
              <w:rPr>
                <w:rFonts w:ascii="Arial" w:hAnsi="Arial" w:cs="Arial"/>
                <w:color w:val="FFFFFF"/>
                <w:sz w:val="28"/>
                <w:szCs w:val="28"/>
                <w:highlight w:val="black"/>
              </w:rPr>
              <w:t xml:space="preserve">Accredited by the American Psychological Association </w:t>
            </w:r>
            <w:r w:rsidR="005764A0" w:rsidRPr="007F1C3C">
              <w:rPr>
                <w:rFonts w:ascii="Arial" w:hAnsi="Arial" w:cs="Arial"/>
                <w:color w:val="FFFFFF"/>
                <w:sz w:val="28"/>
                <w:szCs w:val="28"/>
                <w:highlight w:val="black"/>
              </w:rPr>
              <w:t>since 1988</w:t>
            </w:r>
          </w:p>
        </w:tc>
      </w:tr>
      <w:tr w:rsidR="00327C9E" w:rsidRPr="007F1C3C" w:rsidTr="007F1C3C">
        <w:tc>
          <w:tcPr>
            <w:tcW w:w="11016" w:type="dxa"/>
            <w:shd w:val="clear" w:color="auto" w:fill="0C0C0C"/>
          </w:tcPr>
          <w:p w:rsidR="00327C9E" w:rsidRDefault="00327C9E" w:rsidP="00CE7C87">
            <w:pPr>
              <w:pBdr>
                <w:top w:val="single" w:sz="2" w:space="1" w:color="auto"/>
                <w:left w:val="single" w:sz="2" w:space="0" w:color="auto"/>
                <w:bottom w:val="single" w:sz="2" w:space="1" w:color="auto"/>
                <w:right w:val="single" w:sz="2" w:space="4" w:color="auto"/>
              </w:pBdr>
              <w:shd w:val="clear" w:color="auto" w:fill="000000"/>
              <w:ind w:left="720"/>
              <w:jc w:val="center"/>
              <w:rPr>
                <w:rFonts w:ascii="Arial" w:hAnsi="Arial" w:cs="Arial"/>
                <w:b/>
                <w:sz w:val="28"/>
                <w:szCs w:val="28"/>
              </w:rPr>
            </w:pPr>
            <w:r w:rsidRPr="007F1C3C">
              <w:rPr>
                <w:rFonts w:ascii="Arial" w:hAnsi="Arial" w:cs="Arial"/>
                <w:b/>
                <w:sz w:val="28"/>
                <w:szCs w:val="28"/>
              </w:rPr>
              <w:t xml:space="preserve">Member, Association of Psychology Postdoctoral and </w:t>
            </w:r>
            <w:r w:rsidR="00CE7C87">
              <w:rPr>
                <w:rFonts w:ascii="Arial" w:hAnsi="Arial" w:cs="Arial"/>
                <w:b/>
                <w:sz w:val="28"/>
                <w:szCs w:val="28"/>
              </w:rPr>
              <w:t>Internship</w:t>
            </w:r>
            <w:r w:rsidRPr="007F1C3C">
              <w:rPr>
                <w:rFonts w:ascii="Arial" w:hAnsi="Arial" w:cs="Arial"/>
                <w:b/>
                <w:sz w:val="28"/>
                <w:szCs w:val="28"/>
              </w:rPr>
              <w:t xml:space="preserve"> Centers</w:t>
            </w:r>
          </w:p>
          <w:p w:rsidR="00264E42" w:rsidRPr="00397EDD" w:rsidRDefault="00264E42" w:rsidP="00627631">
            <w:pPr>
              <w:pBdr>
                <w:top w:val="single" w:sz="2" w:space="1" w:color="auto"/>
                <w:left w:val="single" w:sz="2" w:space="0" w:color="auto"/>
                <w:bottom w:val="single" w:sz="2" w:space="1" w:color="auto"/>
                <w:right w:val="single" w:sz="2" w:space="4" w:color="auto"/>
              </w:pBdr>
              <w:shd w:val="clear" w:color="auto" w:fill="000000"/>
              <w:ind w:left="720"/>
              <w:jc w:val="center"/>
              <w:rPr>
                <w:rFonts w:ascii="Arial" w:hAnsi="Arial" w:cs="Arial"/>
                <w:b/>
                <w:bCs/>
                <w:color w:val="FFFFFF" w:themeColor="background1"/>
                <w:sz w:val="28"/>
                <w:szCs w:val="28"/>
                <w:u w:val="single"/>
              </w:rPr>
            </w:pPr>
            <w:r w:rsidRPr="00397EDD">
              <w:rPr>
                <w:rFonts w:ascii="Arial" w:hAnsi="Arial" w:cs="Arial"/>
                <w:b/>
                <w:color w:val="FFFFFF" w:themeColor="background1"/>
                <w:sz w:val="24"/>
                <w:szCs w:val="24"/>
                <w:u w:val="single"/>
              </w:rPr>
              <w:t>National Matching Service match number: 1343</w:t>
            </w:r>
            <w:r w:rsidR="00627631" w:rsidRPr="00397EDD">
              <w:rPr>
                <w:rFonts w:ascii="Arial" w:hAnsi="Arial" w:cs="Arial"/>
                <w:b/>
                <w:color w:val="FFFFFF" w:themeColor="background1"/>
                <w:sz w:val="24"/>
                <w:szCs w:val="24"/>
                <w:u w:val="single"/>
              </w:rPr>
              <w:t>11</w:t>
            </w:r>
          </w:p>
        </w:tc>
      </w:tr>
    </w:tbl>
    <w:p w:rsidR="00AD3393" w:rsidRDefault="00AD3393" w:rsidP="00AD3393">
      <w:pPr>
        <w:pStyle w:val="Heading9"/>
        <w:sectPr w:rsidR="00AD3393" w:rsidSect="00327C9E">
          <w:headerReference w:type="default" r:id="rId10"/>
          <w:footerReference w:type="default" r:id="rId11"/>
          <w:pgSz w:w="12240" w:h="15840"/>
          <w:pgMar w:top="720" w:right="720" w:bottom="720" w:left="720" w:header="720" w:footer="720" w:gutter="0"/>
          <w:pgNumType w:start="1"/>
          <w:cols w:space="720"/>
          <w:titlePg/>
        </w:sectPr>
      </w:pPr>
    </w:p>
    <w:p w:rsidR="00AD3393" w:rsidRDefault="00AD3393">
      <w:pPr>
        <w:rPr>
          <w:sz w:val="24"/>
          <w:szCs w:val="24"/>
        </w:rPr>
      </w:pPr>
    </w:p>
    <w:p w:rsidR="00612A80" w:rsidRPr="005F73F9" w:rsidRDefault="00F042AB">
      <w:pPr>
        <w:jc w:val="both"/>
        <w:rPr>
          <w:rFonts w:ascii="Arial" w:hAnsi="Arial" w:cs="Arial"/>
          <w:sz w:val="24"/>
          <w:szCs w:val="24"/>
        </w:rPr>
      </w:pPr>
      <w:r w:rsidRPr="005F73F9">
        <w:rPr>
          <w:rFonts w:ascii="Arial" w:hAnsi="Arial" w:cs="Arial"/>
          <w:sz w:val="24"/>
          <w:szCs w:val="24"/>
        </w:rPr>
        <w:t xml:space="preserve">Thank you for your inquiry regarding our </w:t>
      </w:r>
      <w:r w:rsidR="00D95253">
        <w:rPr>
          <w:rFonts w:ascii="Arial" w:hAnsi="Arial" w:cs="Arial"/>
          <w:sz w:val="24"/>
          <w:szCs w:val="24"/>
        </w:rPr>
        <w:t>American Psychological Association (</w:t>
      </w:r>
      <w:r w:rsidRPr="005F73F9">
        <w:rPr>
          <w:rFonts w:ascii="Arial" w:hAnsi="Arial" w:cs="Arial"/>
          <w:sz w:val="24"/>
          <w:szCs w:val="24"/>
        </w:rPr>
        <w:t>APA</w:t>
      </w:r>
      <w:r w:rsidR="00D95253">
        <w:rPr>
          <w:rFonts w:ascii="Arial" w:hAnsi="Arial" w:cs="Arial"/>
          <w:sz w:val="24"/>
          <w:szCs w:val="24"/>
        </w:rPr>
        <w:t>)</w:t>
      </w:r>
      <w:r w:rsidRPr="005F73F9">
        <w:rPr>
          <w:rFonts w:ascii="Arial" w:hAnsi="Arial" w:cs="Arial"/>
          <w:sz w:val="24"/>
          <w:szCs w:val="24"/>
        </w:rPr>
        <w:t xml:space="preserve">-accredited Clinical Psychology </w:t>
      </w:r>
      <w:r w:rsidR="00862E06">
        <w:rPr>
          <w:rFonts w:ascii="Arial" w:hAnsi="Arial" w:cs="Arial"/>
          <w:sz w:val="24"/>
          <w:szCs w:val="24"/>
        </w:rPr>
        <w:t>Internship</w:t>
      </w:r>
      <w:r w:rsidRPr="005F73F9">
        <w:rPr>
          <w:rFonts w:ascii="Arial" w:hAnsi="Arial" w:cs="Arial"/>
          <w:sz w:val="24"/>
          <w:szCs w:val="24"/>
        </w:rPr>
        <w:t xml:space="preserve"> Program at</w:t>
      </w:r>
      <w:r w:rsidR="00DB5944">
        <w:rPr>
          <w:rFonts w:ascii="Arial" w:hAnsi="Arial" w:cs="Arial"/>
          <w:sz w:val="24"/>
          <w:szCs w:val="24"/>
        </w:rPr>
        <w:t xml:space="preserve"> </w:t>
      </w:r>
      <w:r w:rsidR="0030141A">
        <w:rPr>
          <w:rFonts w:ascii="Arial" w:hAnsi="Arial" w:cs="Arial"/>
          <w:sz w:val="24"/>
          <w:szCs w:val="24"/>
        </w:rPr>
        <w:t>Malcolm Grow Medical Clinic</w:t>
      </w:r>
      <w:r w:rsidR="000256FC">
        <w:rPr>
          <w:rFonts w:ascii="Arial" w:hAnsi="Arial" w:cs="Arial"/>
          <w:sz w:val="24"/>
          <w:szCs w:val="24"/>
        </w:rPr>
        <w:t>s</w:t>
      </w:r>
      <w:r w:rsidR="0030141A">
        <w:rPr>
          <w:rFonts w:ascii="Arial" w:hAnsi="Arial" w:cs="Arial"/>
          <w:sz w:val="24"/>
          <w:szCs w:val="24"/>
        </w:rPr>
        <w:t xml:space="preserve"> and Surgery Center</w:t>
      </w:r>
      <w:r w:rsidR="00DB5944">
        <w:rPr>
          <w:rFonts w:ascii="Arial" w:hAnsi="Arial" w:cs="Arial"/>
          <w:sz w:val="24"/>
          <w:szCs w:val="24"/>
        </w:rPr>
        <w:t>,</w:t>
      </w:r>
      <w:r w:rsidRPr="005F73F9">
        <w:rPr>
          <w:rFonts w:ascii="Arial" w:hAnsi="Arial" w:cs="Arial"/>
          <w:sz w:val="24"/>
          <w:szCs w:val="24"/>
        </w:rPr>
        <w:t xml:space="preserve"> </w:t>
      </w:r>
      <w:r w:rsidR="009B746E">
        <w:rPr>
          <w:rFonts w:ascii="Arial" w:hAnsi="Arial" w:cs="Arial"/>
          <w:sz w:val="24"/>
          <w:szCs w:val="24"/>
        </w:rPr>
        <w:t xml:space="preserve">Joint Base </w:t>
      </w:r>
      <w:r w:rsidRPr="005F73F9">
        <w:rPr>
          <w:rFonts w:ascii="Arial" w:hAnsi="Arial" w:cs="Arial"/>
          <w:sz w:val="24"/>
          <w:szCs w:val="24"/>
        </w:rPr>
        <w:t xml:space="preserve">Andrews, MD.  </w:t>
      </w:r>
    </w:p>
    <w:p w:rsidR="00612A80" w:rsidRPr="005F73F9" w:rsidRDefault="00612A80">
      <w:pPr>
        <w:jc w:val="both"/>
        <w:rPr>
          <w:rFonts w:ascii="Arial" w:hAnsi="Arial" w:cs="Arial"/>
          <w:sz w:val="24"/>
          <w:szCs w:val="24"/>
        </w:rPr>
      </w:pPr>
    </w:p>
    <w:p w:rsidR="00F042AB" w:rsidRPr="005F73F9" w:rsidRDefault="007163B1">
      <w:pPr>
        <w:jc w:val="both"/>
        <w:rPr>
          <w:rFonts w:ascii="Arial" w:hAnsi="Arial" w:cs="Arial"/>
          <w:sz w:val="24"/>
          <w:szCs w:val="24"/>
        </w:rPr>
      </w:pPr>
      <w:r>
        <w:rPr>
          <w:rFonts w:ascii="Arial" w:hAnsi="Arial" w:cs="Arial"/>
          <w:sz w:val="24"/>
          <w:szCs w:val="24"/>
        </w:rPr>
        <w:t>Our internship accepts</w:t>
      </w:r>
      <w:r w:rsidR="00F042AB" w:rsidRPr="005F73F9">
        <w:rPr>
          <w:rFonts w:ascii="Arial" w:hAnsi="Arial" w:cs="Arial"/>
          <w:sz w:val="24"/>
          <w:szCs w:val="24"/>
        </w:rPr>
        <w:t xml:space="preserve"> </w:t>
      </w:r>
      <w:r w:rsidR="00D95253">
        <w:rPr>
          <w:rFonts w:ascii="Arial" w:hAnsi="Arial" w:cs="Arial"/>
          <w:sz w:val="24"/>
          <w:szCs w:val="24"/>
        </w:rPr>
        <w:t>eight</w:t>
      </w:r>
      <w:r w:rsidR="00F042AB" w:rsidRPr="005F73F9">
        <w:rPr>
          <w:rFonts w:ascii="Arial" w:hAnsi="Arial" w:cs="Arial"/>
          <w:sz w:val="24"/>
          <w:szCs w:val="24"/>
        </w:rPr>
        <w:t xml:space="preserve"> applicants who, upon graduation, </w:t>
      </w:r>
      <w:r w:rsidR="00357576">
        <w:rPr>
          <w:rFonts w:ascii="Arial" w:hAnsi="Arial" w:cs="Arial"/>
          <w:sz w:val="24"/>
          <w:szCs w:val="24"/>
        </w:rPr>
        <w:t xml:space="preserve">are </w:t>
      </w:r>
      <w:r w:rsidR="00F042AB" w:rsidRPr="005F73F9">
        <w:rPr>
          <w:rFonts w:ascii="Arial" w:hAnsi="Arial" w:cs="Arial"/>
          <w:sz w:val="24"/>
          <w:szCs w:val="24"/>
        </w:rPr>
        <w:t>guaranteed clinical psychology positions in the</w:t>
      </w:r>
      <w:r w:rsidR="00DB5944">
        <w:rPr>
          <w:rFonts w:ascii="Arial" w:hAnsi="Arial" w:cs="Arial"/>
          <w:sz w:val="24"/>
          <w:szCs w:val="24"/>
        </w:rPr>
        <w:t xml:space="preserve"> United States</w:t>
      </w:r>
      <w:r w:rsidR="00F042AB" w:rsidRPr="005F73F9">
        <w:rPr>
          <w:rFonts w:ascii="Arial" w:hAnsi="Arial" w:cs="Arial"/>
          <w:sz w:val="24"/>
          <w:szCs w:val="24"/>
        </w:rPr>
        <w:t xml:space="preserve"> Air Force.  </w:t>
      </w:r>
    </w:p>
    <w:p w:rsidR="00F042AB" w:rsidRPr="005F73F9" w:rsidRDefault="00F042AB">
      <w:pPr>
        <w:jc w:val="both"/>
        <w:rPr>
          <w:rFonts w:ascii="Arial" w:hAnsi="Arial" w:cs="Arial"/>
          <w:sz w:val="24"/>
          <w:szCs w:val="24"/>
        </w:rPr>
      </w:pPr>
    </w:p>
    <w:p w:rsidR="00F042AB" w:rsidRPr="005F73F9" w:rsidRDefault="00F042AB">
      <w:pPr>
        <w:pStyle w:val="BodyText2"/>
        <w:jc w:val="both"/>
        <w:rPr>
          <w:rFonts w:ascii="Arial" w:hAnsi="Arial" w:cs="Arial"/>
          <w:sz w:val="24"/>
          <w:szCs w:val="24"/>
        </w:rPr>
      </w:pPr>
      <w:r w:rsidRPr="005F73F9">
        <w:rPr>
          <w:rFonts w:ascii="Arial" w:hAnsi="Arial" w:cs="Arial"/>
          <w:sz w:val="24"/>
          <w:szCs w:val="24"/>
        </w:rPr>
        <w:t xml:space="preserve">We emphasize broad-based clinical training within a military medical </w:t>
      </w:r>
      <w:r w:rsidR="00357576">
        <w:rPr>
          <w:rFonts w:ascii="Arial" w:hAnsi="Arial" w:cs="Arial"/>
          <w:sz w:val="24"/>
          <w:szCs w:val="24"/>
        </w:rPr>
        <w:t>c</w:t>
      </w:r>
      <w:r w:rsidR="001A0937">
        <w:rPr>
          <w:rFonts w:ascii="Arial" w:hAnsi="Arial" w:cs="Arial"/>
          <w:sz w:val="24"/>
          <w:szCs w:val="24"/>
        </w:rPr>
        <w:t>linic</w:t>
      </w:r>
      <w:r w:rsidRPr="005F73F9">
        <w:rPr>
          <w:rFonts w:ascii="Arial" w:hAnsi="Arial" w:cs="Arial"/>
          <w:sz w:val="24"/>
          <w:szCs w:val="24"/>
        </w:rPr>
        <w:t xml:space="preserve">. </w:t>
      </w:r>
      <w:r w:rsidR="00AA4DF0" w:rsidRPr="005F73F9">
        <w:rPr>
          <w:rFonts w:ascii="Arial" w:hAnsi="Arial" w:cs="Arial"/>
          <w:sz w:val="24"/>
          <w:szCs w:val="24"/>
        </w:rPr>
        <w:t xml:space="preserve"> </w:t>
      </w:r>
      <w:r w:rsidR="009B746E">
        <w:rPr>
          <w:rFonts w:ascii="Arial" w:hAnsi="Arial" w:cs="Arial"/>
          <w:sz w:val="24"/>
          <w:szCs w:val="24"/>
        </w:rPr>
        <w:t xml:space="preserve">Joint Base </w:t>
      </w:r>
      <w:r w:rsidRPr="005F73F9">
        <w:rPr>
          <w:rFonts w:ascii="Arial" w:hAnsi="Arial" w:cs="Arial"/>
          <w:sz w:val="24"/>
          <w:szCs w:val="24"/>
        </w:rPr>
        <w:t xml:space="preserve">Andrews </w:t>
      </w:r>
      <w:r w:rsidR="006037C5">
        <w:rPr>
          <w:rFonts w:ascii="Arial" w:hAnsi="Arial" w:cs="Arial"/>
          <w:sz w:val="24"/>
          <w:szCs w:val="24"/>
        </w:rPr>
        <w:t xml:space="preserve">is </w:t>
      </w:r>
      <w:r w:rsidRPr="005F73F9">
        <w:rPr>
          <w:rFonts w:ascii="Arial" w:hAnsi="Arial" w:cs="Arial"/>
          <w:sz w:val="24"/>
          <w:szCs w:val="24"/>
        </w:rPr>
        <w:t xml:space="preserve">a fertile learning environment for psychology </w:t>
      </w:r>
      <w:r w:rsidR="00F0426B">
        <w:rPr>
          <w:rFonts w:ascii="Arial" w:hAnsi="Arial" w:cs="Arial"/>
          <w:sz w:val="24"/>
          <w:szCs w:val="24"/>
        </w:rPr>
        <w:t>residents</w:t>
      </w:r>
      <w:r w:rsidR="000B2AD8" w:rsidRPr="005F73F9">
        <w:rPr>
          <w:rFonts w:ascii="Arial" w:hAnsi="Arial" w:cs="Arial"/>
          <w:sz w:val="24"/>
          <w:szCs w:val="24"/>
        </w:rPr>
        <w:t xml:space="preserve"> with</w:t>
      </w:r>
      <w:r w:rsidRPr="005F73F9">
        <w:rPr>
          <w:rFonts w:ascii="Arial" w:hAnsi="Arial" w:cs="Arial"/>
          <w:sz w:val="24"/>
          <w:szCs w:val="24"/>
        </w:rPr>
        <w:t xml:space="preserve"> </w:t>
      </w:r>
      <w:r w:rsidR="006037C5">
        <w:rPr>
          <w:rFonts w:ascii="Arial" w:hAnsi="Arial" w:cs="Arial"/>
          <w:sz w:val="24"/>
          <w:szCs w:val="24"/>
        </w:rPr>
        <w:t>plentiful</w:t>
      </w:r>
      <w:r w:rsidR="006037C5" w:rsidRPr="005F73F9">
        <w:rPr>
          <w:rFonts w:ascii="Arial" w:hAnsi="Arial" w:cs="Arial"/>
          <w:sz w:val="24"/>
          <w:szCs w:val="24"/>
        </w:rPr>
        <w:t xml:space="preserve"> </w:t>
      </w:r>
      <w:r w:rsidRPr="005F73F9">
        <w:rPr>
          <w:rFonts w:ascii="Arial" w:hAnsi="Arial" w:cs="Arial"/>
          <w:sz w:val="24"/>
          <w:szCs w:val="24"/>
        </w:rPr>
        <w:t xml:space="preserve">resources to offer a rich variety of training experiences.  </w:t>
      </w:r>
    </w:p>
    <w:p w:rsidR="00F042AB" w:rsidRPr="005F73F9" w:rsidRDefault="00F042AB">
      <w:pPr>
        <w:pStyle w:val="BodyText2"/>
        <w:jc w:val="both"/>
        <w:rPr>
          <w:rFonts w:ascii="Arial" w:hAnsi="Arial" w:cs="Arial"/>
          <w:sz w:val="24"/>
          <w:szCs w:val="24"/>
        </w:rPr>
      </w:pPr>
    </w:p>
    <w:p w:rsidR="00F042AB" w:rsidRPr="005F73F9" w:rsidRDefault="00F042AB">
      <w:pPr>
        <w:jc w:val="both"/>
        <w:rPr>
          <w:rFonts w:ascii="Arial" w:hAnsi="Arial" w:cs="Arial"/>
          <w:sz w:val="24"/>
          <w:szCs w:val="24"/>
        </w:rPr>
      </w:pPr>
      <w:r w:rsidRPr="005F73F9">
        <w:rPr>
          <w:rFonts w:ascii="Arial" w:hAnsi="Arial" w:cs="Arial"/>
          <w:sz w:val="24"/>
          <w:szCs w:val="24"/>
        </w:rPr>
        <w:t xml:space="preserve">We received our latest 7-year re-accreditation by the </w:t>
      </w:r>
      <w:r w:rsidR="00D95253">
        <w:rPr>
          <w:rFonts w:ascii="Arial" w:hAnsi="Arial" w:cs="Arial"/>
          <w:sz w:val="24"/>
          <w:szCs w:val="24"/>
        </w:rPr>
        <w:t>APA’s</w:t>
      </w:r>
      <w:r w:rsidR="00BB6EE3">
        <w:rPr>
          <w:rFonts w:ascii="Arial" w:hAnsi="Arial" w:cs="Arial"/>
          <w:sz w:val="24"/>
          <w:szCs w:val="24"/>
        </w:rPr>
        <w:t xml:space="preserve"> Commission</w:t>
      </w:r>
      <w:r w:rsidR="00F71D06">
        <w:rPr>
          <w:rFonts w:ascii="Arial" w:hAnsi="Arial" w:cs="Arial"/>
          <w:sz w:val="24"/>
          <w:szCs w:val="24"/>
        </w:rPr>
        <w:t xml:space="preserve"> on Accreditation </w:t>
      </w:r>
      <w:r w:rsidR="00D95253">
        <w:rPr>
          <w:rFonts w:ascii="Arial" w:hAnsi="Arial" w:cs="Arial"/>
          <w:sz w:val="24"/>
          <w:szCs w:val="24"/>
        </w:rPr>
        <w:t xml:space="preserve">(COA) </w:t>
      </w:r>
      <w:r w:rsidR="00F71D06">
        <w:rPr>
          <w:rFonts w:ascii="Arial" w:hAnsi="Arial" w:cs="Arial"/>
          <w:sz w:val="24"/>
          <w:szCs w:val="24"/>
        </w:rPr>
        <w:t>in July</w:t>
      </w:r>
      <w:r w:rsidR="00C82097" w:rsidRPr="005F73F9">
        <w:rPr>
          <w:rFonts w:ascii="Arial" w:hAnsi="Arial" w:cs="Arial"/>
          <w:sz w:val="24"/>
          <w:szCs w:val="24"/>
        </w:rPr>
        <w:t xml:space="preserve"> 2008</w:t>
      </w:r>
      <w:r w:rsidRPr="005F73F9">
        <w:rPr>
          <w:rFonts w:ascii="Arial" w:hAnsi="Arial" w:cs="Arial"/>
          <w:sz w:val="24"/>
          <w:szCs w:val="24"/>
        </w:rPr>
        <w:t xml:space="preserve"> and have been accredited by APA since 1988. </w:t>
      </w:r>
      <w:r w:rsidR="009B240F" w:rsidRPr="005F73F9">
        <w:rPr>
          <w:rFonts w:ascii="Arial" w:hAnsi="Arial" w:cs="Arial"/>
          <w:sz w:val="24"/>
          <w:szCs w:val="24"/>
        </w:rPr>
        <w:t xml:space="preserve"> The APA </w:t>
      </w:r>
      <w:r w:rsidR="00D95253">
        <w:rPr>
          <w:rFonts w:ascii="Arial" w:hAnsi="Arial" w:cs="Arial"/>
          <w:sz w:val="24"/>
          <w:szCs w:val="24"/>
        </w:rPr>
        <w:t>COA</w:t>
      </w:r>
      <w:r w:rsidR="009B240F" w:rsidRPr="005F73F9">
        <w:rPr>
          <w:rFonts w:ascii="Arial" w:hAnsi="Arial" w:cs="Arial"/>
          <w:sz w:val="24"/>
          <w:szCs w:val="24"/>
        </w:rPr>
        <w:t xml:space="preserve"> is located at 750 1</w:t>
      </w:r>
      <w:r w:rsidR="009B240F" w:rsidRPr="005F73F9">
        <w:rPr>
          <w:rFonts w:ascii="Arial" w:hAnsi="Arial" w:cs="Arial"/>
          <w:sz w:val="24"/>
          <w:szCs w:val="24"/>
          <w:vertAlign w:val="superscript"/>
        </w:rPr>
        <w:t>st</w:t>
      </w:r>
      <w:r w:rsidR="009B240F" w:rsidRPr="005F73F9">
        <w:rPr>
          <w:rFonts w:ascii="Arial" w:hAnsi="Arial" w:cs="Arial"/>
          <w:sz w:val="24"/>
          <w:szCs w:val="24"/>
        </w:rPr>
        <w:t xml:space="preserve"> Street NE, Washington DC, 20002 and can </w:t>
      </w:r>
      <w:r w:rsidR="00BB6EE3">
        <w:rPr>
          <w:rFonts w:ascii="Arial" w:hAnsi="Arial" w:cs="Arial"/>
          <w:sz w:val="24"/>
          <w:szCs w:val="24"/>
        </w:rPr>
        <w:t xml:space="preserve">be </w:t>
      </w:r>
      <w:r w:rsidR="00DB5944">
        <w:rPr>
          <w:rFonts w:ascii="Arial" w:hAnsi="Arial" w:cs="Arial"/>
          <w:sz w:val="24"/>
          <w:szCs w:val="24"/>
        </w:rPr>
        <w:t>reached</w:t>
      </w:r>
      <w:r w:rsidR="009B240F" w:rsidRPr="005F73F9">
        <w:rPr>
          <w:rFonts w:ascii="Arial" w:hAnsi="Arial" w:cs="Arial"/>
          <w:sz w:val="24"/>
          <w:szCs w:val="24"/>
        </w:rPr>
        <w:t xml:space="preserve"> at 202-336-5979.</w:t>
      </w:r>
    </w:p>
    <w:p w:rsidR="00F042AB" w:rsidRPr="005F73F9" w:rsidRDefault="00F042AB">
      <w:pPr>
        <w:jc w:val="both"/>
        <w:rPr>
          <w:rFonts w:ascii="Arial" w:hAnsi="Arial" w:cs="Arial"/>
          <w:sz w:val="24"/>
          <w:szCs w:val="24"/>
        </w:rPr>
      </w:pPr>
    </w:p>
    <w:p w:rsidR="00F042AB" w:rsidRPr="005F73F9" w:rsidRDefault="00F042AB">
      <w:pPr>
        <w:jc w:val="both"/>
        <w:rPr>
          <w:rFonts w:ascii="Arial" w:hAnsi="Arial" w:cs="Arial"/>
          <w:sz w:val="24"/>
          <w:szCs w:val="24"/>
        </w:rPr>
      </w:pPr>
      <w:r w:rsidRPr="005F73F9">
        <w:rPr>
          <w:rFonts w:ascii="Arial" w:hAnsi="Arial" w:cs="Arial"/>
          <w:sz w:val="24"/>
          <w:szCs w:val="24"/>
        </w:rPr>
        <w:t>We invite your questions, encourage your visit and look forward to your application to our program.</w:t>
      </w:r>
    </w:p>
    <w:p w:rsidR="00612A80" w:rsidRPr="005F73F9" w:rsidRDefault="00612A80">
      <w:pPr>
        <w:jc w:val="center"/>
        <w:rPr>
          <w:rFonts w:ascii="Arial" w:hAnsi="Arial" w:cs="Arial"/>
          <w:b/>
          <w:sz w:val="24"/>
          <w:szCs w:val="24"/>
        </w:rPr>
      </w:pPr>
    </w:p>
    <w:p w:rsidR="00657260" w:rsidRDefault="00612A80" w:rsidP="00612A80">
      <w:pPr>
        <w:jc w:val="both"/>
        <w:rPr>
          <w:rFonts w:ascii="Arial" w:hAnsi="Arial" w:cs="Arial"/>
          <w:b/>
          <w:sz w:val="24"/>
          <w:szCs w:val="24"/>
        </w:rPr>
      </w:pPr>
      <w:r w:rsidRPr="00D95253">
        <w:rPr>
          <w:rFonts w:ascii="Arial" w:hAnsi="Arial" w:cs="Arial"/>
          <w:b/>
          <w:sz w:val="24"/>
          <w:szCs w:val="24"/>
        </w:rPr>
        <w:t xml:space="preserve">NOTE: Our </w:t>
      </w:r>
      <w:r w:rsidR="00F0426B">
        <w:rPr>
          <w:rFonts w:ascii="Arial" w:hAnsi="Arial" w:cs="Arial"/>
          <w:b/>
          <w:sz w:val="24"/>
          <w:szCs w:val="24"/>
        </w:rPr>
        <w:t>interns</w:t>
      </w:r>
      <w:r w:rsidRPr="00D95253">
        <w:rPr>
          <w:rFonts w:ascii="Arial" w:hAnsi="Arial" w:cs="Arial"/>
          <w:b/>
          <w:sz w:val="24"/>
          <w:szCs w:val="24"/>
        </w:rPr>
        <w:t xml:space="preserve">hip program uses the terms “Residency” and “Residents” to be on par </w:t>
      </w:r>
      <w:r w:rsidR="006037C5">
        <w:rPr>
          <w:rFonts w:ascii="Arial" w:hAnsi="Arial" w:cs="Arial"/>
          <w:b/>
          <w:sz w:val="24"/>
          <w:szCs w:val="24"/>
        </w:rPr>
        <w:t xml:space="preserve">with </w:t>
      </w:r>
      <w:r w:rsidRPr="00D95253">
        <w:rPr>
          <w:rFonts w:ascii="Arial" w:hAnsi="Arial" w:cs="Arial"/>
          <w:b/>
          <w:sz w:val="24"/>
          <w:szCs w:val="24"/>
        </w:rPr>
        <w:t xml:space="preserve">other </w:t>
      </w:r>
      <w:r w:rsidR="00D95253" w:rsidRPr="00D95253">
        <w:rPr>
          <w:rFonts w:ascii="Arial" w:hAnsi="Arial" w:cs="Arial"/>
          <w:b/>
          <w:sz w:val="24"/>
          <w:szCs w:val="24"/>
        </w:rPr>
        <w:t xml:space="preserve">healthcare professional </w:t>
      </w:r>
      <w:r w:rsidRPr="00D95253">
        <w:rPr>
          <w:rFonts w:ascii="Arial" w:hAnsi="Arial" w:cs="Arial"/>
          <w:b/>
          <w:sz w:val="24"/>
          <w:szCs w:val="24"/>
        </w:rPr>
        <w:t>training programs within the Air Force.  Thus as you read through th</w:t>
      </w:r>
      <w:r w:rsidR="007E3380" w:rsidRPr="00D95253">
        <w:rPr>
          <w:rFonts w:ascii="Arial" w:hAnsi="Arial" w:cs="Arial"/>
          <w:b/>
          <w:sz w:val="24"/>
          <w:szCs w:val="24"/>
        </w:rPr>
        <w:t>e brochure, please recognize</w:t>
      </w:r>
      <w:r w:rsidRPr="00D95253">
        <w:rPr>
          <w:rFonts w:ascii="Arial" w:hAnsi="Arial" w:cs="Arial"/>
          <w:b/>
          <w:sz w:val="24"/>
          <w:szCs w:val="24"/>
        </w:rPr>
        <w:t xml:space="preserve"> “Residency” is equivalent to “</w:t>
      </w:r>
      <w:r w:rsidR="00F0426B">
        <w:rPr>
          <w:rFonts w:ascii="Arial" w:hAnsi="Arial" w:cs="Arial"/>
          <w:b/>
          <w:sz w:val="24"/>
          <w:szCs w:val="24"/>
        </w:rPr>
        <w:t>Interns</w:t>
      </w:r>
      <w:r w:rsidRPr="00D95253">
        <w:rPr>
          <w:rFonts w:ascii="Arial" w:hAnsi="Arial" w:cs="Arial"/>
          <w:b/>
          <w:sz w:val="24"/>
          <w:szCs w:val="24"/>
        </w:rPr>
        <w:t>hip” and “Residents” are equivalent to “</w:t>
      </w:r>
      <w:r w:rsidR="00F0426B">
        <w:rPr>
          <w:rFonts w:ascii="Arial" w:hAnsi="Arial" w:cs="Arial"/>
          <w:b/>
          <w:sz w:val="24"/>
          <w:szCs w:val="24"/>
        </w:rPr>
        <w:t>Interns</w:t>
      </w:r>
      <w:r w:rsidRPr="00D95253">
        <w:rPr>
          <w:rFonts w:ascii="Arial" w:hAnsi="Arial" w:cs="Arial"/>
          <w:b/>
          <w:sz w:val="24"/>
          <w:szCs w:val="24"/>
        </w:rPr>
        <w:t>” in our program.</w:t>
      </w:r>
      <w:r w:rsidR="00C24631" w:rsidRPr="00D95253">
        <w:rPr>
          <w:rFonts w:ascii="Arial" w:hAnsi="Arial" w:cs="Arial"/>
          <w:b/>
          <w:sz w:val="24"/>
          <w:szCs w:val="24"/>
        </w:rPr>
        <w:t xml:space="preserve"> </w:t>
      </w:r>
    </w:p>
    <w:p w:rsidR="00F0426B" w:rsidRDefault="00F0426B" w:rsidP="00612A80">
      <w:pPr>
        <w:jc w:val="both"/>
        <w:rPr>
          <w:rFonts w:ascii="Arial" w:hAnsi="Arial" w:cs="Arial"/>
          <w:b/>
          <w:sz w:val="24"/>
          <w:szCs w:val="24"/>
        </w:rPr>
      </w:pPr>
    </w:p>
    <w:p w:rsidR="00F042AB" w:rsidRPr="007E3380" w:rsidRDefault="0003633C">
      <w:pPr>
        <w:jc w:val="center"/>
        <w:rPr>
          <w:b/>
          <w:color w:val="FF0000"/>
          <w:sz w:val="24"/>
          <w:szCs w:val="24"/>
        </w:rPr>
      </w:pPr>
      <w:r>
        <w:rPr>
          <w:b/>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0;margin-top:9.05pt;width:539.1pt;height:48pt;z-index:251662336" strokecolor="red" strokeweight="6pt">
            <v:textbox>
              <w:txbxContent>
                <w:p w:rsidR="00267F07" w:rsidRPr="00D95253" w:rsidRDefault="00267F07" w:rsidP="00264E42">
                  <w:pPr>
                    <w:jc w:val="both"/>
                    <w:rPr>
                      <w:rFonts w:ascii="Arial" w:hAnsi="Arial" w:cs="Arial"/>
                      <w:b/>
                      <w:sz w:val="24"/>
                      <w:szCs w:val="24"/>
                    </w:rPr>
                  </w:pPr>
                  <w:r>
                    <w:rPr>
                      <w:rFonts w:ascii="Arial" w:hAnsi="Arial" w:cs="Arial"/>
                      <w:b/>
                      <w:sz w:val="24"/>
                      <w:szCs w:val="24"/>
                    </w:rPr>
                    <w:t>Our program code for the National Matching Service match is 134311 and the name is Malcolm Grow USAF Medical Clinic</w:t>
                  </w:r>
                  <w:r w:rsidR="0030141A">
                    <w:rPr>
                      <w:rFonts w:ascii="Arial" w:hAnsi="Arial" w:cs="Arial"/>
                      <w:b/>
                      <w:sz w:val="24"/>
                      <w:szCs w:val="24"/>
                    </w:rPr>
                    <w:t xml:space="preserve"> </w:t>
                  </w:r>
                  <w:r w:rsidR="00F46C09">
                    <w:rPr>
                      <w:rFonts w:ascii="Arial" w:hAnsi="Arial" w:cs="Arial"/>
                      <w:b/>
                      <w:sz w:val="24"/>
                      <w:szCs w:val="24"/>
                    </w:rPr>
                    <w:t xml:space="preserve">(MGMC) </w:t>
                  </w:r>
                  <w:r w:rsidR="0030141A">
                    <w:rPr>
                      <w:rFonts w:ascii="Arial" w:hAnsi="Arial" w:cs="Arial"/>
                      <w:b/>
                      <w:sz w:val="24"/>
                      <w:szCs w:val="24"/>
                    </w:rPr>
                    <w:t>and Surgery Center</w:t>
                  </w:r>
                  <w:r>
                    <w:rPr>
                      <w:rFonts w:ascii="Arial" w:hAnsi="Arial" w:cs="Arial"/>
                      <w:b/>
                      <w:sz w:val="24"/>
                      <w:szCs w:val="24"/>
                    </w:rPr>
                    <w:t>.</w:t>
                  </w:r>
                </w:p>
                <w:p w:rsidR="00267F07" w:rsidRDefault="00267F07"/>
              </w:txbxContent>
            </v:textbox>
          </v:shape>
        </w:pict>
      </w:r>
      <w:r w:rsidR="00F042AB" w:rsidRPr="00F22290">
        <w:rPr>
          <w:b/>
          <w:sz w:val="24"/>
          <w:szCs w:val="24"/>
        </w:rPr>
        <w:br w:type="page"/>
      </w:r>
    </w:p>
    <w:p w:rsidR="00F042AB" w:rsidRPr="005F73F9" w:rsidRDefault="005D718C" w:rsidP="005D718C">
      <w:pPr>
        <w:jc w:val="center"/>
        <w:rPr>
          <w:rFonts w:ascii="Arial" w:hAnsi="Arial" w:cs="Arial"/>
          <w:b/>
          <w:sz w:val="22"/>
          <w:szCs w:val="24"/>
        </w:rPr>
      </w:pPr>
      <w:r w:rsidRPr="005F73F9">
        <w:rPr>
          <w:rFonts w:ascii="Arial" w:hAnsi="Arial" w:cs="Arial"/>
          <w:b/>
          <w:sz w:val="22"/>
          <w:szCs w:val="24"/>
        </w:rPr>
        <w:lastRenderedPageBreak/>
        <w:t>Table of Contents</w:t>
      </w:r>
    </w:p>
    <w:p w:rsidR="005D718C" w:rsidRPr="005F73F9" w:rsidRDefault="005D718C" w:rsidP="005D718C">
      <w:pPr>
        <w:jc w:val="center"/>
        <w:rPr>
          <w:rFonts w:ascii="Arial" w:hAnsi="Arial" w:cs="Arial"/>
          <w:b/>
          <w:sz w:val="22"/>
          <w:szCs w:val="24"/>
        </w:rPr>
      </w:pPr>
    </w:p>
    <w:tbl>
      <w:tblPr>
        <w:tblW w:w="0" w:type="auto"/>
        <w:jc w:val="center"/>
        <w:tblInd w:w="-477" w:type="dxa"/>
        <w:tblLayout w:type="fixed"/>
        <w:tblLook w:val="0000" w:firstRow="0" w:lastRow="0" w:firstColumn="0" w:lastColumn="0" w:noHBand="0" w:noVBand="0"/>
      </w:tblPr>
      <w:tblGrid>
        <w:gridCol w:w="8191"/>
        <w:gridCol w:w="899"/>
      </w:tblGrid>
      <w:tr w:rsidR="00F042AB" w:rsidRPr="005F73F9" w:rsidTr="005F73F9">
        <w:trPr>
          <w:jc w:val="center"/>
        </w:trPr>
        <w:tc>
          <w:tcPr>
            <w:tcW w:w="8191" w:type="dxa"/>
          </w:tcPr>
          <w:p w:rsidR="00F042AB" w:rsidRPr="005F73F9" w:rsidRDefault="00F042AB" w:rsidP="00862E06">
            <w:pPr>
              <w:pStyle w:val="p20"/>
              <w:widowControl/>
              <w:tabs>
                <w:tab w:val="clear" w:pos="480"/>
              </w:tabs>
              <w:spacing w:line="240" w:lineRule="auto"/>
              <w:rPr>
                <w:rFonts w:ascii="Arial" w:hAnsi="Arial" w:cs="Arial"/>
                <w:sz w:val="22"/>
                <w:szCs w:val="24"/>
              </w:rPr>
            </w:pPr>
            <w:r w:rsidRPr="005F73F9">
              <w:rPr>
                <w:rFonts w:ascii="Arial" w:hAnsi="Arial" w:cs="Arial"/>
                <w:sz w:val="22"/>
                <w:szCs w:val="24"/>
              </w:rPr>
              <w:t xml:space="preserve">Quick Facts About the Psychology </w:t>
            </w:r>
            <w:r w:rsidR="00862E06">
              <w:rPr>
                <w:rFonts w:ascii="Arial" w:hAnsi="Arial" w:cs="Arial"/>
                <w:sz w:val="22"/>
                <w:szCs w:val="24"/>
              </w:rPr>
              <w:t>Internship</w:t>
            </w:r>
            <w:r w:rsidRPr="005F73F9">
              <w:rPr>
                <w:rFonts w:ascii="Arial" w:hAnsi="Arial" w:cs="Arial"/>
                <w:sz w:val="22"/>
                <w:szCs w:val="24"/>
              </w:rPr>
              <w:t xml:space="preserve"> Program</w:t>
            </w:r>
          </w:p>
        </w:tc>
        <w:tc>
          <w:tcPr>
            <w:tcW w:w="899" w:type="dxa"/>
            <w:tcBorders>
              <w:left w:val="nil"/>
            </w:tcBorders>
          </w:tcPr>
          <w:p w:rsidR="00F042AB" w:rsidRPr="005F73F9" w:rsidRDefault="00990145">
            <w:pPr>
              <w:jc w:val="right"/>
              <w:rPr>
                <w:rFonts w:ascii="Arial" w:hAnsi="Arial" w:cs="Arial"/>
                <w:sz w:val="22"/>
                <w:szCs w:val="24"/>
              </w:rPr>
            </w:pPr>
            <w:r w:rsidRPr="005F73F9">
              <w:rPr>
                <w:rFonts w:ascii="Arial" w:hAnsi="Arial" w:cs="Arial"/>
                <w:sz w:val="22"/>
                <w:szCs w:val="24"/>
              </w:rPr>
              <w:t>4</w:t>
            </w:r>
          </w:p>
        </w:tc>
      </w:tr>
      <w:tr w:rsidR="00F042AB" w:rsidRPr="005F73F9" w:rsidTr="005F73F9">
        <w:trPr>
          <w:jc w:val="center"/>
        </w:trPr>
        <w:tc>
          <w:tcPr>
            <w:tcW w:w="8191" w:type="dxa"/>
          </w:tcPr>
          <w:p w:rsidR="00921CED" w:rsidRPr="005F73F9" w:rsidRDefault="00F042AB" w:rsidP="00862E06">
            <w:pPr>
              <w:rPr>
                <w:rFonts w:ascii="Arial" w:hAnsi="Arial" w:cs="Arial"/>
                <w:sz w:val="22"/>
                <w:szCs w:val="24"/>
              </w:rPr>
            </w:pPr>
            <w:r w:rsidRPr="005F73F9">
              <w:rPr>
                <w:rFonts w:ascii="Arial" w:hAnsi="Arial" w:cs="Arial"/>
                <w:sz w:val="22"/>
                <w:szCs w:val="24"/>
              </w:rPr>
              <w:t xml:space="preserve">Air Force </w:t>
            </w:r>
            <w:r w:rsidR="00862E06">
              <w:rPr>
                <w:rFonts w:ascii="Arial" w:hAnsi="Arial" w:cs="Arial"/>
                <w:sz w:val="22"/>
                <w:szCs w:val="24"/>
              </w:rPr>
              <w:t>Internship</w:t>
            </w:r>
            <w:r w:rsidRPr="005F73F9">
              <w:rPr>
                <w:rFonts w:ascii="Arial" w:hAnsi="Arial" w:cs="Arial"/>
                <w:sz w:val="22"/>
                <w:szCs w:val="24"/>
              </w:rPr>
              <w:t xml:space="preserve"> Programs</w:t>
            </w:r>
          </w:p>
        </w:tc>
        <w:tc>
          <w:tcPr>
            <w:tcW w:w="899" w:type="dxa"/>
            <w:tcBorders>
              <w:left w:val="nil"/>
            </w:tcBorders>
          </w:tcPr>
          <w:p w:rsidR="00F042AB" w:rsidRPr="005F73F9" w:rsidRDefault="00990145">
            <w:pPr>
              <w:jc w:val="right"/>
              <w:rPr>
                <w:rFonts w:ascii="Arial" w:hAnsi="Arial" w:cs="Arial"/>
                <w:sz w:val="22"/>
                <w:szCs w:val="24"/>
              </w:rPr>
            </w:pPr>
            <w:r w:rsidRPr="005F73F9">
              <w:rPr>
                <w:rFonts w:ascii="Arial" w:hAnsi="Arial" w:cs="Arial"/>
                <w:sz w:val="22"/>
                <w:szCs w:val="24"/>
              </w:rPr>
              <w:t>5</w:t>
            </w:r>
          </w:p>
        </w:tc>
      </w:tr>
      <w:tr w:rsidR="00F042AB" w:rsidRPr="005F73F9" w:rsidTr="005F73F9">
        <w:trPr>
          <w:jc w:val="center"/>
        </w:trPr>
        <w:tc>
          <w:tcPr>
            <w:tcW w:w="8191" w:type="dxa"/>
          </w:tcPr>
          <w:p w:rsidR="00F042AB" w:rsidRPr="005F73F9" w:rsidRDefault="00F042AB" w:rsidP="00341423">
            <w:pPr>
              <w:numPr>
                <w:ilvl w:val="0"/>
                <w:numId w:val="42"/>
              </w:numPr>
              <w:rPr>
                <w:rFonts w:ascii="Arial" w:hAnsi="Arial" w:cs="Arial"/>
                <w:sz w:val="22"/>
                <w:szCs w:val="24"/>
              </w:rPr>
            </w:pPr>
            <w:r w:rsidRPr="005F73F9">
              <w:rPr>
                <w:rFonts w:ascii="Arial" w:hAnsi="Arial" w:cs="Arial"/>
                <w:sz w:val="22"/>
                <w:szCs w:val="24"/>
              </w:rPr>
              <w:t xml:space="preserve">Eligibility Criteria </w:t>
            </w:r>
          </w:p>
        </w:tc>
        <w:tc>
          <w:tcPr>
            <w:tcW w:w="899" w:type="dxa"/>
            <w:tcBorders>
              <w:left w:val="nil"/>
            </w:tcBorders>
          </w:tcPr>
          <w:p w:rsidR="00F042AB" w:rsidRPr="005F73F9" w:rsidRDefault="00990145">
            <w:pPr>
              <w:jc w:val="right"/>
              <w:rPr>
                <w:rFonts w:ascii="Arial" w:hAnsi="Arial" w:cs="Arial"/>
                <w:sz w:val="22"/>
                <w:szCs w:val="24"/>
              </w:rPr>
            </w:pPr>
            <w:r w:rsidRPr="005F73F9">
              <w:rPr>
                <w:rFonts w:ascii="Arial" w:hAnsi="Arial" w:cs="Arial"/>
                <w:sz w:val="22"/>
                <w:szCs w:val="24"/>
              </w:rPr>
              <w:t>5</w:t>
            </w:r>
          </w:p>
        </w:tc>
      </w:tr>
      <w:tr w:rsidR="003764E3" w:rsidRPr="005F73F9" w:rsidTr="005F73F9">
        <w:trPr>
          <w:jc w:val="center"/>
        </w:trPr>
        <w:tc>
          <w:tcPr>
            <w:tcW w:w="8191" w:type="dxa"/>
          </w:tcPr>
          <w:p w:rsidR="003764E3" w:rsidRPr="005F73F9" w:rsidRDefault="003764E3" w:rsidP="00341423">
            <w:pPr>
              <w:numPr>
                <w:ilvl w:val="0"/>
                <w:numId w:val="42"/>
              </w:numPr>
              <w:rPr>
                <w:rFonts w:ascii="Arial" w:hAnsi="Arial" w:cs="Arial"/>
                <w:sz w:val="22"/>
                <w:szCs w:val="24"/>
              </w:rPr>
            </w:pPr>
            <w:r w:rsidRPr="005F73F9">
              <w:rPr>
                <w:rFonts w:ascii="Arial" w:hAnsi="Arial" w:cs="Arial"/>
                <w:sz w:val="22"/>
                <w:szCs w:val="24"/>
              </w:rPr>
              <w:t>Non-Discrimination and Equal Opportunity</w:t>
            </w:r>
          </w:p>
        </w:tc>
        <w:tc>
          <w:tcPr>
            <w:tcW w:w="899" w:type="dxa"/>
            <w:tcBorders>
              <w:left w:val="nil"/>
            </w:tcBorders>
          </w:tcPr>
          <w:p w:rsidR="003764E3" w:rsidRPr="005F73F9" w:rsidRDefault="00990145">
            <w:pPr>
              <w:jc w:val="right"/>
              <w:rPr>
                <w:rFonts w:ascii="Arial" w:hAnsi="Arial" w:cs="Arial"/>
                <w:sz w:val="22"/>
                <w:szCs w:val="24"/>
              </w:rPr>
            </w:pPr>
            <w:r w:rsidRPr="005F73F9">
              <w:rPr>
                <w:rFonts w:ascii="Arial" w:hAnsi="Arial" w:cs="Arial"/>
                <w:sz w:val="22"/>
                <w:szCs w:val="24"/>
              </w:rPr>
              <w:t>5</w:t>
            </w:r>
          </w:p>
        </w:tc>
      </w:tr>
      <w:tr w:rsidR="00F042AB" w:rsidRPr="005F73F9" w:rsidTr="005F73F9">
        <w:trPr>
          <w:jc w:val="center"/>
        </w:trPr>
        <w:tc>
          <w:tcPr>
            <w:tcW w:w="8191" w:type="dxa"/>
          </w:tcPr>
          <w:p w:rsidR="00F042AB" w:rsidRPr="005F73F9" w:rsidRDefault="008F229C" w:rsidP="00862E06">
            <w:pPr>
              <w:numPr>
                <w:ilvl w:val="0"/>
                <w:numId w:val="42"/>
              </w:numPr>
              <w:rPr>
                <w:rFonts w:ascii="Arial" w:hAnsi="Arial" w:cs="Arial"/>
                <w:sz w:val="22"/>
                <w:szCs w:val="24"/>
              </w:rPr>
            </w:pPr>
            <w:r>
              <w:rPr>
                <w:rFonts w:ascii="Arial" w:hAnsi="Arial" w:cs="Arial"/>
                <w:sz w:val="22"/>
                <w:szCs w:val="24"/>
              </w:rPr>
              <w:t xml:space="preserve">Post </w:t>
            </w:r>
            <w:r w:rsidR="00862E06">
              <w:rPr>
                <w:rFonts w:ascii="Arial" w:hAnsi="Arial" w:cs="Arial"/>
                <w:sz w:val="22"/>
                <w:szCs w:val="24"/>
              </w:rPr>
              <w:t>Internship</w:t>
            </w:r>
            <w:r>
              <w:rPr>
                <w:rFonts w:ascii="Arial" w:hAnsi="Arial" w:cs="Arial"/>
                <w:sz w:val="22"/>
                <w:szCs w:val="24"/>
              </w:rPr>
              <w:t xml:space="preserve"> </w:t>
            </w:r>
            <w:r w:rsidR="00F042AB" w:rsidRPr="005F73F9">
              <w:rPr>
                <w:rFonts w:ascii="Arial" w:hAnsi="Arial" w:cs="Arial"/>
                <w:sz w:val="22"/>
                <w:szCs w:val="24"/>
              </w:rPr>
              <w:t xml:space="preserve">Professional Duties </w:t>
            </w:r>
          </w:p>
        </w:tc>
        <w:tc>
          <w:tcPr>
            <w:tcW w:w="899" w:type="dxa"/>
            <w:tcBorders>
              <w:left w:val="nil"/>
            </w:tcBorders>
          </w:tcPr>
          <w:p w:rsidR="00F042AB" w:rsidRPr="005F73F9" w:rsidRDefault="00E703AF">
            <w:pPr>
              <w:jc w:val="right"/>
              <w:rPr>
                <w:rFonts w:ascii="Arial" w:hAnsi="Arial" w:cs="Arial"/>
                <w:sz w:val="22"/>
                <w:szCs w:val="24"/>
              </w:rPr>
            </w:pPr>
            <w:r>
              <w:rPr>
                <w:rFonts w:ascii="Arial" w:hAnsi="Arial" w:cs="Arial"/>
                <w:sz w:val="22"/>
                <w:szCs w:val="24"/>
              </w:rPr>
              <w:t>5</w:t>
            </w:r>
          </w:p>
        </w:tc>
      </w:tr>
      <w:tr w:rsidR="00F042AB" w:rsidRPr="005F73F9" w:rsidTr="005F73F9">
        <w:trPr>
          <w:jc w:val="center"/>
        </w:trPr>
        <w:tc>
          <w:tcPr>
            <w:tcW w:w="8191" w:type="dxa"/>
          </w:tcPr>
          <w:p w:rsidR="00F042AB" w:rsidRPr="005F73F9" w:rsidRDefault="00F042AB" w:rsidP="00341423">
            <w:pPr>
              <w:numPr>
                <w:ilvl w:val="0"/>
                <w:numId w:val="42"/>
              </w:numPr>
              <w:rPr>
                <w:rFonts w:ascii="Arial" w:hAnsi="Arial" w:cs="Arial"/>
                <w:sz w:val="22"/>
                <w:szCs w:val="24"/>
              </w:rPr>
            </w:pPr>
            <w:r w:rsidRPr="005F73F9">
              <w:rPr>
                <w:rFonts w:ascii="Arial" w:hAnsi="Arial" w:cs="Arial"/>
                <w:sz w:val="22"/>
                <w:szCs w:val="24"/>
              </w:rPr>
              <w:t xml:space="preserve">Benefits </w:t>
            </w:r>
          </w:p>
        </w:tc>
        <w:tc>
          <w:tcPr>
            <w:tcW w:w="899" w:type="dxa"/>
            <w:tcBorders>
              <w:left w:val="nil"/>
            </w:tcBorders>
          </w:tcPr>
          <w:p w:rsidR="00F042AB" w:rsidRPr="005F73F9" w:rsidRDefault="00990145">
            <w:pPr>
              <w:jc w:val="right"/>
              <w:rPr>
                <w:rFonts w:ascii="Arial" w:hAnsi="Arial" w:cs="Arial"/>
                <w:sz w:val="22"/>
                <w:szCs w:val="24"/>
              </w:rPr>
            </w:pPr>
            <w:r w:rsidRPr="005F73F9">
              <w:rPr>
                <w:rFonts w:ascii="Arial" w:hAnsi="Arial" w:cs="Arial"/>
                <w:sz w:val="22"/>
                <w:szCs w:val="24"/>
              </w:rPr>
              <w:t>6</w:t>
            </w:r>
          </w:p>
        </w:tc>
      </w:tr>
      <w:tr w:rsidR="00F042AB" w:rsidRPr="005F73F9" w:rsidTr="005F73F9">
        <w:trPr>
          <w:jc w:val="center"/>
        </w:trPr>
        <w:tc>
          <w:tcPr>
            <w:tcW w:w="8191" w:type="dxa"/>
          </w:tcPr>
          <w:p w:rsidR="00503A1E" w:rsidRPr="005F73F9" w:rsidRDefault="00F042AB" w:rsidP="00341423">
            <w:pPr>
              <w:numPr>
                <w:ilvl w:val="0"/>
                <w:numId w:val="48"/>
              </w:numPr>
              <w:rPr>
                <w:rFonts w:ascii="Arial" w:hAnsi="Arial" w:cs="Arial"/>
                <w:sz w:val="22"/>
                <w:szCs w:val="24"/>
              </w:rPr>
            </w:pPr>
            <w:r w:rsidRPr="005F73F9">
              <w:rPr>
                <w:rFonts w:ascii="Arial" w:hAnsi="Arial" w:cs="Arial"/>
                <w:sz w:val="22"/>
                <w:szCs w:val="24"/>
              </w:rPr>
              <w:t>Annual Salary Schedule</w:t>
            </w:r>
          </w:p>
        </w:tc>
        <w:tc>
          <w:tcPr>
            <w:tcW w:w="899" w:type="dxa"/>
            <w:tcBorders>
              <w:left w:val="nil"/>
            </w:tcBorders>
          </w:tcPr>
          <w:p w:rsidR="00F042AB" w:rsidRPr="005F73F9" w:rsidRDefault="00990145">
            <w:pPr>
              <w:jc w:val="right"/>
              <w:rPr>
                <w:rFonts w:ascii="Arial" w:hAnsi="Arial" w:cs="Arial"/>
                <w:sz w:val="22"/>
                <w:szCs w:val="24"/>
              </w:rPr>
            </w:pPr>
            <w:r w:rsidRPr="005F73F9">
              <w:rPr>
                <w:rFonts w:ascii="Arial" w:hAnsi="Arial" w:cs="Arial"/>
                <w:sz w:val="22"/>
                <w:szCs w:val="24"/>
              </w:rPr>
              <w:t>6</w:t>
            </w:r>
          </w:p>
        </w:tc>
      </w:tr>
      <w:tr w:rsidR="00CE2ABD" w:rsidRPr="005F73F9" w:rsidTr="005F73F9">
        <w:trPr>
          <w:jc w:val="center"/>
        </w:trPr>
        <w:tc>
          <w:tcPr>
            <w:tcW w:w="8191" w:type="dxa"/>
          </w:tcPr>
          <w:p w:rsidR="00CE2ABD" w:rsidRPr="005F73F9" w:rsidRDefault="00CE2ABD" w:rsidP="00341423">
            <w:pPr>
              <w:numPr>
                <w:ilvl w:val="0"/>
                <w:numId w:val="48"/>
              </w:numPr>
              <w:rPr>
                <w:rFonts w:ascii="Arial" w:hAnsi="Arial" w:cs="Arial"/>
                <w:sz w:val="22"/>
                <w:szCs w:val="24"/>
              </w:rPr>
            </w:pPr>
            <w:r w:rsidRPr="005F73F9">
              <w:rPr>
                <w:rFonts w:ascii="Arial" w:hAnsi="Arial" w:cs="Arial"/>
                <w:sz w:val="22"/>
                <w:szCs w:val="24"/>
              </w:rPr>
              <w:t>Administrative Assistance</w:t>
            </w:r>
          </w:p>
        </w:tc>
        <w:tc>
          <w:tcPr>
            <w:tcW w:w="899" w:type="dxa"/>
            <w:tcBorders>
              <w:left w:val="nil"/>
            </w:tcBorders>
          </w:tcPr>
          <w:p w:rsidR="00CE2ABD" w:rsidRPr="005F73F9" w:rsidRDefault="00E703AF">
            <w:pPr>
              <w:jc w:val="right"/>
              <w:rPr>
                <w:rFonts w:ascii="Arial" w:hAnsi="Arial" w:cs="Arial"/>
                <w:sz w:val="22"/>
                <w:szCs w:val="24"/>
              </w:rPr>
            </w:pPr>
            <w:r>
              <w:rPr>
                <w:rFonts w:ascii="Arial" w:hAnsi="Arial" w:cs="Arial"/>
                <w:sz w:val="22"/>
                <w:szCs w:val="24"/>
              </w:rPr>
              <w:t>6</w:t>
            </w:r>
          </w:p>
        </w:tc>
      </w:tr>
      <w:tr w:rsidR="00FB76CF" w:rsidRPr="005F73F9" w:rsidTr="005F73F9">
        <w:trPr>
          <w:jc w:val="center"/>
        </w:trPr>
        <w:tc>
          <w:tcPr>
            <w:tcW w:w="8191" w:type="dxa"/>
          </w:tcPr>
          <w:p w:rsidR="00FB76CF" w:rsidRPr="005F73F9" w:rsidRDefault="00FB76CF" w:rsidP="00341423">
            <w:pPr>
              <w:numPr>
                <w:ilvl w:val="0"/>
                <w:numId w:val="48"/>
              </w:numPr>
              <w:rPr>
                <w:rFonts w:ascii="Arial" w:hAnsi="Arial" w:cs="Arial"/>
                <w:sz w:val="22"/>
                <w:szCs w:val="24"/>
              </w:rPr>
            </w:pPr>
            <w:r w:rsidRPr="005F73F9">
              <w:rPr>
                <w:rFonts w:ascii="Arial" w:hAnsi="Arial" w:cs="Arial"/>
                <w:sz w:val="22"/>
                <w:szCs w:val="24"/>
              </w:rPr>
              <w:t>Schedule, Vacations and Holidays</w:t>
            </w:r>
          </w:p>
        </w:tc>
        <w:tc>
          <w:tcPr>
            <w:tcW w:w="899" w:type="dxa"/>
            <w:tcBorders>
              <w:left w:val="nil"/>
            </w:tcBorders>
          </w:tcPr>
          <w:p w:rsidR="00FB76CF" w:rsidRPr="005F73F9" w:rsidRDefault="00990145">
            <w:pPr>
              <w:jc w:val="right"/>
              <w:rPr>
                <w:rFonts w:ascii="Arial" w:hAnsi="Arial" w:cs="Arial"/>
                <w:sz w:val="22"/>
                <w:szCs w:val="24"/>
              </w:rPr>
            </w:pPr>
            <w:r w:rsidRPr="005F73F9">
              <w:rPr>
                <w:rFonts w:ascii="Arial" w:hAnsi="Arial" w:cs="Arial"/>
                <w:sz w:val="22"/>
                <w:szCs w:val="24"/>
              </w:rPr>
              <w:t>7</w:t>
            </w:r>
          </w:p>
        </w:tc>
      </w:tr>
      <w:tr w:rsidR="00FB76CF" w:rsidRPr="005F73F9" w:rsidTr="005F73F9">
        <w:trPr>
          <w:jc w:val="center"/>
        </w:trPr>
        <w:tc>
          <w:tcPr>
            <w:tcW w:w="8191" w:type="dxa"/>
          </w:tcPr>
          <w:p w:rsidR="00FB76CF" w:rsidRPr="005F73F9" w:rsidRDefault="008F229C" w:rsidP="00341423">
            <w:pPr>
              <w:numPr>
                <w:ilvl w:val="0"/>
                <w:numId w:val="48"/>
              </w:numPr>
              <w:rPr>
                <w:rFonts w:ascii="Arial" w:hAnsi="Arial" w:cs="Arial"/>
                <w:sz w:val="22"/>
                <w:szCs w:val="24"/>
              </w:rPr>
            </w:pPr>
            <w:r>
              <w:rPr>
                <w:rFonts w:ascii="Arial" w:hAnsi="Arial" w:cs="Arial"/>
                <w:sz w:val="22"/>
                <w:szCs w:val="24"/>
              </w:rPr>
              <w:t xml:space="preserve">Post </w:t>
            </w:r>
            <w:r w:rsidR="00F0426B">
              <w:rPr>
                <w:rFonts w:ascii="Arial" w:hAnsi="Arial" w:cs="Arial"/>
                <w:sz w:val="22"/>
                <w:szCs w:val="24"/>
              </w:rPr>
              <w:t>Residency</w:t>
            </w:r>
            <w:r>
              <w:rPr>
                <w:rFonts w:ascii="Arial" w:hAnsi="Arial" w:cs="Arial"/>
                <w:sz w:val="22"/>
                <w:szCs w:val="24"/>
              </w:rPr>
              <w:t xml:space="preserve"> </w:t>
            </w:r>
            <w:r w:rsidR="00FB76CF" w:rsidRPr="005F73F9">
              <w:rPr>
                <w:rFonts w:ascii="Arial" w:hAnsi="Arial" w:cs="Arial"/>
                <w:sz w:val="22"/>
                <w:szCs w:val="24"/>
              </w:rPr>
              <w:t>Assignments</w:t>
            </w:r>
          </w:p>
        </w:tc>
        <w:tc>
          <w:tcPr>
            <w:tcW w:w="899" w:type="dxa"/>
            <w:tcBorders>
              <w:left w:val="nil"/>
            </w:tcBorders>
          </w:tcPr>
          <w:p w:rsidR="00FB76CF" w:rsidRPr="005F73F9" w:rsidRDefault="00E703AF">
            <w:pPr>
              <w:jc w:val="right"/>
              <w:rPr>
                <w:rFonts w:ascii="Arial" w:hAnsi="Arial" w:cs="Arial"/>
                <w:sz w:val="22"/>
                <w:szCs w:val="24"/>
              </w:rPr>
            </w:pPr>
            <w:r>
              <w:rPr>
                <w:rFonts w:ascii="Arial" w:hAnsi="Arial" w:cs="Arial"/>
                <w:sz w:val="22"/>
                <w:szCs w:val="24"/>
              </w:rPr>
              <w:t>7</w:t>
            </w:r>
          </w:p>
        </w:tc>
      </w:tr>
      <w:tr w:rsidR="00E46C52" w:rsidRPr="005F73F9" w:rsidTr="005F73F9">
        <w:trPr>
          <w:jc w:val="center"/>
        </w:trPr>
        <w:tc>
          <w:tcPr>
            <w:tcW w:w="8191" w:type="dxa"/>
          </w:tcPr>
          <w:p w:rsidR="00E46C52" w:rsidRPr="005F73F9" w:rsidRDefault="00E46C52">
            <w:pPr>
              <w:rPr>
                <w:rFonts w:ascii="Arial" w:hAnsi="Arial" w:cs="Arial"/>
                <w:sz w:val="22"/>
                <w:szCs w:val="24"/>
              </w:rPr>
            </w:pPr>
            <w:r w:rsidRPr="005F73F9">
              <w:rPr>
                <w:rFonts w:ascii="Arial" w:hAnsi="Arial" w:cs="Arial"/>
                <w:sz w:val="22"/>
                <w:szCs w:val="24"/>
              </w:rPr>
              <w:t xml:space="preserve">What Makes </w:t>
            </w:r>
            <w:r w:rsidR="0030141A">
              <w:rPr>
                <w:rFonts w:ascii="Arial" w:hAnsi="Arial" w:cs="Arial"/>
                <w:sz w:val="22"/>
                <w:szCs w:val="24"/>
              </w:rPr>
              <w:t>MGMCSC</w:t>
            </w:r>
            <w:r w:rsidRPr="005F73F9">
              <w:rPr>
                <w:rFonts w:ascii="Arial" w:hAnsi="Arial" w:cs="Arial"/>
                <w:sz w:val="22"/>
                <w:szCs w:val="24"/>
              </w:rPr>
              <w:t xml:space="preserve"> Unique!!!</w:t>
            </w:r>
          </w:p>
        </w:tc>
        <w:tc>
          <w:tcPr>
            <w:tcW w:w="899" w:type="dxa"/>
            <w:tcBorders>
              <w:left w:val="nil"/>
            </w:tcBorders>
          </w:tcPr>
          <w:p w:rsidR="00E46C52" w:rsidRPr="005F73F9" w:rsidRDefault="008D1BA6">
            <w:pPr>
              <w:jc w:val="right"/>
              <w:rPr>
                <w:rFonts w:ascii="Arial" w:hAnsi="Arial" w:cs="Arial"/>
                <w:sz w:val="22"/>
                <w:szCs w:val="24"/>
              </w:rPr>
            </w:pPr>
            <w:r>
              <w:rPr>
                <w:rFonts w:ascii="Arial" w:hAnsi="Arial" w:cs="Arial"/>
                <w:sz w:val="22"/>
                <w:szCs w:val="24"/>
              </w:rPr>
              <w:t>9</w:t>
            </w:r>
          </w:p>
        </w:tc>
      </w:tr>
      <w:tr w:rsidR="00E46C52" w:rsidRPr="005F73F9" w:rsidTr="005F73F9">
        <w:trPr>
          <w:trHeight w:val="234"/>
          <w:jc w:val="center"/>
        </w:trPr>
        <w:tc>
          <w:tcPr>
            <w:tcW w:w="8191" w:type="dxa"/>
          </w:tcPr>
          <w:p w:rsidR="00E46C52" w:rsidRPr="005F73F9" w:rsidRDefault="00E46C52">
            <w:pPr>
              <w:rPr>
                <w:rFonts w:ascii="Arial" w:hAnsi="Arial" w:cs="Arial"/>
                <w:sz w:val="22"/>
                <w:szCs w:val="24"/>
              </w:rPr>
            </w:pPr>
            <w:r w:rsidRPr="005F73F9">
              <w:rPr>
                <w:rFonts w:ascii="Arial" w:hAnsi="Arial" w:cs="Arial"/>
                <w:sz w:val="22"/>
                <w:szCs w:val="24"/>
              </w:rPr>
              <w:t xml:space="preserve">Training Model </w:t>
            </w:r>
          </w:p>
        </w:tc>
        <w:tc>
          <w:tcPr>
            <w:tcW w:w="899" w:type="dxa"/>
            <w:tcBorders>
              <w:left w:val="nil"/>
            </w:tcBorders>
          </w:tcPr>
          <w:p w:rsidR="00E46C52" w:rsidRPr="005F73F9" w:rsidRDefault="00E46C52">
            <w:pPr>
              <w:jc w:val="right"/>
              <w:rPr>
                <w:rFonts w:ascii="Arial" w:hAnsi="Arial" w:cs="Arial"/>
                <w:sz w:val="22"/>
                <w:szCs w:val="24"/>
              </w:rPr>
            </w:pPr>
            <w:r w:rsidRPr="005F73F9">
              <w:rPr>
                <w:rFonts w:ascii="Arial" w:hAnsi="Arial" w:cs="Arial"/>
                <w:sz w:val="22"/>
                <w:szCs w:val="24"/>
              </w:rPr>
              <w:t>1</w:t>
            </w:r>
            <w:r w:rsidR="008D1BA6">
              <w:rPr>
                <w:rFonts w:ascii="Arial" w:hAnsi="Arial" w:cs="Arial"/>
                <w:sz w:val="22"/>
                <w:szCs w:val="24"/>
              </w:rPr>
              <w:t>1</w:t>
            </w:r>
          </w:p>
        </w:tc>
      </w:tr>
      <w:tr w:rsidR="00E46C52" w:rsidRPr="005F73F9" w:rsidTr="005F73F9">
        <w:trPr>
          <w:jc w:val="center"/>
        </w:trPr>
        <w:tc>
          <w:tcPr>
            <w:tcW w:w="8191" w:type="dxa"/>
          </w:tcPr>
          <w:p w:rsidR="00E46C52" w:rsidRPr="005F73F9" w:rsidRDefault="0010356A" w:rsidP="0010356A">
            <w:pPr>
              <w:rPr>
                <w:rFonts w:ascii="Arial" w:hAnsi="Arial" w:cs="Arial"/>
                <w:sz w:val="22"/>
                <w:szCs w:val="24"/>
              </w:rPr>
            </w:pPr>
            <w:r w:rsidRPr="005F73F9">
              <w:rPr>
                <w:rFonts w:ascii="Arial" w:hAnsi="Arial" w:cs="Arial"/>
                <w:sz w:val="22"/>
                <w:szCs w:val="24"/>
              </w:rPr>
              <w:t xml:space="preserve">Our Medical </w:t>
            </w:r>
            <w:r w:rsidR="001A0937">
              <w:rPr>
                <w:rFonts w:ascii="Arial" w:hAnsi="Arial" w:cs="Arial"/>
                <w:sz w:val="22"/>
                <w:szCs w:val="24"/>
              </w:rPr>
              <w:t>Clinic</w:t>
            </w:r>
            <w:r w:rsidRPr="005F73F9">
              <w:rPr>
                <w:rFonts w:ascii="Arial" w:hAnsi="Arial" w:cs="Arial"/>
                <w:sz w:val="22"/>
                <w:szCs w:val="24"/>
              </w:rPr>
              <w:t xml:space="preserve"> and Community</w:t>
            </w:r>
          </w:p>
        </w:tc>
        <w:tc>
          <w:tcPr>
            <w:tcW w:w="899" w:type="dxa"/>
            <w:tcBorders>
              <w:left w:val="nil"/>
            </w:tcBorders>
          </w:tcPr>
          <w:p w:rsidR="00E46C52" w:rsidRPr="005F73F9" w:rsidRDefault="0010356A" w:rsidP="0044029B">
            <w:pPr>
              <w:jc w:val="right"/>
              <w:rPr>
                <w:rFonts w:ascii="Arial" w:hAnsi="Arial" w:cs="Arial"/>
                <w:sz w:val="22"/>
                <w:szCs w:val="24"/>
              </w:rPr>
            </w:pPr>
            <w:r w:rsidRPr="005F73F9">
              <w:rPr>
                <w:rFonts w:ascii="Arial" w:hAnsi="Arial" w:cs="Arial"/>
                <w:sz w:val="22"/>
                <w:szCs w:val="24"/>
              </w:rPr>
              <w:t>1</w:t>
            </w:r>
            <w:r w:rsidR="008D1BA6">
              <w:rPr>
                <w:rFonts w:ascii="Arial" w:hAnsi="Arial" w:cs="Arial"/>
                <w:sz w:val="22"/>
                <w:szCs w:val="24"/>
              </w:rPr>
              <w:t>1</w:t>
            </w:r>
          </w:p>
        </w:tc>
      </w:tr>
      <w:tr w:rsidR="0010356A" w:rsidRPr="005F73F9" w:rsidTr="005F73F9">
        <w:trPr>
          <w:jc w:val="center"/>
        </w:trPr>
        <w:tc>
          <w:tcPr>
            <w:tcW w:w="8191" w:type="dxa"/>
          </w:tcPr>
          <w:p w:rsidR="0010356A" w:rsidRPr="005F73F9" w:rsidRDefault="0010356A" w:rsidP="0010356A">
            <w:pPr>
              <w:rPr>
                <w:rFonts w:ascii="Arial" w:hAnsi="Arial" w:cs="Arial"/>
                <w:sz w:val="22"/>
                <w:szCs w:val="24"/>
              </w:rPr>
            </w:pPr>
            <w:r w:rsidRPr="005F73F9">
              <w:rPr>
                <w:rFonts w:ascii="Arial" w:hAnsi="Arial" w:cs="Arial"/>
                <w:sz w:val="22"/>
                <w:szCs w:val="24"/>
              </w:rPr>
              <w:t>Dynamic Training Environment</w:t>
            </w:r>
          </w:p>
        </w:tc>
        <w:tc>
          <w:tcPr>
            <w:tcW w:w="899" w:type="dxa"/>
            <w:tcBorders>
              <w:left w:val="nil"/>
            </w:tcBorders>
          </w:tcPr>
          <w:p w:rsidR="0010356A" w:rsidRPr="005F73F9" w:rsidRDefault="0010356A" w:rsidP="0044029B">
            <w:pPr>
              <w:jc w:val="right"/>
              <w:rPr>
                <w:rFonts w:ascii="Arial" w:hAnsi="Arial" w:cs="Arial"/>
                <w:sz w:val="22"/>
                <w:szCs w:val="24"/>
              </w:rPr>
            </w:pPr>
            <w:r w:rsidRPr="005F73F9">
              <w:rPr>
                <w:rFonts w:ascii="Arial" w:hAnsi="Arial" w:cs="Arial"/>
                <w:sz w:val="22"/>
                <w:szCs w:val="24"/>
              </w:rPr>
              <w:t>1</w:t>
            </w:r>
            <w:r w:rsidR="008D1BA6">
              <w:rPr>
                <w:rFonts w:ascii="Arial" w:hAnsi="Arial" w:cs="Arial"/>
                <w:sz w:val="22"/>
                <w:szCs w:val="24"/>
              </w:rPr>
              <w:t>2</w:t>
            </w:r>
          </w:p>
        </w:tc>
      </w:tr>
      <w:tr w:rsidR="0010356A" w:rsidRPr="005F73F9" w:rsidTr="005F73F9">
        <w:trPr>
          <w:jc w:val="center"/>
        </w:trPr>
        <w:tc>
          <w:tcPr>
            <w:tcW w:w="8191" w:type="dxa"/>
          </w:tcPr>
          <w:p w:rsidR="0010356A" w:rsidRPr="005F73F9" w:rsidRDefault="003E27B0" w:rsidP="00862E06">
            <w:pPr>
              <w:rPr>
                <w:rFonts w:ascii="Arial" w:hAnsi="Arial" w:cs="Arial"/>
                <w:sz w:val="22"/>
                <w:szCs w:val="24"/>
              </w:rPr>
            </w:pPr>
            <w:r>
              <w:rPr>
                <w:rFonts w:ascii="Arial" w:hAnsi="Arial" w:cs="Arial"/>
                <w:sz w:val="22"/>
                <w:szCs w:val="24"/>
              </w:rPr>
              <w:t xml:space="preserve">Summary of the </w:t>
            </w:r>
            <w:r w:rsidR="0010356A" w:rsidRPr="005F73F9">
              <w:rPr>
                <w:rFonts w:ascii="Arial" w:hAnsi="Arial" w:cs="Arial"/>
                <w:sz w:val="22"/>
                <w:szCs w:val="24"/>
              </w:rPr>
              <w:t xml:space="preserve">Psychology </w:t>
            </w:r>
            <w:r w:rsidR="00862E06">
              <w:rPr>
                <w:rFonts w:ascii="Arial" w:hAnsi="Arial" w:cs="Arial"/>
                <w:sz w:val="22"/>
                <w:szCs w:val="24"/>
              </w:rPr>
              <w:t>Internship</w:t>
            </w:r>
            <w:r w:rsidR="0010356A" w:rsidRPr="005F73F9">
              <w:rPr>
                <w:rFonts w:ascii="Arial" w:hAnsi="Arial" w:cs="Arial"/>
                <w:sz w:val="22"/>
                <w:szCs w:val="24"/>
              </w:rPr>
              <w:t xml:space="preserve"> Year</w:t>
            </w:r>
          </w:p>
        </w:tc>
        <w:tc>
          <w:tcPr>
            <w:tcW w:w="899" w:type="dxa"/>
            <w:tcBorders>
              <w:left w:val="nil"/>
            </w:tcBorders>
          </w:tcPr>
          <w:p w:rsidR="0010356A" w:rsidRPr="005F73F9" w:rsidRDefault="0010356A" w:rsidP="0044029B">
            <w:pPr>
              <w:jc w:val="right"/>
              <w:rPr>
                <w:rFonts w:ascii="Arial" w:hAnsi="Arial" w:cs="Arial"/>
                <w:sz w:val="22"/>
                <w:szCs w:val="24"/>
              </w:rPr>
            </w:pPr>
            <w:r w:rsidRPr="005F73F9">
              <w:rPr>
                <w:rFonts w:ascii="Arial" w:hAnsi="Arial" w:cs="Arial"/>
                <w:sz w:val="22"/>
                <w:szCs w:val="24"/>
              </w:rPr>
              <w:t>1</w:t>
            </w:r>
            <w:r w:rsidR="008D1BA6">
              <w:rPr>
                <w:rFonts w:ascii="Arial" w:hAnsi="Arial" w:cs="Arial"/>
                <w:sz w:val="22"/>
                <w:szCs w:val="24"/>
              </w:rPr>
              <w:t>3</w:t>
            </w:r>
          </w:p>
        </w:tc>
      </w:tr>
      <w:tr w:rsidR="0010356A" w:rsidRPr="005F73F9" w:rsidTr="005F73F9">
        <w:trPr>
          <w:jc w:val="center"/>
        </w:trPr>
        <w:tc>
          <w:tcPr>
            <w:tcW w:w="8191" w:type="dxa"/>
          </w:tcPr>
          <w:p w:rsidR="0010356A" w:rsidRPr="005F73F9" w:rsidRDefault="0010356A" w:rsidP="0010356A">
            <w:pPr>
              <w:rPr>
                <w:rFonts w:ascii="Arial" w:hAnsi="Arial" w:cs="Arial"/>
                <w:sz w:val="22"/>
                <w:szCs w:val="24"/>
              </w:rPr>
            </w:pPr>
            <w:r w:rsidRPr="005F73F9">
              <w:rPr>
                <w:rFonts w:ascii="Arial" w:hAnsi="Arial" w:cs="Arial"/>
                <w:sz w:val="22"/>
                <w:szCs w:val="24"/>
              </w:rPr>
              <w:t xml:space="preserve">Major Rotations </w:t>
            </w:r>
          </w:p>
        </w:tc>
        <w:tc>
          <w:tcPr>
            <w:tcW w:w="899" w:type="dxa"/>
            <w:tcBorders>
              <w:left w:val="nil"/>
            </w:tcBorders>
          </w:tcPr>
          <w:p w:rsidR="0010356A" w:rsidRPr="005F73F9" w:rsidRDefault="0010356A" w:rsidP="0044029B">
            <w:pPr>
              <w:jc w:val="right"/>
              <w:rPr>
                <w:rFonts w:ascii="Arial" w:hAnsi="Arial" w:cs="Arial"/>
                <w:sz w:val="22"/>
                <w:szCs w:val="24"/>
              </w:rPr>
            </w:pPr>
            <w:r w:rsidRPr="005F73F9">
              <w:rPr>
                <w:rFonts w:ascii="Arial" w:hAnsi="Arial" w:cs="Arial"/>
                <w:sz w:val="22"/>
                <w:szCs w:val="24"/>
              </w:rPr>
              <w:t>1</w:t>
            </w:r>
            <w:r w:rsidR="008D1BA6">
              <w:rPr>
                <w:rFonts w:ascii="Arial" w:hAnsi="Arial" w:cs="Arial"/>
                <w:sz w:val="22"/>
                <w:szCs w:val="24"/>
              </w:rPr>
              <w:t>4</w:t>
            </w:r>
          </w:p>
        </w:tc>
      </w:tr>
      <w:tr w:rsidR="0010356A" w:rsidRPr="005F73F9" w:rsidTr="005F73F9">
        <w:trPr>
          <w:jc w:val="center"/>
        </w:trPr>
        <w:tc>
          <w:tcPr>
            <w:tcW w:w="8191" w:type="dxa"/>
          </w:tcPr>
          <w:p w:rsidR="0010356A" w:rsidRPr="005F73F9" w:rsidRDefault="0010356A" w:rsidP="0010356A">
            <w:pPr>
              <w:numPr>
                <w:ilvl w:val="0"/>
                <w:numId w:val="40"/>
              </w:numPr>
              <w:rPr>
                <w:rFonts w:ascii="Arial" w:hAnsi="Arial" w:cs="Arial"/>
                <w:sz w:val="22"/>
                <w:szCs w:val="24"/>
              </w:rPr>
            </w:pPr>
            <w:r w:rsidRPr="005F73F9">
              <w:rPr>
                <w:rFonts w:ascii="Arial" w:hAnsi="Arial" w:cs="Arial"/>
                <w:sz w:val="22"/>
                <w:szCs w:val="24"/>
              </w:rPr>
              <w:t xml:space="preserve">Mental Health Clinic </w:t>
            </w:r>
          </w:p>
        </w:tc>
        <w:tc>
          <w:tcPr>
            <w:tcW w:w="899" w:type="dxa"/>
            <w:tcBorders>
              <w:left w:val="nil"/>
            </w:tcBorders>
          </w:tcPr>
          <w:p w:rsidR="0010356A" w:rsidRPr="005F73F9" w:rsidRDefault="0010356A" w:rsidP="0044029B">
            <w:pPr>
              <w:jc w:val="right"/>
              <w:rPr>
                <w:rFonts w:ascii="Arial" w:hAnsi="Arial" w:cs="Arial"/>
                <w:sz w:val="22"/>
                <w:szCs w:val="24"/>
              </w:rPr>
            </w:pPr>
            <w:r w:rsidRPr="005F73F9">
              <w:rPr>
                <w:rFonts w:ascii="Arial" w:hAnsi="Arial" w:cs="Arial"/>
                <w:sz w:val="22"/>
                <w:szCs w:val="24"/>
              </w:rPr>
              <w:t>1</w:t>
            </w:r>
            <w:r w:rsidR="008D1BA6">
              <w:rPr>
                <w:rFonts w:ascii="Arial" w:hAnsi="Arial" w:cs="Arial"/>
                <w:sz w:val="22"/>
                <w:szCs w:val="24"/>
              </w:rPr>
              <w:t>4</w:t>
            </w:r>
          </w:p>
        </w:tc>
      </w:tr>
      <w:tr w:rsidR="0010356A" w:rsidRPr="005F73F9" w:rsidTr="005F73F9">
        <w:trPr>
          <w:jc w:val="center"/>
        </w:trPr>
        <w:tc>
          <w:tcPr>
            <w:tcW w:w="8191" w:type="dxa"/>
          </w:tcPr>
          <w:p w:rsidR="0010356A" w:rsidRPr="005F73F9" w:rsidRDefault="000D13A5" w:rsidP="0010356A">
            <w:pPr>
              <w:numPr>
                <w:ilvl w:val="0"/>
                <w:numId w:val="40"/>
              </w:numPr>
              <w:rPr>
                <w:rFonts w:ascii="Arial" w:hAnsi="Arial" w:cs="Arial"/>
                <w:sz w:val="22"/>
                <w:szCs w:val="24"/>
              </w:rPr>
            </w:pPr>
            <w:r w:rsidRPr="005F73F9">
              <w:rPr>
                <w:rFonts w:ascii="Arial" w:hAnsi="Arial" w:cs="Arial"/>
                <w:sz w:val="22"/>
                <w:szCs w:val="24"/>
              </w:rPr>
              <w:t>Behavioral Medicine Services</w:t>
            </w:r>
          </w:p>
        </w:tc>
        <w:tc>
          <w:tcPr>
            <w:tcW w:w="899" w:type="dxa"/>
            <w:tcBorders>
              <w:left w:val="nil"/>
            </w:tcBorders>
          </w:tcPr>
          <w:p w:rsidR="0010356A" w:rsidRPr="005F73F9" w:rsidRDefault="00283576" w:rsidP="00E703AF">
            <w:pPr>
              <w:jc w:val="right"/>
              <w:rPr>
                <w:rFonts w:ascii="Arial" w:hAnsi="Arial" w:cs="Arial"/>
                <w:sz w:val="22"/>
                <w:szCs w:val="24"/>
              </w:rPr>
            </w:pPr>
            <w:r>
              <w:rPr>
                <w:rFonts w:ascii="Arial" w:hAnsi="Arial" w:cs="Arial"/>
                <w:sz w:val="22"/>
                <w:szCs w:val="24"/>
              </w:rPr>
              <w:t>1</w:t>
            </w:r>
            <w:r w:rsidR="00E703AF">
              <w:rPr>
                <w:rFonts w:ascii="Arial" w:hAnsi="Arial" w:cs="Arial"/>
                <w:sz w:val="22"/>
                <w:szCs w:val="24"/>
              </w:rPr>
              <w:t>4</w:t>
            </w:r>
          </w:p>
        </w:tc>
      </w:tr>
      <w:tr w:rsidR="0010356A" w:rsidRPr="005F73F9" w:rsidTr="005F73F9">
        <w:trPr>
          <w:jc w:val="center"/>
        </w:trPr>
        <w:tc>
          <w:tcPr>
            <w:tcW w:w="8191" w:type="dxa"/>
          </w:tcPr>
          <w:p w:rsidR="0010356A" w:rsidRPr="005F73F9" w:rsidRDefault="0010356A" w:rsidP="0010356A">
            <w:pPr>
              <w:rPr>
                <w:rFonts w:ascii="Arial" w:hAnsi="Arial" w:cs="Arial"/>
                <w:sz w:val="22"/>
                <w:szCs w:val="24"/>
              </w:rPr>
            </w:pPr>
            <w:r w:rsidRPr="005F73F9">
              <w:rPr>
                <w:rFonts w:ascii="Arial" w:hAnsi="Arial" w:cs="Arial"/>
                <w:sz w:val="22"/>
                <w:szCs w:val="24"/>
              </w:rPr>
              <w:t>Required Mini-Rotations</w:t>
            </w:r>
          </w:p>
        </w:tc>
        <w:tc>
          <w:tcPr>
            <w:tcW w:w="899" w:type="dxa"/>
            <w:tcBorders>
              <w:left w:val="nil"/>
            </w:tcBorders>
          </w:tcPr>
          <w:p w:rsidR="0010356A" w:rsidRPr="005F73F9" w:rsidRDefault="0010356A" w:rsidP="0044029B">
            <w:pPr>
              <w:jc w:val="right"/>
              <w:rPr>
                <w:rFonts w:ascii="Arial" w:hAnsi="Arial" w:cs="Arial"/>
                <w:sz w:val="22"/>
                <w:szCs w:val="24"/>
              </w:rPr>
            </w:pPr>
            <w:r w:rsidRPr="005F73F9">
              <w:rPr>
                <w:rFonts w:ascii="Arial" w:hAnsi="Arial" w:cs="Arial"/>
                <w:sz w:val="22"/>
                <w:szCs w:val="24"/>
              </w:rPr>
              <w:t>1</w:t>
            </w:r>
            <w:r w:rsidR="008D1BA6">
              <w:rPr>
                <w:rFonts w:ascii="Arial" w:hAnsi="Arial" w:cs="Arial"/>
                <w:sz w:val="22"/>
                <w:szCs w:val="24"/>
              </w:rPr>
              <w:t>5</w:t>
            </w:r>
          </w:p>
        </w:tc>
      </w:tr>
      <w:tr w:rsidR="0010356A" w:rsidRPr="005F73F9" w:rsidTr="005F73F9">
        <w:trPr>
          <w:jc w:val="center"/>
        </w:trPr>
        <w:tc>
          <w:tcPr>
            <w:tcW w:w="8191" w:type="dxa"/>
          </w:tcPr>
          <w:p w:rsidR="0010356A" w:rsidRPr="005F73F9" w:rsidRDefault="0010356A" w:rsidP="0010356A">
            <w:pPr>
              <w:numPr>
                <w:ilvl w:val="0"/>
                <w:numId w:val="40"/>
              </w:numPr>
              <w:rPr>
                <w:rFonts w:ascii="Arial" w:hAnsi="Arial" w:cs="Arial"/>
                <w:sz w:val="22"/>
                <w:szCs w:val="24"/>
              </w:rPr>
            </w:pPr>
            <w:r w:rsidRPr="005F73F9">
              <w:rPr>
                <w:rFonts w:ascii="Arial" w:hAnsi="Arial" w:cs="Arial"/>
                <w:sz w:val="22"/>
                <w:szCs w:val="24"/>
              </w:rPr>
              <w:t>Behavioral Health Consultation In Primary Care</w:t>
            </w:r>
          </w:p>
        </w:tc>
        <w:tc>
          <w:tcPr>
            <w:tcW w:w="899" w:type="dxa"/>
            <w:tcBorders>
              <w:left w:val="nil"/>
            </w:tcBorders>
          </w:tcPr>
          <w:p w:rsidR="0010356A" w:rsidRPr="005F73F9" w:rsidRDefault="0010356A" w:rsidP="0044029B">
            <w:pPr>
              <w:jc w:val="right"/>
              <w:rPr>
                <w:rFonts w:ascii="Arial" w:hAnsi="Arial" w:cs="Arial"/>
                <w:sz w:val="22"/>
                <w:szCs w:val="24"/>
              </w:rPr>
            </w:pPr>
            <w:r w:rsidRPr="005F73F9">
              <w:rPr>
                <w:rFonts w:ascii="Arial" w:hAnsi="Arial" w:cs="Arial"/>
                <w:sz w:val="22"/>
                <w:szCs w:val="24"/>
              </w:rPr>
              <w:t>1</w:t>
            </w:r>
            <w:r w:rsidR="008D1BA6">
              <w:rPr>
                <w:rFonts w:ascii="Arial" w:hAnsi="Arial" w:cs="Arial"/>
                <w:sz w:val="22"/>
                <w:szCs w:val="24"/>
              </w:rPr>
              <w:t>5</w:t>
            </w:r>
          </w:p>
        </w:tc>
      </w:tr>
      <w:tr w:rsidR="0010356A" w:rsidRPr="005F73F9" w:rsidTr="005F73F9">
        <w:trPr>
          <w:jc w:val="center"/>
        </w:trPr>
        <w:tc>
          <w:tcPr>
            <w:tcW w:w="8191" w:type="dxa"/>
          </w:tcPr>
          <w:p w:rsidR="0010356A" w:rsidRPr="005F73F9" w:rsidRDefault="0010356A" w:rsidP="0010356A">
            <w:pPr>
              <w:numPr>
                <w:ilvl w:val="0"/>
                <w:numId w:val="40"/>
              </w:numPr>
              <w:rPr>
                <w:rFonts w:ascii="Arial" w:hAnsi="Arial" w:cs="Arial"/>
                <w:sz w:val="22"/>
                <w:szCs w:val="24"/>
              </w:rPr>
            </w:pPr>
            <w:r w:rsidRPr="005F73F9">
              <w:rPr>
                <w:rFonts w:ascii="Arial" w:hAnsi="Arial" w:cs="Arial"/>
                <w:sz w:val="22"/>
                <w:szCs w:val="24"/>
              </w:rPr>
              <w:t>Neuropsychology</w:t>
            </w:r>
          </w:p>
        </w:tc>
        <w:tc>
          <w:tcPr>
            <w:tcW w:w="899" w:type="dxa"/>
            <w:tcBorders>
              <w:left w:val="nil"/>
            </w:tcBorders>
          </w:tcPr>
          <w:p w:rsidR="0010356A" w:rsidRPr="005F73F9" w:rsidRDefault="0010356A" w:rsidP="0044029B">
            <w:pPr>
              <w:jc w:val="right"/>
              <w:rPr>
                <w:rFonts w:ascii="Arial" w:hAnsi="Arial" w:cs="Arial"/>
                <w:sz w:val="22"/>
                <w:szCs w:val="24"/>
              </w:rPr>
            </w:pPr>
            <w:r w:rsidRPr="005F73F9">
              <w:rPr>
                <w:rFonts w:ascii="Arial" w:hAnsi="Arial" w:cs="Arial"/>
                <w:sz w:val="22"/>
                <w:szCs w:val="24"/>
              </w:rPr>
              <w:t>1</w:t>
            </w:r>
            <w:r w:rsidR="008D1BA6">
              <w:rPr>
                <w:rFonts w:ascii="Arial" w:hAnsi="Arial" w:cs="Arial"/>
                <w:sz w:val="22"/>
                <w:szCs w:val="24"/>
              </w:rPr>
              <w:t>5</w:t>
            </w:r>
          </w:p>
        </w:tc>
      </w:tr>
      <w:tr w:rsidR="0010356A" w:rsidRPr="005F73F9" w:rsidTr="005F73F9">
        <w:trPr>
          <w:jc w:val="center"/>
        </w:trPr>
        <w:tc>
          <w:tcPr>
            <w:tcW w:w="8191" w:type="dxa"/>
          </w:tcPr>
          <w:p w:rsidR="0010356A" w:rsidRPr="005F73F9" w:rsidRDefault="0010356A" w:rsidP="0010356A">
            <w:pPr>
              <w:numPr>
                <w:ilvl w:val="0"/>
                <w:numId w:val="40"/>
              </w:numPr>
              <w:rPr>
                <w:rFonts w:ascii="Arial" w:hAnsi="Arial" w:cs="Arial"/>
                <w:sz w:val="22"/>
                <w:szCs w:val="24"/>
              </w:rPr>
            </w:pPr>
            <w:r w:rsidRPr="005F73F9">
              <w:rPr>
                <w:rFonts w:ascii="Arial" w:hAnsi="Arial" w:cs="Arial"/>
                <w:sz w:val="22"/>
                <w:szCs w:val="24"/>
              </w:rPr>
              <w:t>Alcohol and Drug Abuse Prevention and Treatment</w:t>
            </w:r>
          </w:p>
        </w:tc>
        <w:tc>
          <w:tcPr>
            <w:tcW w:w="899" w:type="dxa"/>
            <w:tcBorders>
              <w:left w:val="nil"/>
            </w:tcBorders>
          </w:tcPr>
          <w:p w:rsidR="0010356A" w:rsidRPr="005F73F9" w:rsidRDefault="0010356A" w:rsidP="003E1FBA">
            <w:pPr>
              <w:jc w:val="right"/>
              <w:rPr>
                <w:rFonts w:ascii="Arial" w:hAnsi="Arial" w:cs="Arial"/>
                <w:sz w:val="22"/>
                <w:szCs w:val="24"/>
              </w:rPr>
            </w:pPr>
            <w:r w:rsidRPr="005F73F9">
              <w:rPr>
                <w:rFonts w:ascii="Arial" w:hAnsi="Arial" w:cs="Arial"/>
                <w:sz w:val="22"/>
                <w:szCs w:val="24"/>
              </w:rPr>
              <w:t>1</w:t>
            </w:r>
            <w:r w:rsidR="003E1FBA">
              <w:rPr>
                <w:rFonts w:ascii="Arial" w:hAnsi="Arial" w:cs="Arial"/>
                <w:sz w:val="22"/>
                <w:szCs w:val="24"/>
              </w:rPr>
              <w:t>5</w:t>
            </w:r>
          </w:p>
        </w:tc>
      </w:tr>
      <w:tr w:rsidR="0010356A" w:rsidRPr="005F73F9" w:rsidTr="005F73F9">
        <w:trPr>
          <w:jc w:val="center"/>
        </w:trPr>
        <w:tc>
          <w:tcPr>
            <w:tcW w:w="8191" w:type="dxa"/>
          </w:tcPr>
          <w:p w:rsidR="00B51FC2" w:rsidRDefault="00B51FC2" w:rsidP="0010356A">
            <w:pPr>
              <w:pStyle w:val="ListParagraph"/>
              <w:numPr>
                <w:ilvl w:val="0"/>
                <w:numId w:val="40"/>
              </w:numPr>
              <w:rPr>
                <w:rFonts w:ascii="Arial" w:hAnsi="Arial" w:cs="Arial"/>
                <w:sz w:val="22"/>
                <w:szCs w:val="24"/>
              </w:rPr>
            </w:pPr>
            <w:r>
              <w:rPr>
                <w:rFonts w:ascii="Arial" w:hAnsi="Arial" w:cs="Arial"/>
                <w:sz w:val="22"/>
                <w:szCs w:val="24"/>
              </w:rPr>
              <w:t>Aerospace Psychology</w:t>
            </w:r>
          </w:p>
          <w:p w:rsidR="00DD6D23" w:rsidRDefault="0010356A" w:rsidP="004B4354">
            <w:pPr>
              <w:pStyle w:val="ListParagraph"/>
              <w:numPr>
                <w:ilvl w:val="0"/>
                <w:numId w:val="40"/>
              </w:numPr>
              <w:ind w:right="28"/>
              <w:rPr>
                <w:rFonts w:ascii="Arial" w:hAnsi="Arial" w:cs="Arial"/>
                <w:sz w:val="22"/>
                <w:szCs w:val="24"/>
              </w:rPr>
            </w:pPr>
            <w:r w:rsidRPr="005F73F9">
              <w:rPr>
                <w:rFonts w:ascii="Arial" w:hAnsi="Arial" w:cs="Arial"/>
                <w:sz w:val="22"/>
                <w:szCs w:val="24"/>
              </w:rPr>
              <w:t>Deployment Psychology</w:t>
            </w:r>
          </w:p>
          <w:p w:rsidR="0010356A" w:rsidRPr="005F73F9" w:rsidRDefault="00DD6D23" w:rsidP="004B4354">
            <w:pPr>
              <w:pStyle w:val="ListParagraph"/>
              <w:numPr>
                <w:ilvl w:val="0"/>
                <w:numId w:val="40"/>
              </w:numPr>
              <w:ind w:right="28"/>
              <w:rPr>
                <w:rFonts w:ascii="Arial" w:hAnsi="Arial" w:cs="Arial"/>
                <w:sz w:val="22"/>
                <w:szCs w:val="24"/>
              </w:rPr>
            </w:pPr>
            <w:r>
              <w:rPr>
                <w:rFonts w:ascii="Arial" w:hAnsi="Arial" w:cs="Arial"/>
                <w:sz w:val="22"/>
                <w:szCs w:val="24"/>
              </w:rPr>
              <w:t>Clinical Investigations</w:t>
            </w:r>
            <w:r w:rsidR="007E0451">
              <w:rPr>
                <w:rFonts w:ascii="Arial" w:hAnsi="Arial" w:cs="Arial"/>
                <w:sz w:val="22"/>
                <w:szCs w:val="24"/>
              </w:rPr>
              <w:t xml:space="preserve">                                                                         </w:t>
            </w:r>
          </w:p>
        </w:tc>
        <w:tc>
          <w:tcPr>
            <w:tcW w:w="899" w:type="dxa"/>
            <w:tcBorders>
              <w:left w:val="nil"/>
            </w:tcBorders>
          </w:tcPr>
          <w:p w:rsidR="0010356A" w:rsidRDefault="0010356A" w:rsidP="0044029B">
            <w:pPr>
              <w:jc w:val="right"/>
              <w:rPr>
                <w:rFonts w:ascii="Arial" w:hAnsi="Arial" w:cs="Arial"/>
                <w:sz w:val="22"/>
                <w:szCs w:val="24"/>
              </w:rPr>
            </w:pPr>
            <w:r w:rsidRPr="005F73F9">
              <w:rPr>
                <w:rFonts w:ascii="Arial" w:hAnsi="Arial" w:cs="Arial"/>
                <w:sz w:val="22"/>
                <w:szCs w:val="24"/>
              </w:rPr>
              <w:t>1</w:t>
            </w:r>
            <w:r w:rsidR="00E703AF">
              <w:rPr>
                <w:rFonts w:ascii="Arial" w:hAnsi="Arial" w:cs="Arial"/>
                <w:sz w:val="22"/>
                <w:szCs w:val="24"/>
              </w:rPr>
              <w:t>5</w:t>
            </w:r>
          </w:p>
          <w:p w:rsidR="00113297" w:rsidRDefault="00113297" w:rsidP="00113297">
            <w:pPr>
              <w:jc w:val="center"/>
              <w:rPr>
                <w:rFonts w:ascii="Arial" w:hAnsi="Arial" w:cs="Arial"/>
                <w:sz w:val="22"/>
                <w:szCs w:val="24"/>
              </w:rPr>
            </w:pPr>
            <w:r>
              <w:rPr>
                <w:rFonts w:ascii="Arial" w:hAnsi="Arial" w:cs="Arial"/>
                <w:sz w:val="22"/>
                <w:szCs w:val="24"/>
              </w:rPr>
              <w:t xml:space="preserve">       16</w:t>
            </w:r>
          </w:p>
          <w:p w:rsidR="00DD6D23" w:rsidRPr="005F73F9" w:rsidRDefault="00DD6D23" w:rsidP="00DD6D23">
            <w:pPr>
              <w:ind w:right="-423"/>
              <w:jc w:val="center"/>
              <w:rPr>
                <w:rFonts w:ascii="Arial" w:hAnsi="Arial" w:cs="Arial"/>
                <w:sz w:val="22"/>
                <w:szCs w:val="24"/>
              </w:rPr>
            </w:pPr>
            <w:r>
              <w:rPr>
                <w:rFonts w:ascii="Arial" w:hAnsi="Arial" w:cs="Arial"/>
                <w:sz w:val="22"/>
                <w:szCs w:val="24"/>
              </w:rPr>
              <w:t>16</w:t>
            </w:r>
          </w:p>
        </w:tc>
      </w:tr>
      <w:tr w:rsidR="0010356A" w:rsidRPr="005F73F9" w:rsidTr="005F73F9">
        <w:trPr>
          <w:jc w:val="center"/>
        </w:trPr>
        <w:tc>
          <w:tcPr>
            <w:tcW w:w="8191" w:type="dxa"/>
          </w:tcPr>
          <w:p w:rsidR="0010356A" w:rsidRPr="005F73F9" w:rsidRDefault="00A72C2C" w:rsidP="0010356A">
            <w:pPr>
              <w:rPr>
                <w:rFonts w:ascii="Arial" w:hAnsi="Arial" w:cs="Arial"/>
                <w:sz w:val="22"/>
                <w:szCs w:val="24"/>
              </w:rPr>
            </w:pPr>
            <w:r>
              <w:rPr>
                <w:rFonts w:ascii="Arial" w:hAnsi="Arial" w:cs="Arial"/>
                <w:sz w:val="22"/>
                <w:szCs w:val="24"/>
              </w:rPr>
              <w:t>Elective</w:t>
            </w:r>
            <w:r w:rsidR="001B1B14">
              <w:rPr>
                <w:rFonts w:ascii="Arial" w:hAnsi="Arial" w:cs="Arial"/>
                <w:sz w:val="22"/>
                <w:szCs w:val="24"/>
              </w:rPr>
              <w:t xml:space="preserve"> </w:t>
            </w:r>
            <w:r w:rsidR="0010356A" w:rsidRPr="005F73F9">
              <w:rPr>
                <w:rFonts w:ascii="Arial" w:hAnsi="Arial" w:cs="Arial"/>
                <w:sz w:val="22"/>
                <w:szCs w:val="24"/>
              </w:rPr>
              <w:t>Rotations</w:t>
            </w:r>
          </w:p>
        </w:tc>
        <w:tc>
          <w:tcPr>
            <w:tcW w:w="899" w:type="dxa"/>
            <w:tcBorders>
              <w:left w:val="nil"/>
            </w:tcBorders>
          </w:tcPr>
          <w:p w:rsidR="0010356A" w:rsidRPr="005F73F9" w:rsidRDefault="0010356A" w:rsidP="0044029B">
            <w:pPr>
              <w:jc w:val="right"/>
              <w:rPr>
                <w:rFonts w:ascii="Arial" w:hAnsi="Arial" w:cs="Arial"/>
                <w:sz w:val="22"/>
                <w:szCs w:val="24"/>
              </w:rPr>
            </w:pPr>
            <w:r w:rsidRPr="005F73F9">
              <w:rPr>
                <w:rFonts w:ascii="Arial" w:hAnsi="Arial" w:cs="Arial"/>
                <w:sz w:val="22"/>
                <w:szCs w:val="24"/>
              </w:rPr>
              <w:t>1</w:t>
            </w:r>
            <w:r w:rsidR="008D1BA6">
              <w:rPr>
                <w:rFonts w:ascii="Arial" w:hAnsi="Arial" w:cs="Arial"/>
                <w:sz w:val="22"/>
                <w:szCs w:val="24"/>
              </w:rPr>
              <w:t>6</w:t>
            </w:r>
          </w:p>
        </w:tc>
      </w:tr>
      <w:tr w:rsidR="0010356A" w:rsidRPr="005F73F9" w:rsidTr="005F73F9">
        <w:trPr>
          <w:jc w:val="center"/>
        </w:trPr>
        <w:tc>
          <w:tcPr>
            <w:tcW w:w="8191" w:type="dxa"/>
          </w:tcPr>
          <w:p w:rsidR="0010356A" w:rsidRDefault="00267F07" w:rsidP="0010356A">
            <w:pPr>
              <w:numPr>
                <w:ilvl w:val="0"/>
                <w:numId w:val="40"/>
              </w:numPr>
              <w:rPr>
                <w:rFonts w:ascii="Arial" w:hAnsi="Arial" w:cs="Arial"/>
                <w:sz w:val="22"/>
                <w:szCs w:val="24"/>
              </w:rPr>
            </w:pPr>
            <w:r>
              <w:rPr>
                <w:rFonts w:ascii="Arial" w:hAnsi="Arial" w:cs="Arial"/>
                <w:sz w:val="22"/>
                <w:szCs w:val="24"/>
              </w:rPr>
              <w:t>DoD Intelligence Community</w:t>
            </w:r>
          </w:p>
          <w:p w:rsidR="007E0451" w:rsidRPr="007E0451" w:rsidRDefault="007E0451" w:rsidP="007E0451">
            <w:pPr>
              <w:numPr>
                <w:ilvl w:val="0"/>
                <w:numId w:val="40"/>
              </w:numPr>
              <w:rPr>
                <w:rFonts w:ascii="Arial" w:hAnsi="Arial" w:cs="Arial"/>
                <w:bCs/>
                <w:sz w:val="22"/>
                <w:szCs w:val="24"/>
              </w:rPr>
            </w:pPr>
            <w:r w:rsidRPr="007E0451">
              <w:rPr>
                <w:rFonts w:ascii="Arial" w:hAnsi="Arial" w:cs="Arial"/>
                <w:bCs/>
                <w:sz w:val="22"/>
                <w:szCs w:val="24"/>
              </w:rPr>
              <w:t>A</w:t>
            </w:r>
            <w:r>
              <w:rPr>
                <w:rFonts w:ascii="Arial" w:hAnsi="Arial" w:cs="Arial"/>
                <w:bCs/>
                <w:sz w:val="22"/>
                <w:szCs w:val="24"/>
              </w:rPr>
              <w:t>eromedical Staging Facility</w:t>
            </w:r>
            <w:r w:rsidRPr="007E0451">
              <w:rPr>
                <w:rFonts w:ascii="Arial" w:hAnsi="Arial" w:cs="Arial"/>
                <w:bCs/>
                <w:sz w:val="22"/>
                <w:szCs w:val="24"/>
              </w:rPr>
              <w:t xml:space="preserve"> (ASF) </w:t>
            </w:r>
            <w:r>
              <w:rPr>
                <w:rFonts w:ascii="Arial" w:hAnsi="Arial" w:cs="Arial"/>
                <w:bCs/>
                <w:sz w:val="22"/>
                <w:szCs w:val="24"/>
              </w:rPr>
              <w:t xml:space="preserve">                            </w:t>
            </w:r>
            <w:r w:rsidR="00113297">
              <w:rPr>
                <w:rFonts w:ascii="Arial" w:hAnsi="Arial" w:cs="Arial"/>
                <w:bCs/>
                <w:sz w:val="22"/>
                <w:szCs w:val="24"/>
              </w:rPr>
              <w:t xml:space="preserve">                             </w:t>
            </w:r>
            <w:r>
              <w:rPr>
                <w:rFonts w:ascii="Arial" w:hAnsi="Arial" w:cs="Arial"/>
                <w:bCs/>
                <w:sz w:val="22"/>
                <w:szCs w:val="24"/>
              </w:rPr>
              <w:t xml:space="preserve">                                                                </w:t>
            </w:r>
          </w:p>
        </w:tc>
        <w:tc>
          <w:tcPr>
            <w:tcW w:w="899" w:type="dxa"/>
            <w:tcBorders>
              <w:left w:val="nil"/>
            </w:tcBorders>
          </w:tcPr>
          <w:p w:rsidR="0010356A" w:rsidRDefault="0010356A">
            <w:pPr>
              <w:jc w:val="right"/>
              <w:rPr>
                <w:rFonts w:ascii="Arial" w:hAnsi="Arial" w:cs="Arial"/>
                <w:sz w:val="22"/>
                <w:szCs w:val="24"/>
              </w:rPr>
            </w:pPr>
            <w:r w:rsidRPr="005F73F9">
              <w:rPr>
                <w:rFonts w:ascii="Arial" w:hAnsi="Arial" w:cs="Arial"/>
                <w:sz w:val="22"/>
                <w:szCs w:val="24"/>
              </w:rPr>
              <w:t>1</w:t>
            </w:r>
            <w:r w:rsidR="008D1BA6">
              <w:rPr>
                <w:rFonts w:ascii="Arial" w:hAnsi="Arial" w:cs="Arial"/>
                <w:sz w:val="22"/>
                <w:szCs w:val="24"/>
              </w:rPr>
              <w:t>6</w:t>
            </w:r>
          </w:p>
          <w:p w:rsidR="00113297" w:rsidRPr="005F73F9" w:rsidRDefault="00113297" w:rsidP="00113297">
            <w:pPr>
              <w:rPr>
                <w:rFonts w:ascii="Arial" w:hAnsi="Arial" w:cs="Arial"/>
                <w:sz w:val="22"/>
                <w:szCs w:val="24"/>
              </w:rPr>
            </w:pPr>
            <w:r>
              <w:rPr>
                <w:rFonts w:ascii="Arial" w:hAnsi="Arial" w:cs="Arial"/>
                <w:sz w:val="22"/>
                <w:szCs w:val="24"/>
              </w:rPr>
              <w:t xml:space="preserve">       16</w:t>
            </w:r>
          </w:p>
        </w:tc>
      </w:tr>
      <w:tr w:rsidR="0010356A" w:rsidRPr="005F73F9" w:rsidTr="005F73F9">
        <w:trPr>
          <w:jc w:val="center"/>
        </w:trPr>
        <w:tc>
          <w:tcPr>
            <w:tcW w:w="8191" w:type="dxa"/>
          </w:tcPr>
          <w:p w:rsidR="0010356A" w:rsidRPr="005F73F9" w:rsidRDefault="008F229C" w:rsidP="0010356A">
            <w:pPr>
              <w:numPr>
                <w:ilvl w:val="0"/>
                <w:numId w:val="40"/>
              </w:numPr>
              <w:rPr>
                <w:rFonts w:ascii="Arial" w:hAnsi="Arial" w:cs="Arial"/>
                <w:sz w:val="22"/>
                <w:szCs w:val="24"/>
              </w:rPr>
            </w:pPr>
            <w:r>
              <w:rPr>
                <w:rFonts w:ascii="Arial" w:hAnsi="Arial" w:cs="Arial"/>
                <w:sz w:val="22"/>
                <w:szCs w:val="24"/>
              </w:rPr>
              <w:t>Applied Research</w:t>
            </w:r>
          </w:p>
        </w:tc>
        <w:tc>
          <w:tcPr>
            <w:tcW w:w="899" w:type="dxa"/>
            <w:tcBorders>
              <w:left w:val="nil"/>
            </w:tcBorders>
          </w:tcPr>
          <w:p w:rsidR="0010356A" w:rsidRPr="005F73F9" w:rsidRDefault="0010356A" w:rsidP="00205F13">
            <w:pPr>
              <w:jc w:val="right"/>
              <w:rPr>
                <w:rFonts w:ascii="Arial" w:hAnsi="Arial" w:cs="Arial"/>
                <w:sz w:val="22"/>
                <w:szCs w:val="24"/>
              </w:rPr>
            </w:pPr>
            <w:r w:rsidRPr="005F73F9">
              <w:rPr>
                <w:rFonts w:ascii="Arial" w:hAnsi="Arial" w:cs="Arial"/>
                <w:sz w:val="22"/>
                <w:szCs w:val="24"/>
              </w:rPr>
              <w:t>1</w:t>
            </w:r>
            <w:r w:rsidR="00205F13">
              <w:rPr>
                <w:rFonts w:ascii="Arial" w:hAnsi="Arial" w:cs="Arial"/>
                <w:sz w:val="22"/>
                <w:szCs w:val="24"/>
              </w:rPr>
              <w:t>7</w:t>
            </w:r>
          </w:p>
        </w:tc>
      </w:tr>
      <w:tr w:rsidR="00990145" w:rsidRPr="005F73F9" w:rsidTr="005F73F9">
        <w:trPr>
          <w:jc w:val="center"/>
        </w:trPr>
        <w:tc>
          <w:tcPr>
            <w:tcW w:w="8191" w:type="dxa"/>
          </w:tcPr>
          <w:p w:rsidR="00990145" w:rsidRDefault="00990145" w:rsidP="0010356A">
            <w:pPr>
              <w:numPr>
                <w:ilvl w:val="0"/>
                <w:numId w:val="40"/>
              </w:numPr>
              <w:rPr>
                <w:rFonts w:ascii="Arial" w:hAnsi="Arial" w:cs="Arial"/>
                <w:sz w:val="22"/>
                <w:szCs w:val="24"/>
              </w:rPr>
            </w:pPr>
            <w:r w:rsidRPr="005F73F9">
              <w:rPr>
                <w:rFonts w:ascii="Arial" w:hAnsi="Arial" w:cs="Arial"/>
                <w:sz w:val="22"/>
                <w:szCs w:val="24"/>
              </w:rPr>
              <w:t>A</w:t>
            </w:r>
            <w:r w:rsidR="008F229C">
              <w:rPr>
                <w:rFonts w:ascii="Arial" w:hAnsi="Arial" w:cs="Arial"/>
                <w:sz w:val="22"/>
                <w:szCs w:val="24"/>
              </w:rPr>
              <w:t>dvanced Biofeedback</w:t>
            </w:r>
          </w:p>
          <w:p w:rsidR="005F71C2" w:rsidRPr="005F73F9" w:rsidRDefault="005F71C2" w:rsidP="0010356A">
            <w:pPr>
              <w:numPr>
                <w:ilvl w:val="0"/>
                <w:numId w:val="40"/>
              </w:numPr>
              <w:rPr>
                <w:rFonts w:ascii="Arial" w:hAnsi="Arial" w:cs="Arial"/>
                <w:sz w:val="22"/>
                <w:szCs w:val="24"/>
              </w:rPr>
            </w:pPr>
            <w:r>
              <w:rPr>
                <w:rFonts w:ascii="Arial" w:hAnsi="Arial" w:cs="Arial"/>
                <w:sz w:val="22"/>
                <w:szCs w:val="24"/>
              </w:rPr>
              <w:t>Advanced Primary Care/BHOP</w:t>
            </w:r>
          </w:p>
        </w:tc>
        <w:tc>
          <w:tcPr>
            <w:tcW w:w="899" w:type="dxa"/>
            <w:tcBorders>
              <w:left w:val="nil"/>
            </w:tcBorders>
          </w:tcPr>
          <w:p w:rsidR="00990145" w:rsidRDefault="0086427E" w:rsidP="00E703AF">
            <w:pPr>
              <w:jc w:val="right"/>
              <w:rPr>
                <w:rFonts w:ascii="Arial" w:hAnsi="Arial" w:cs="Arial"/>
                <w:sz w:val="22"/>
                <w:szCs w:val="24"/>
              </w:rPr>
            </w:pPr>
            <w:r w:rsidRPr="005F73F9">
              <w:rPr>
                <w:rFonts w:ascii="Arial" w:hAnsi="Arial" w:cs="Arial"/>
                <w:sz w:val="22"/>
                <w:szCs w:val="24"/>
              </w:rPr>
              <w:t>1</w:t>
            </w:r>
            <w:r w:rsidR="00756357">
              <w:rPr>
                <w:rFonts w:ascii="Arial" w:hAnsi="Arial" w:cs="Arial"/>
                <w:sz w:val="22"/>
                <w:szCs w:val="24"/>
              </w:rPr>
              <w:t>7</w:t>
            </w:r>
          </w:p>
          <w:p w:rsidR="005F71C2" w:rsidRPr="005F73F9" w:rsidRDefault="005F71C2" w:rsidP="00E703AF">
            <w:pPr>
              <w:jc w:val="right"/>
              <w:rPr>
                <w:rFonts w:ascii="Arial" w:hAnsi="Arial" w:cs="Arial"/>
                <w:sz w:val="22"/>
                <w:szCs w:val="24"/>
              </w:rPr>
            </w:pPr>
            <w:r>
              <w:rPr>
                <w:rFonts w:ascii="Arial" w:hAnsi="Arial" w:cs="Arial"/>
                <w:sz w:val="22"/>
                <w:szCs w:val="24"/>
              </w:rPr>
              <w:t>17</w:t>
            </w:r>
          </w:p>
        </w:tc>
      </w:tr>
      <w:tr w:rsidR="00990145" w:rsidRPr="005F73F9" w:rsidTr="005F73F9">
        <w:trPr>
          <w:jc w:val="center"/>
        </w:trPr>
        <w:tc>
          <w:tcPr>
            <w:tcW w:w="8191" w:type="dxa"/>
          </w:tcPr>
          <w:p w:rsidR="00990145" w:rsidRPr="005F73F9" w:rsidRDefault="00990145" w:rsidP="0010356A">
            <w:pPr>
              <w:numPr>
                <w:ilvl w:val="0"/>
                <w:numId w:val="40"/>
              </w:numPr>
              <w:rPr>
                <w:rFonts w:ascii="Arial" w:hAnsi="Arial" w:cs="Arial"/>
                <w:sz w:val="22"/>
                <w:szCs w:val="24"/>
              </w:rPr>
            </w:pPr>
            <w:r w:rsidRPr="005F73F9">
              <w:rPr>
                <w:rFonts w:ascii="Arial" w:hAnsi="Arial" w:cs="Arial"/>
                <w:sz w:val="22"/>
                <w:szCs w:val="24"/>
              </w:rPr>
              <w:t>Advanced Neuropsychology</w:t>
            </w:r>
          </w:p>
        </w:tc>
        <w:tc>
          <w:tcPr>
            <w:tcW w:w="899" w:type="dxa"/>
            <w:tcBorders>
              <w:left w:val="nil"/>
            </w:tcBorders>
          </w:tcPr>
          <w:p w:rsidR="00990145" w:rsidRPr="005F73F9" w:rsidRDefault="0086427E">
            <w:pPr>
              <w:jc w:val="right"/>
              <w:rPr>
                <w:rFonts w:ascii="Arial" w:hAnsi="Arial" w:cs="Arial"/>
                <w:sz w:val="22"/>
                <w:szCs w:val="24"/>
              </w:rPr>
            </w:pPr>
            <w:r w:rsidRPr="005F73F9">
              <w:rPr>
                <w:rFonts w:ascii="Arial" w:hAnsi="Arial" w:cs="Arial"/>
                <w:sz w:val="22"/>
                <w:szCs w:val="24"/>
              </w:rPr>
              <w:t>1</w:t>
            </w:r>
            <w:r w:rsidR="008D1BA6">
              <w:rPr>
                <w:rFonts w:ascii="Arial" w:hAnsi="Arial" w:cs="Arial"/>
                <w:sz w:val="22"/>
                <w:szCs w:val="24"/>
              </w:rPr>
              <w:t>7</w:t>
            </w:r>
          </w:p>
        </w:tc>
      </w:tr>
      <w:tr w:rsidR="00990145" w:rsidRPr="005F73F9" w:rsidTr="005F73F9">
        <w:trPr>
          <w:jc w:val="center"/>
        </w:trPr>
        <w:tc>
          <w:tcPr>
            <w:tcW w:w="8191" w:type="dxa"/>
          </w:tcPr>
          <w:p w:rsidR="008F229C" w:rsidRPr="005F73F9" w:rsidRDefault="008F229C" w:rsidP="008F229C">
            <w:pPr>
              <w:numPr>
                <w:ilvl w:val="0"/>
                <w:numId w:val="40"/>
              </w:numPr>
              <w:rPr>
                <w:rFonts w:ascii="Arial" w:hAnsi="Arial" w:cs="Arial"/>
                <w:sz w:val="22"/>
                <w:szCs w:val="24"/>
              </w:rPr>
            </w:pPr>
            <w:r>
              <w:rPr>
                <w:rFonts w:ascii="Arial" w:hAnsi="Arial" w:cs="Arial"/>
                <w:sz w:val="22"/>
                <w:szCs w:val="24"/>
              </w:rPr>
              <w:t>Dissertation</w:t>
            </w:r>
          </w:p>
        </w:tc>
        <w:tc>
          <w:tcPr>
            <w:tcW w:w="899" w:type="dxa"/>
            <w:tcBorders>
              <w:left w:val="nil"/>
            </w:tcBorders>
          </w:tcPr>
          <w:p w:rsidR="00990145" w:rsidRPr="005F73F9" w:rsidRDefault="00283576" w:rsidP="00E703AF">
            <w:pPr>
              <w:jc w:val="right"/>
              <w:rPr>
                <w:rFonts w:ascii="Arial" w:hAnsi="Arial" w:cs="Arial"/>
                <w:sz w:val="22"/>
                <w:szCs w:val="24"/>
              </w:rPr>
            </w:pPr>
            <w:r>
              <w:rPr>
                <w:rFonts w:ascii="Arial" w:hAnsi="Arial" w:cs="Arial"/>
                <w:sz w:val="22"/>
                <w:szCs w:val="24"/>
              </w:rPr>
              <w:t>1</w:t>
            </w:r>
            <w:r w:rsidR="008C3551">
              <w:rPr>
                <w:rFonts w:ascii="Arial" w:hAnsi="Arial" w:cs="Arial"/>
                <w:sz w:val="22"/>
                <w:szCs w:val="24"/>
              </w:rPr>
              <w:t>8</w:t>
            </w:r>
          </w:p>
        </w:tc>
      </w:tr>
      <w:tr w:rsidR="00990145" w:rsidRPr="005F73F9" w:rsidTr="005F73F9">
        <w:trPr>
          <w:jc w:val="center"/>
        </w:trPr>
        <w:tc>
          <w:tcPr>
            <w:tcW w:w="8191" w:type="dxa"/>
          </w:tcPr>
          <w:p w:rsidR="00990145" w:rsidRPr="008F229C" w:rsidRDefault="008F229C" w:rsidP="008F229C">
            <w:pPr>
              <w:pStyle w:val="ListParagraph"/>
              <w:numPr>
                <w:ilvl w:val="0"/>
                <w:numId w:val="40"/>
              </w:numPr>
              <w:rPr>
                <w:rFonts w:ascii="Arial" w:hAnsi="Arial" w:cs="Arial"/>
                <w:sz w:val="22"/>
                <w:szCs w:val="24"/>
              </w:rPr>
            </w:pPr>
            <w:r>
              <w:rPr>
                <w:rFonts w:ascii="Arial" w:hAnsi="Arial" w:cs="Arial"/>
                <w:sz w:val="22"/>
                <w:szCs w:val="24"/>
              </w:rPr>
              <w:t>Individually Tailored</w:t>
            </w:r>
          </w:p>
        </w:tc>
        <w:tc>
          <w:tcPr>
            <w:tcW w:w="899" w:type="dxa"/>
            <w:tcBorders>
              <w:left w:val="nil"/>
            </w:tcBorders>
          </w:tcPr>
          <w:p w:rsidR="00990145" w:rsidRPr="005F73F9" w:rsidRDefault="0086427E" w:rsidP="00756357">
            <w:pPr>
              <w:jc w:val="right"/>
              <w:rPr>
                <w:rFonts w:ascii="Arial" w:hAnsi="Arial" w:cs="Arial"/>
                <w:sz w:val="22"/>
                <w:szCs w:val="24"/>
              </w:rPr>
            </w:pPr>
            <w:r w:rsidRPr="005F73F9">
              <w:rPr>
                <w:rFonts w:ascii="Arial" w:hAnsi="Arial" w:cs="Arial"/>
                <w:sz w:val="22"/>
                <w:szCs w:val="24"/>
              </w:rPr>
              <w:t>1</w:t>
            </w:r>
            <w:r w:rsidR="00756357">
              <w:rPr>
                <w:rFonts w:ascii="Arial" w:hAnsi="Arial" w:cs="Arial"/>
                <w:sz w:val="22"/>
                <w:szCs w:val="24"/>
              </w:rPr>
              <w:t>8</w:t>
            </w:r>
          </w:p>
        </w:tc>
      </w:tr>
      <w:tr w:rsidR="0010356A" w:rsidRPr="005F73F9" w:rsidTr="005F73F9">
        <w:trPr>
          <w:jc w:val="center"/>
        </w:trPr>
        <w:tc>
          <w:tcPr>
            <w:tcW w:w="8191" w:type="dxa"/>
          </w:tcPr>
          <w:p w:rsidR="0010356A" w:rsidRPr="005F73F9" w:rsidRDefault="0010356A">
            <w:pPr>
              <w:rPr>
                <w:rFonts w:ascii="Arial" w:hAnsi="Arial" w:cs="Arial"/>
                <w:sz w:val="22"/>
                <w:szCs w:val="24"/>
              </w:rPr>
            </w:pPr>
            <w:r w:rsidRPr="005F73F9">
              <w:rPr>
                <w:rFonts w:ascii="Arial" w:hAnsi="Arial" w:cs="Arial"/>
                <w:sz w:val="22"/>
                <w:szCs w:val="24"/>
              </w:rPr>
              <w:t>Didactic Program</w:t>
            </w:r>
          </w:p>
        </w:tc>
        <w:tc>
          <w:tcPr>
            <w:tcW w:w="899" w:type="dxa"/>
            <w:tcBorders>
              <w:left w:val="nil"/>
            </w:tcBorders>
          </w:tcPr>
          <w:p w:rsidR="0010356A" w:rsidRPr="005F73F9" w:rsidRDefault="0010356A" w:rsidP="00756357">
            <w:pPr>
              <w:jc w:val="right"/>
              <w:rPr>
                <w:rFonts w:ascii="Arial" w:hAnsi="Arial" w:cs="Arial"/>
                <w:sz w:val="22"/>
                <w:szCs w:val="24"/>
              </w:rPr>
            </w:pPr>
            <w:r w:rsidRPr="005F73F9">
              <w:rPr>
                <w:rFonts w:ascii="Arial" w:hAnsi="Arial" w:cs="Arial"/>
                <w:sz w:val="22"/>
                <w:szCs w:val="24"/>
              </w:rPr>
              <w:t>1</w:t>
            </w:r>
            <w:r w:rsidR="00756357">
              <w:rPr>
                <w:rFonts w:ascii="Arial" w:hAnsi="Arial" w:cs="Arial"/>
                <w:sz w:val="22"/>
                <w:szCs w:val="24"/>
              </w:rPr>
              <w:t>9</w:t>
            </w:r>
          </w:p>
        </w:tc>
      </w:tr>
      <w:tr w:rsidR="0010356A" w:rsidRPr="005F73F9" w:rsidTr="005F73F9">
        <w:trPr>
          <w:jc w:val="center"/>
        </w:trPr>
        <w:tc>
          <w:tcPr>
            <w:tcW w:w="8191" w:type="dxa"/>
          </w:tcPr>
          <w:p w:rsidR="0010356A" w:rsidRPr="005F73F9" w:rsidRDefault="0010356A">
            <w:pPr>
              <w:rPr>
                <w:rFonts w:ascii="Arial" w:hAnsi="Arial" w:cs="Arial"/>
                <w:sz w:val="22"/>
                <w:szCs w:val="24"/>
              </w:rPr>
            </w:pPr>
            <w:r w:rsidRPr="005F73F9">
              <w:rPr>
                <w:rFonts w:ascii="Arial" w:hAnsi="Arial" w:cs="Arial"/>
                <w:sz w:val="22"/>
                <w:szCs w:val="24"/>
              </w:rPr>
              <w:t>List of Distinguished Visiting Professors</w:t>
            </w:r>
          </w:p>
        </w:tc>
        <w:tc>
          <w:tcPr>
            <w:tcW w:w="899" w:type="dxa"/>
            <w:tcBorders>
              <w:left w:val="nil"/>
            </w:tcBorders>
          </w:tcPr>
          <w:p w:rsidR="0010356A" w:rsidRPr="005F73F9" w:rsidRDefault="008F229C" w:rsidP="00C34C3B">
            <w:pPr>
              <w:ind w:right="-63"/>
              <w:jc w:val="center"/>
              <w:rPr>
                <w:rFonts w:ascii="Arial" w:hAnsi="Arial" w:cs="Arial"/>
                <w:sz w:val="22"/>
                <w:szCs w:val="24"/>
              </w:rPr>
            </w:pPr>
            <w:r>
              <w:rPr>
                <w:rFonts w:ascii="Arial" w:hAnsi="Arial" w:cs="Arial"/>
                <w:sz w:val="22"/>
                <w:szCs w:val="24"/>
              </w:rPr>
              <w:t xml:space="preserve">      </w:t>
            </w:r>
            <w:r w:rsidR="00113297">
              <w:rPr>
                <w:rFonts w:ascii="Arial" w:hAnsi="Arial" w:cs="Arial"/>
                <w:sz w:val="22"/>
                <w:szCs w:val="24"/>
              </w:rPr>
              <w:t xml:space="preserve"> </w:t>
            </w:r>
            <w:r>
              <w:rPr>
                <w:rFonts w:ascii="Arial" w:hAnsi="Arial" w:cs="Arial"/>
                <w:sz w:val="22"/>
                <w:szCs w:val="24"/>
              </w:rPr>
              <w:t>2</w:t>
            </w:r>
            <w:r w:rsidR="00756357">
              <w:rPr>
                <w:rFonts w:ascii="Arial" w:hAnsi="Arial" w:cs="Arial"/>
                <w:sz w:val="22"/>
                <w:szCs w:val="24"/>
              </w:rPr>
              <w:t>1</w:t>
            </w:r>
          </w:p>
        </w:tc>
      </w:tr>
      <w:tr w:rsidR="0010356A" w:rsidRPr="005F73F9" w:rsidTr="005F73F9">
        <w:trPr>
          <w:jc w:val="center"/>
        </w:trPr>
        <w:tc>
          <w:tcPr>
            <w:tcW w:w="8191" w:type="dxa"/>
          </w:tcPr>
          <w:p w:rsidR="0010356A" w:rsidRPr="005F73F9" w:rsidRDefault="0010356A" w:rsidP="0010356A">
            <w:pPr>
              <w:rPr>
                <w:rFonts w:ascii="Arial" w:hAnsi="Arial" w:cs="Arial"/>
                <w:sz w:val="22"/>
                <w:szCs w:val="24"/>
              </w:rPr>
            </w:pPr>
            <w:r w:rsidRPr="005F73F9">
              <w:rPr>
                <w:rFonts w:ascii="Arial" w:hAnsi="Arial" w:cs="Arial"/>
                <w:sz w:val="22"/>
                <w:szCs w:val="24"/>
              </w:rPr>
              <w:t>Evaluations</w:t>
            </w:r>
          </w:p>
        </w:tc>
        <w:tc>
          <w:tcPr>
            <w:tcW w:w="899" w:type="dxa"/>
            <w:tcBorders>
              <w:left w:val="nil"/>
            </w:tcBorders>
          </w:tcPr>
          <w:p w:rsidR="0010356A" w:rsidRPr="005F73F9" w:rsidRDefault="008D1BA6" w:rsidP="00756357">
            <w:pPr>
              <w:jc w:val="right"/>
              <w:rPr>
                <w:rFonts w:ascii="Arial" w:hAnsi="Arial" w:cs="Arial"/>
                <w:sz w:val="22"/>
                <w:szCs w:val="24"/>
              </w:rPr>
            </w:pPr>
            <w:r>
              <w:rPr>
                <w:rFonts w:ascii="Arial" w:hAnsi="Arial" w:cs="Arial"/>
                <w:sz w:val="22"/>
                <w:szCs w:val="24"/>
              </w:rPr>
              <w:t>2</w:t>
            </w:r>
            <w:r w:rsidR="00756357">
              <w:rPr>
                <w:rFonts w:ascii="Arial" w:hAnsi="Arial" w:cs="Arial"/>
                <w:sz w:val="22"/>
                <w:szCs w:val="24"/>
              </w:rPr>
              <w:t>2</w:t>
            </w:r>
          </w:p>
        </w:tc>
      </w:tr>
      <w:tr w:rsidR="0010356A" w:rsidRPr="005F73F9" w:rsidTr="005F73F9">
        <w:trPr>
          <w:jc w:val="center"/>
        </w:trPr>
        <w:tc>
          <w:tcPr>
            <w:tcW w:w="8191" w:type="dxa"/>
          </w:tcPr>
          <w:p w:rsidR="0010356A" w:rsidRPr="005F73F9" w:rsidRDefault="0010356A" w:rsidP="0010356A">
            <w:pPr>
              <w:rPr>
                <w:rFonts w:ascii="Arial" w:hAnsi="Arial" w:cs="Arial"/>
                <w:sz w:val="22"/>
                <w:szCs w:val="24"/>
              </w:rPr>
            </w:pPr>
            <w:r w:rsidRPr="005F73F9">
              <w:rPr>
                <w:rFonts w:ascii="Arial" w:hAnsi="Arial" w:cs="Arial"/>
                <w:sz w:val="22"/>
                <w:szCs w:val="24"/>
              </w:rPr>
              <w:t>Supervision</w:t>
            </w:r>
          </w:p>
        </w:tc>
        <w:tc>
          <w:tcPr>
            <w:tcW w:w="899" w:type="dxa"/>
            <w:tcBorders>
              <w:left w:val="nil"/>
            </w:tcBorders>
          </w:tcPr>
          <w:p w:rsidR="0010356A" w:rsidRPr="005F73F9" w:rsidRDefault="008F229C" w:rsidP="00756357">
            <w:pPr>
              <w:jc w:val="right"/>
              <w:rPr>
                <w:rFonts w:ascii="Arial" w:hAnsi="Arial" w:cs="Arial"/>
                <w:sz w:val="22"/>
                <w:szCs w:val="24"/>
              </w:rPr>
            </w:pPr>
            <w:r>
              <w:rPr>
                <w:rFonts w:ascii="Arial" w:hAnsi="Arial" w:cs="Arial"/>
                <w:sz w:val="22"/>
                <w:szCs w:val="24"/>
              </w:rPr>
              <w:t>2</w:t>
            </w:r>
            <w:r w:rsidR="00756357">
              <w:rPr>
                <w:rFonts w:ascii="Arial" w:hAnsi="Arial" w:cs="Arial"/>
                <w:sz w:val="22"/>
                <w:szCs w:val="24"/>
              </w:rPr>
              <w:t>3</w:t>
            </w:r>
          </w:p>
        </w:tc>
      </w:tr>
      <w:tr w:rsidR="0010356A" w:rsidRPr="005F73F9" w:rsidTr="005F73F9">
        <w:trPr>
          <w:jc w:val="center"/>
        </w:trPr>
        <w:tc>
          <w:tcPr>
            <w:tcW w:w="8191" w:type="dxa"/>
          </w:tcPr>
          <w:p w:rsidR="0010356A" w:rsidRPr="005F73F9" w:rsidRDefault="0010356A" w:rsidP="0010356A">
            <w:pPr>
              <w:rPr>
                <w:rFonts w:ascii="Arial" w:hAnsi="Arial" w:cs="Arial"/>
                <w:sz w:val="22"/>
                <w:szCs w:val="24"/>
              </w:rPr>
            </w:pPr>
            <w:r w:rsidRPr="005F73F9">
              <w:rPr>
                <w:rFonts w:ascii="Arial" w:hAnsi="Arial" w:cs="Arial"/>
                <w:sz w:val="22"/>
                <w:szCs w:val="24"/>
              </w:rPr>
              <w:t xml:space="preserve">Faculty and </w:t>
            </w:r>
            <w:r w:rsidR="00F0426B">
              <w:rPr>
                <w:rFonts w:ascii="Arial" w:hAnsi="Arial" w:cs="Arial"/>
                <w:sz w:val="22"/>
                <w:szCs w:val="24"/>
              </w:rPr>
              <w:t>Resident</w:t>
            </w:r>
            <w:r w:rsidRPr="005F73F9">
              <w:rPr>
                <w:rFonts w:ascii="Arial" w:hAnsi="Arial" w:cs="Arial"/>
                <w:sz w:val="22"/>
                <w:szCs w:val="24"/>
              </w:rPr>
              <w:t xml:space="preserve"> Lists* </w:t>
            </w:r>
          </w:p>
        </w:tc>
        <w:tc>
          <w:tcPr>
            <w:tcW w:w="899" w:type="dxa"/>
            <w:tcBorders>
              <w:left w:val="nil"/>
            </w:tcBorders>
          </w:tcPr>
          <w:p w:rsidR="0010356A" w:rsidRPr="005F73F9" w:rsidRDefault="0010356A" w:rsidP="00756357">
            <w:pPr>
              <w:jc w:val="right"/>
              <w:rPr>
                <w:rFonts w:ascii="Arial" w:hAnsi="Arial" w:cs="Arial"/>
                <w:sz w:val="22"/>
                <w:szCs w:val="24"/>
              </w:rPr>
            </w:pPr>
            <w:r w:rsidRPr="005F73F9">
              <w:rPr>
                <w:rFonts w:ascii="Arial" w:hAnsi="Arial" w:cs="Arial"/>
                <w:sz w:val="22"/>
                <w:szCs w:val="24"/>
              </w:rPr>
              <w:t>2</w:t>
            </w:r>
            <w:r w:rsidR="00756357">
              <w:rPr>
                <w:rFonts w:ascii="Arial" w:hAnsi="Arial" w:cs="Arial"/>
                <w:sz w:val="22"/>
                <w:szCs w:val="24"/>
              </w:rPr>
              <w:t>3</w:t>
            </w:r>
          </w:p>
        </w:tc>
      </w:tr>
      <w:tr w:rsidR="0010356A" w:rsidRPr="005F73F9" w:rsidTr="005F73F9">
        <w:trPr>
          <w:jc w:val="center"/>
        </w:trPr>
        <w:tc>
          <w:tcPr>
            <w:tcW w:w="8191" w:type="dxa"/>
          </w:tcPr>
          <w:p w:rsidR="0010356A" w:rsidRPr="005F73F9" w:rsidRDefault="0010356A" w:rsidP="0010356A">
            <w:pPr>
              <w:rPr>
                <w:rFonts w:ascii="Arial" w:hAnsi="Arial" w:cs="Arial"/>
                <w:sz w:val="22"/>
                <w:szCs w:val="24"/>
              </w:rPr>
            </w:pPr>
            <w:r w:rsidRPr="005F73F9">
              <w:rPr>
                <w:rFonts w:ascii="Arial" w:hAnsi="Arial" w:cs="Arial"/>
                <w:sz w:val="22"/>
              </w:rPr>
              <w:t xml:space="preserve">APA Accreditation Status </w:t>
            </w:r>
          </w:p>
        </w:tc>
        <w:tc>
          <w:tcPr>
            <w:tcW w:w="899" w:type="dxa"/>
            <w:tcBorders>
              <w:left w:val="nil"/>
            </w:tcBorders>
          </w:tcPr>
          <w:p w:rsidR="0010356A" w:rsidRPr="005F73F9" w:rsidRDefault="0010356A" w:rsidP="00756357">
            <w:pPr>
              <w:jc w:val="right"/>
              <w:rPr>
                <w:rFonts w:ascii="Arial" w:hAnsi="Arial" w:cs="Arial"/>
                <w:sz w:val="22"/>
                <w:szCs w:val="24"/>
              </w:rPr>
            </w:pPr>
            <w:r w:rsidRPr="005F73F9">
              <w:rPr>
                <w:rFonts w:ascii="Arial" w:hAnsi="Arial" w:cs="Arial"/>
                <w:sz w:val="22"/>
                <w:szCs w:val="24"/>
              </w:rPr>
              <w:t>2</w:t>
            </w:r>
            <w:r w:rsidR="00756357">
              <w:rPr>
                <w:rFonts w:ascii="Arial" w:hAnsi="Arial" w:cs="Arial"/>
                <w:sz w:val="22"/>
                <w:szCs w:val="24"/>
              </w:rPr>
              <w:t>3</w:t>
            </w:r>
          </w:p>
        </w:tc>
      </w:tr>
      <w:tr w:rsidR="0010356A" w:rsidRPr="005F73F9" w:rsidTr="005F73F9">
        <w:trPr>
          <w:jc w:val="center"/>
        </w:trPr>
        <w:tc>
          <w:tcPr>
            <w:tcW w:w="8191" w:type="dxa"/>
          </w:tcPr>
          <w:p w:rsidR="0010356A" w:rsidRPr="005F73F9" w:rsidRDefault="0010356A" w:rsidP="0010356A">
            <w:pPr>
              <w:rPr>
                <w:rFonts w:ascii="Arial" w:hAnsi="Arial" w:cs="Arial"/>
                <w:sz w:val="22"/>
                <w:szCs w:val="24"/>
              </w:rPr>
            </w:pPr>
            <w:r w:rsidRPr="005F73F9">
              <w:rPr>
                <w:rFonts w:ascii="Arial" w:hAnsi="Arial" w:cs="Arial"/>
                <w:sz w:val="22"/>
                <w:szCs w:val="24"/>
              </w:rPr>
              <w:t xml:space="preserve">APPIC Policy </w:t>
            </w:r>
          </w:p>
        </w:tc>
        <w:tc>
          <w:tcPr>
            <w:tcW w:w="899" w:type="dxa"/>
            <w:tcBorders>
              <w:left w:val="nil"/>
            </w:tcBorders>
          </w:tcPr>
          <w:p w:rsidR="0010356A" w:rsidRPr="005F73F9" w:rsidRDefault="008F7A5F" w:rsidP="00756357">
            <w:pPr>
              <w:jc w:val="right"/>
              <w:rPr>
                <w:rFonts w:ascii="Arial" w:hAnsi="Arial" w:cs="Arial"/>
                <w:sz w:val="22"/>
                <w:szCs w:val="24"/>
              </w:rPr>
            </w:pPr>
            <w:r>
              <w:rPr>
                <w:rFonts w:ascii="Arial" w:hAnsi="Arial" w:cs="Arial"/>
                <w:sz w:val="22"/>
                <w:szCs w:val="24"/>
              </w:rPr>
              <w:t>2</w:t>
            </w:r>
            <w:r w:rsidR="00756357">
              <w:rPr>
                <w:rFonts w:ascii="Arial" w:hAnsi="Arial" w:cs="Arial"/>
                <w:sz w:val="22"/>
                <w:szCs w:val="24"/>
              </w:rPr>
              <w:t>3</w:t>
            </w:r>
          </w:p>
        </w:tc>
      </w:tr>
      <w:tr w:rsidR="0010356A" w:rsidRPr="005F73F9" w:rsidTr="005F73F9">
        <w:trPr>
          <w:jc w:val="center"/>
        </w:trPr>
        <w:tc>
          <w:tcPr>
            <w:tcW w:w="8191" w:type="dxa"/>
          </w:tcPr>
          <w:p w:rsidR="0010356A" w:rsidRPr="005F73F9" w:rsidRDefault="0010356A" w:rsidP="0010356A">
            <w:pPr>
              <w:rPr>
                <w:rFonts w:ascii="Arial" w:hAnsi="Arial" w:cs="Arial"/>
                <w:sz w:val="22"/>
                <w:szCs w:val="24"/>
              </w:rPr>
            </w:pPr>
            <w:r w:rsidRPr="005F73F9">
              <w:rPr>
                <w:rFonts w:ascii="Arial" w:hAnsi="Arial" w:cs="Arial"/>
                <w:sz w:val="22"/>
                <w:szCs w:val="24"/>
              </w:rPr>
              <w:t xml:space="preserve">Additional Air Force Requirements </w:t>
            </w:r>
          </w:p>
        </w:tc>
        <w:tc>
          <w:tcPr>
            <w:tcW w:w="899" w:type="dxa"/>
            <w:tcBorders>
              <w:left w:val="nil"/>
            </w:tcBorders>
          </w:tcPr>
          <w:p w:rsidR="0010356A" w:rsidRPr="005F73F9" w:rsidRDefault="008F229C" w:rsidP="00756357">
            <w:pPr>
              <w:jc w:val="right"/>
              <w:rPr>
                <w:rFonts w:ascii="Arial" w:hAnsi="Arial" w:cs="Arial"/>
                <w:sz w:val="22"/>
                <w:szCs w:val="24"/>
              </w:rPr>
            </w:pPr>
            <w:r>
              <w:rPr>
                <w:rFonts w:ascii="Arial" w:hAnsi="Arial" w:cs="Arial"/>
                <w:sz w:val="22"/>
                <w:szCs w:val="24"/>
              </w:rPr>
              <w:t>2</w:t>
            </w:r>
            <w:r w:rsidR="00756357">
              <w:rPr>
                <w:rFonts w:ascii="Arial" w:hAnsi="Arial" w:cs="Arial"/>
                <w:sz w:val="22"/>
                <w:szCs w:val="24"/>
              </w:rPr>
              <w:t>4</w:t>
            </w:r>
          </w:p>
        </w:tc>
      </w:tr>
      <w:tr w:rsidR="0010356A" w:rsidRPr="005F73F9" w:rsidTr="005F73F9">
        <w:trPr>
          <w:jc w:val="center"/>
        </w:trPr>
        <w:tc>
          <w:tcPr>
            <w:tcW w:w="8191" w:type="dxa"/>
          </w:tcPr>
          <w:p w:rsidR="0010356A" w:rsidRPr="005F73F9" w:rsidRDefault="0010356A" w:rsidP="0010356A">
            <w:pPr>
              <w:rPr>
                <w:rFonts w:ascii="Arial" w:hAnsi="Arial" w:cs="Arial"/>
                <w:sz w:val="22"/>
                <w:szCs w:val="24"/>
              </w:rPr>
            </w:pPr>
            <w:r w:rsidRPr="005F73F9">
              <w:rPr>
                <w:rFonts w:ascii="Arial" w:hAnsi="Arial" w:cs="Arial"/>
                <w:sz w:val="22"/>
                <w:szCs w:val="24"/>
              </w:rPr>
              <w:t>Training Sites</w:t>
            </w:r>
          </w:p>
        </w:tc>
        <w:tc>
          <w:tcPr>
            <w:tcW w:w="899" w:type="dxa"/>
            <w:tcBorders>
              <w:left w:val="nil"/>
            </w:tcBorders>
          </w:tcPr>
          <w:p w:rsidR="0010356A" w:rsidRPr="005F73F9" w:rsidRDefault="0010356A" w:rsidP="00756357">
            <w:pPr>
              <w:jc w:val="right"/>
              <w:rPr>
                <w:rFonts w:ascii="Arial" w:hAnsi="Arial" w:cs="Arial"/>
                <w:sz w:val="22"/>
                <w:szCs w:val="24"/>
              </w:rPr>
            </w:pPr>
            <w:r w:rsidRPr="005F73F9">
              <w:rPr>
                <w:rFonts w:ascii="Arial" w:hAnsi="Arial" w:cs="Arial"/>
                <w:sz w:val="22"/>
                <w:szCs w:val="24"/>
              </w:rPr>
              <w:t>2</w:t>
            </w:r>
            <w:r w:rsidR="00756357">
              <w:rPr>
                <w:rFonts w:ascii="Arial" w:hAnsi="Arial" w:cs="Arial"/>
                <w:sz w:val="22"/>
                <w:szCs w:val="24"/>
              </w:rPr>
              <w:t>5</w:t>
            </w:r>
          </w:p>
        </w:tc>
      </w:tr>
      <w:tr w:rsidR="0010356A" w:rsidRPr="005F73F9" w:rsidTr="005F73F9">
        <w:trPr>
          <w:jc w:val="center"/>
        </w:trPr>
        <w:tc>
          <w:tcPr>
            <w:tcW w:w="8191" w:type="dxa"/>
          </w:tcPr>
          <w:p w:rsidR="0010356A" w:rsidRPr="005F73F9" w:rsidRDefault="0010356A" w:rsidP="0010356A">
            <w:pPr>
              <w:rPr>
                <w:rFonts w:ascii="Arial" w:hAnsi="Arial" w:cs="Arial"/>
                <w:sz w:val="22"/>
                <w:szCs w:val="24"/>
              </w:rPr>
            </w:pPr>
            <w:r w:rsidRPr="005F73F9">
              <w:rPr>
                <w:rFonts w:ascii="Arial" w:hAnsi="Arial" w:cs="Arial"/>
                <w:sz w:val="22"/>
                <w:szCs w:val="24"/>
              </w:rPr>
              <w:t xml:space="preserve">Application Instructions </w:t>
            </w:r>
          </w:p>
        </w:tc>
        <w:tc>
          <w:tcPr>
            <w:tcW w:w="899" w:type="dxa"/>
            <w:tcBorders>
              <w:left w:val="nil"/>
            </w:tcBorders>
          </w:tcPr>
          <w:p w:rsidR="0010356A" w:rsidRPr="005F73F9" w:rsidRDefault="00CA2ABF" w:rsidP="00756357">
            <w:pPr>
              <w:jc w:val="right"/>
              <w:rPr>
                <w:rFonts w:ascii="Arial" w:hAnsi="Arial" w:cs="Arial"/>
                <w:sz w:val="22"/>
                <w:szCs w:val="24"/>
              </w:rPr>
            </w:pPr>
            <w:r w:rsidRPr="005F73F9">
              <w:rPr>
                <w:rFonts w:ascii="Arial" w:hAnsi="Arial" w:cs="Arial"/>
                <w:sz w:val="22"/>
                <w:szCs w:val="24"/>
              </w:rPr>
              <w:t>2</w:t>
            </w:r>
            <w:r w:rsidR="00756357">
              <w:rPr>
                <w:rFonts w:ascii="Arial" w:hAnsi="Arial" w:cs="Arial"/>
                <w:sz w:val="22"/>
                <w:szCs w:val="24"/>
              </w:rPr>
              <w:t>6</w:t>
            </w:r>
          </w:p>
        </w:tc>
      </w:tr>
      <w:tr w:rsidR="0010356A" w:rsidRPr="005F73F9" w:rsidTr="005F73F9">
        <w:trPr>
          <w:jc w:val="center"/>
        </w:trPr>
        <w:tc>
          <w:tcPr>
            <w:tcW w:w="8191" w:type="dxa"/>
          </w:tcPr>
          <w:p w:rsidR="0010356A" w:rsidRPr="005F73F9" w:rsidRDefault="0010356A" w:rsidP="0010356A">
            <w:pPr>
              <w:rPr>
                <w:rFonts w:ascii="Arial" w:hAnsi="Arial" w:cs="Arial"/>
                <w:sz w:val="22"/>
                <w:szCs w:val="24"/>
              </w:rPr>
            </w:pPr>
          </w:p>
        </w:tc>
        <w:tc>
          <w:tcPr>
            <w:tcW w:w="899" w:type="dxa"/>
            <w:tcBorders>
              <w:left w:val="nil"/>
            </w:tcBorders>
          </w:tcPr>
          <w:p w:rsidR="0010356A" w:rsidRPr="005F73F9" w:rsidRDefault="0010356A" w:rsidP="008F7A5F">
            <w:pPr>
              <w:jc w:val="right"/>
              <w:rPr>
                <w:rFonts w:ascii="Arial" w:hAnsi="Arial" w:cs="Arial"/>
                <w:sz w:val="22"/>
                <w:szCs w:val="24"/>
              </w:rPr>
            </w:pPr>
          </w:p>
        </w:tc>
      </w:tr>
    </w:tbl>
    <w:p w:rsidR="0010356A" w:rsidRPr="005F73F9" w:rsidRDefault="0010356A">
      <w:pPr>
        <w:jc w:val="center"/>
        <w:rPr>
          <w:rFonts w:ascii="Arial" w:hAnsi="Arial" w:cs="Arial"/>
          <w:b/>
          <w:i/>
          <w:sz w:val="22"/>
          <w:szCs w:val="24"/>
        </w:rPr>
      </w:pPr>
    </w:p>
    <w:p w:rsidR="00AD3393" w:rsidRPr="005F73F9" w:rsidRDefault="00F042AB" w:rsidP="00AD3393">
      <w:pPr>
        <w:pBdr>
          <w:bottom w:val="single" w:sz="6" w:space="1" w:color="auto"/>
        </w:pBdr>
        <w:rPr>
          <w:rFonts w:ascii="Arial" w:hAnsi="Arial" w:cs="Arial"/>
          <w:b/>
          <w:i/>
          <w:szCs w:val="22"/>
        </w:rPr>
      </w:pPr>
      <w:r w:rsidRPr="005F73F9">
        <w:rPr>
          <w:rFonts w:ascii="Arial" w:hAnsi="Arial" w:cs="Arial"/>
          <w:b/>
          <w:i/>
          <w:szCs w:val="22"/>
        </w:rPr>
        <w:t>*In compliance of DoD Web Policy and for the safety of all staff members – names, affiliations, and locations are prov</w:t>
      </w:r>
      <w:r w:rsidR="005D718C" w:rsidRPr="005F73F9">
        <w:rPr>
          <w:rFonts w:ascii="Arial" w:hAnsi="Arial" w:cs="Arial"/>
          <w:b/>
          <w:i/>
          <w:szCs w:val="22"/>
        </w:rPr>
        <w:t>ided by request only.  See Page</w:t>
      </w:r>
      <w:r w:rsidR="00DC2188">
        <w:rPr>
          <w:rFonts w:ascii="Arial" w:hAnsi="Arial" w:cs="Arial"/>
          <w:b/>
          <w:i/>
          <w:szCs w:val="22"/>
        </w:rPr>
        <w:t xml:space="preserve"> 2</w:t>
      </w:r>
      <w:r w:rsidR="00756357">
        <w:rPr>
          <w:rFonts w:ascii="Arial" w:hAnsi="Arial" w:cs="Arial"/>
          <w:b/>
          <w:i/>
          <w:szCs w:val="22"/>
        </w:rPr>
        <w:t>3</w:t>
      </w:r>
      <w:r w:rsidRPr="005F73F9">
        <w:rPr>
          <w:rFonts w:ascii="Arial" w:hAnsi="Arial" w:cs="Arial"/>
          <w:b/>
          <w:i/>
          <w:szCs w:val="22"/>
        </w:rPr>
        <w:t xml:space="preserve"> for details and contact information to obtain this list.  </w:t>
      </w:r>
    </w:p>
    <w:p w:rsidR="00AD3393" w:rsidRPr="00AD3393" w:rsidRDefault="00AD3393" w:rsidP="00AD3393">
      <w:pPr>
        <w:pBdr>
          <w:bottom w:val="single" w:sz="6" w:space="1" w:color="auto"/>
        </w:pBdr>
        <w:rPr>
          <w:rFonts w:ascii="Times" w:hAnsi="Times" w:cs="Times"/>
          <w:b/>
          <w:bCs/>
          <w:sz w:val="40"/>
          <w:szCs w:val="40"/>
        </w:rPr>
      </w:pPr>
      <w:r w:rsidRPr="005F73F9">
        <w:rPr>
          <w:rFonts w:ascii="Arial" w:hAnsi="Arial" w:cs="Arial"/>
          <w:b/>
          <w:i/>
          <w:szCs w:val="22"/>
        </w:rPr>
        <w:br w:type="page"/>
      </w:r>
      <w:r w:rsidRPr="00AD3393">
        <w:rPr>
          <w:rFonts w:ascii="Times" w:hAnsi="Times" w:cs="Times"/>
          <w:b/>
          <w:bCs/>
          <w:sz w:val="40"/>
          <w:szCs w:val="40"/>
        </w:rPr>
        <w:lastRenderedPageBreak/>
        <w:t xml:space="preserve">Quick </w:t>
      </w:r>
      <w:r w:rsidR="00390E65">
        <w:rPr>
          <w:rFonts w:ascii="Times" w:hAnsi="Times" w:cs="Times"/>
          <w:b/>
          <w:bCs/>
          <w:sz w:val="40"/>
          <w:szCs w:val="40"/>
        </w:rPr>
        <w:t>facts</w:t>
      </w:r>
      <w:r w:rsidRPr="00AD3393">
        <w:rPr>
          <w:rFonts w:ascii="Times" w:hAnsi="Times" w:cs="Times"/>
          <w:b/>
          <w:bCs/>
          <w:sz w:val="40"/>
          <w:szCs w:val="40"/>
        </w:rPr>
        <w:t xml:space="preserve"> about Malcolm Grow </w:t>
      </w:r>
      <w:r w:rsidR="00862E06">
        <w:rPr>
          <w:rFonts w:ascii="Times" w:hAnsi="Times" w:cs="Times"/>
          <w:b/>
          <w:bCs/>
          <w:sz w:val="40"/>
          <w:szCs w:val="40"/>
        </w:rPr>
        <w:t>Internship</w:t>
      </w:r>
    </w:p>
    <w:p w:rsidR="00F042AB" w:rsidRPr="007537AC" w:rsidRDefault="00F042AB">
      <w:pPr>
        <w:rPr>
          <w:sz w:val="16"/>
          <w:szCs w:val="16"/>
        </w:rPr>
      </w:pPr>
    </w:p>
    <w:p w:rsidR="00F042AB" w:rsidRPr="00AD3393" w:rsidRDefault="00F042AB">
      <w:pPr>
        <w:numPr>
          <w:ilvl w:val="0"/>
          <w:numId w:val="7"/>
        </w:numPr>
        <w:jc w:val="both"/>
        <w:rPr>
          <w:rFonts w:ascii="Arial" w:hAnsi="Arial" w:cs="Arial"/>
          <w:sz w:val="24"/>
          <w:szCs w:val="24"/>
        </w:rPr>
      </w:pPr>
      <w:r w:rsidRPr="00AD3393">
        <w:rPr>
          <w:rFonts w:ascii="Arial" w:hAnsi="Arial" w:cs="Arial"/>
          <w:sz w:val="24"/>
          <w:szCs w:val="24"/>
        </w:rPr>
        <w:t>Accredited by the American Psycholog</w:t>
      </w:r>
      <w:r w:rsidR="00F249BD">
        <w:rPr>
          <w:rFonts w:ascii="Arial" w:hAnsi="Arial" w:cs="Arial"/>
          <w:sz w:val="24"/>
          <w:szCs w:val="24"/>
        </w:rPr>
        <w:t>ical Association (APA) since it</w:t>
      </w:r>
      <w:r w:rsidRPr="00AD3393">
        <w:rPr>
          <w:rFonts w:ascii="Arial" w:hAnsi="Arial" w:cs="Arial"/>
          <w:sz w:val="24"/>
          <w:szCs w:val="24"/>
        </w:rPr>
        <w:t xml:space="preserve">s first year of existence in 1988 and </w:t>
      </w:r>
      <w:r w:rsidR="001E2E91">
        <w:rPr>
          <w:rFonts w:ascii="Arial" w:hAnsi="Arial" w:cs="Arial"/>
          <w:sz w:val="24"/>
          <w:szCs w:val="24"/>
        </w:rPr>
        <w:t>has a</w:t>
      </w:r>
      <w:r w:rsidRPr="00AD3393">
        <w:rPr>
          <w:rFonts w:ascii="Arial" w:hAnsi="Arial" w:cs="Arial"/>
          <w:sz w:val="24"/>
          <w:szCs w:val="24"/>
        </w:rPr>
        <w:t xml:space="preserve"> </w:t>
      </w:r>
      <w:r w:rsidR="00C82097">
        <w:rPr>
          <w:rFonts w:ascii="Arial" w:hAnsi="Arial" w:cs="Arial"/>
          <w:sz w:val="24"/>
          <w:szCs w:val="24"/>
        </w:rPr>
        <w:t>full 7-year accreditation (</w:t>
      </w:r>
      <w:r w:rsidR="00337398">
        <w:rPr>
          <w:rFonts w:ascii="Arial" w:hAnsi="Arial" w:cs="Arial"/>
          <w:sz w:val="24"/>
          <w:szCs w:val="24"/>
        </w:rPr>
        <w:t xml:space="preserve">July </w:t>
      </w:r>
      <w:r w:rsidRPr="00AD3393">
        <w:rPr>
          <w:rFonts w:ascii="Arial" w:hAnsi="Arial" w:cs="Arial"/>
          <w:sz w:val="24"/>
          <w:szCs w:val="24"/>
        </w:rPr>
        <w:t>2008</w:t>
      </w:r>
      <w:r w:rsidR="00C82097">
        <w:rPr>
          <w:rFonts w:ascii="Arial" w:hAnsi="Arial" w:cs="Arial"/>
          <w:sz w:val="24"/>
          <w:szCs w:val="24"/>
        </w:rPr>
        <w:t>-</w:t>
      </w:r>
      <w:r w:rsidR="00337398">
        <w:rPr>
          <w:rFonts w:ascii="Arial" w:hAnsi="Arial" w:cs="Arial"/>
          <w:sz w:val="24"/>
          <w:szCs w:val="24"/>
        </w:rPr>
        <w:t xml:space="preserve"> July </w:t>
      </w:r>
      <w:r w:rsidR="00C82097">
        <w:rPr>
          <w:rFonts w:ascii="Arial" w:hAnsi="Arial" w:cs="Arial"/>
          <w:sz w:val="24"/>
          <w:szCs w:val="24"/>
        </w:rPr>
        <w:t>2015</w:t>
      </w:r>
      <w:r w:rsidRPr="00AD3393">
        <w:rPr>
          <w:rFonts w:ascii="Arial" w:hAnsi="Arial" w:cs="Arial"/>
          <w:sz w:val="24"/>
          <w:szCs w:val="24"/>
        </w:rPr>
        <w:t>).</w:t>
      </w:r>
      <w:r w:rsidR="0056223F">
        <w:rPr>
          <w:rFonts w:ascii="Arial" w:hAnsi="Arial" w:cs="Arial"/>
          <w:sz w:val="24"/>
          <w:szCs w:val="24"/>
        </w:rPr>
        <w:t xml:space="preserve">  See APA contact information on page </w:t>
      </w:r>
      <w:r w:rsidR="00E52C05">
        <w:rPr>
          <w:rFonts w:ascii="Arial" w:hAnsi="Arial" w:cs="Arial"/>
          <w:sz w:val="24"/>
          <w:szCs w:val="24"/>
        </w:rPr>
        <w:t>1</w:t>
      </w:r>
      <w:r w:rsidR="00483A58">
        <w:rPr>
          <w:rFonts w:ascii="Arial" w:hAnsi="Arial" w:cs="Arial"/>
          <w:sz w:val="24"/>
          <w:szCs w:val="24"/>
        </w:rPr>
        <w:t>1.</w:t>
      </w:r>
    </w:p>
    <w:p w:rsidR="00F042AB" w:rsidRPr="00AD3393" w:rsidRDefault="00F042AB">
      <w:pPr>
        <w:jc w:val="both"/>
        <w:rPr>
          <w:rFonts w:ascii="Arial" w:hAnsi="Arial" w:cs="Arial"/>
          <w:sz w:val="16"/>
          <w:szCs w:val="16"/>
        </w:rPr>
      </w:pPr>
    </w:p>
    <w:p w:rsidR="00F042AB" w:rsidRPr="00AD3393" w:rsidRDefault="00F042AB">
      <w:pPr>
        <w:numPr>
          <w:ilvl w:val="0"/>
          <w:numId w:val="7"/>
        </w:numPr>
        <w:jc w:val="both"/>
        <w:rPr>
          <w:rFonts w:ascii="Arial" w:hAnsi="Arial" w:cs="Arial"/>
          <w:sz w:val="24"/>
          <w:szCs w:val="24"/>
        </w:rPr>
      </w:pPr>
      <w:r w:rsidRPr="00C11B69">
        <w:rPr>
          <w:rFonts w:ascii="Arial" w:hAnsi="Arial" w:cs="Arial"/>
          <w:sz w:val="24"/>
          <w:szCs w:val="24"/>
        </w:rPr>
        <w:t>Scientist-practitioner</w:t>
      </w:r>
      <w:r w:rsidRPr="00AD3393">
        <w:rPr>
          <w:rFonts w:ascii="Arial" w:hAnsi="Arial" w:cs="Arial"/>
          <w:sz w:val="24"/>
          <w:szCs w:val="24"/>
        </w:rPr>
        <w:t xml:space="preserve"> and empirically based training/practice model.</w:t>
      </w:r>
    </w:p>
    <w:p w:rsidR="00F042AB" w:rsidRPr="00AD3393" w:rsidRDefault="00F042AB">
      <w:pPr>
        <w:jc w:val="both"/>
        <w:rPr>
          <w:rFonts w:ascii="Arial" w:hAnsi="Arial" w:cs="Arial"/>
          <w:sz w:val="16"/>
          <w:szCs w:val="16"/>
        </w:rPr>
      </w:pPr>
    </w:p>
    <w:p w:rsidR="00F042AB" w:rsidRPr="00AD3393" w:rsidRDefault="0074424A">
      <w:pPr>
        <w:numPr>
          <w:ilvl w:val="0"/>
          <w:numId w:val="7"/>
        </w:numPr>
        <w:jc w:val="both"/>
        <w:rPr>
          <w:rFonts w:ascii="Arial" w:hAnsi="Arial" w:cs="Arial"/>
          <w:sz w:val="24"/>
          <w:szCs w:val="24"/>
        </w:rPr>
      </w:pPr>
      <w:r>
        <w:rPr>
          <w:rFonts w:ascii="Arial" w:hAnsi="Arial" w:cs="Arial"/>
          <w:sz w:val="24"/>
          <w:szCs w:val="24"/>
        </w:rPr>
        <w:t>C</w:t>
      </w:r>
      <w:r w:rsidR="00C82097">
        <w:rPr>
          <w:rFonts w:ascii="Arial" w:hAnsi="Arial" w:cs="Arial"/>
          <w:sz w:val="24"/>
          <w:szCs w:val="24"/>
        </w:rPr>
        <w:t>ollegial</w:t>
      </w:r>
      <w:r w:rsidR="007163B1">
        <w:rPr>
          <w:rFonts w:ascii="Arial" w:hAnsi="Arial" w:cs="Arial"/>
          <w:sz w:val="24"/>
          <w:szCs w:val="24"/>
        </w:rPr>
        <w:t xml:space="preserve">, full-time </w:t>
      </w:r>
      <w:r w:rsidR="00044897">
        <w:rPr>
          <w:rFonts w:ascii="Arial" w:hAnsi="Arial" w:cs="Arial"/>
          <w:sz w:val="24"/>
          <w:szCs w:val="24"/>
        </w:rPr>
        <w:t>psychology</w:t>
      </w:r>
      <w:r w:rsidR="003F753B">
        <w:rPr>
          <w:rFonts w:ascii="Arial" w:hAnsi="Arial" w:cs="Arial"/>
          <w:sz w:val="24"/>
          <w:szCs w:val="24"/>
        </w:rPr>
        <w:t xml:space="preserve"> faculty of 1</w:t>
      </w:r>
      <w:r w:rsidR="00217605">
        <w:rPr>
          <w:rFonts w:ascii="Arial" w:hAnsi="Arial" w:cs="Arial"/>
          <w:sz w:val="24"/>
          <w:szCs w:val="24"/>
        </w:rPr>
        <w:t>1</w:t>
      </w:r>
      <w:r w:rsidR="00F042AB" w:rsidRPr="00AD3393">
        <w:rPr>
          <w:rFonts w:ascii="Arial" w:hAnsi="Arial" w:cs="Arial"/>
          <w:sz w:val="24"/>
          <w:szCs w:val="24"/>
        </w:rPr>
        <w:t xml:space="preserve"> covering a wide range of specialties and interests</w:t>
      </w:r>
      <w:r w:rsidR="007163B1">
        <w:rPr>
          <w:rFonts w:ascii="Arial" w:hAnsi="Arial" w:cs="Arial"/>
          <w:sz w:val="24"/>
          <w:szCs w:val="24"/>
        </w:rPr>
        <w:t>.</w:t>
      </w:r>
      <w:r w:rsidR="00F042AB" w:rsidRPr="00AD3393">
        <w:rPr>
          <w:rFonts w:ascii="Arial" w:hAnsi="Arial" w:cs="Arial"/>
          <w:sz w:val="24"/>
          <w:szCs w:val="24"/>
        </w:rPr>
        <w:t xml:space="preserve">  </w:t>
      </w:r>
    </w:p>
    <w:p w:rsidR="00F042AB" w:rsidRPr="00AD3393" w:rsidRDefault="00F042AB">
      <w:pPr>
        <w:jc w:val="both"/>
        <w:rPr>
          <w:rFonts w:ascii="Arial" w:hAnsi="Arial" w:cs="Arial"/>
          <w:sz w:val="16"/>
          <w:szCs w:val="16"/>
        </w:rPr>
      </w:pPr>
    </w:p>
    <w:p w:rsidR="00F042AB" w:rsidRPr="00AD3393" w:rsidRDefault="00F042AB">
      <w:pPr>
        <w:numPr>
          <w:ilvl w:val="0"/>
          <w:numId w:val="7"/>
        </w:numPr>
        <w:jc w:val="both"/>
        <w:rPr>
          <w:rFonts w:ascii="Arial" w:hAnsi="Arial" w:cs="Arial"/>
          <w:sz w:val="24"/>
          <w:szCs w:val="24"/>
        </w:rPr>
      </w:pPr>
      <w:r w:rsidRPr="00AD3393">
        <w:rPr>
          <w:rFonts w:ascii="Arial" w:hAnsi="Arial" w:cs="Arial"/>
          <w:sz w:val="24"/>
          <w:szCs w:val="24"/>
        </w:rPr>
        <w:t>Experience with diverse patient populations presenting a wide variety of problems.</w:t>
      </w:r>
    </w:p>
    <w:p w:rsidR="00F042AB" w:rsidRPr="00AD3393" w:rsidRDefault="00F042AB">
      <w:pPr>
        <w:jc w:val="both"/>
        <w:rPr>
          <w:rFonts w:ascii="Arial" w:hAnsi="Arial" w:cs="Arial"/>
          <w:sz w:val="16"/>
          <w:szCs w:val="16"/>
        </w:rPr>
      </w:pPr>
    </w:p>
    <w:p w:rsidR="00F042AB" w:rsidRDefault="00F249BD">
      <w:pPr>
        <w:numPr>
          <w:ilvl w:val="0"/>
          <w:numId w:val="7"/>
        </w:numPr>
        <w:jc w:val="both"/>
        <w:rPr>
          <w:rFonts w:ascii="Arial" w:hAnsi="Arial" w:cs="Arial"/>
          <w:sz w:val="24"/>
          <w:szCs w:val="24"/>
        </w:rPr>
      </w:pPr>
      <w:r w:rsidRPr="00AD3393">
        <w:rPr>
          <w:rFonts w:ascii="Arial" w:hAnsi="Arial" w:cs="Arial"/>
          <w:sz w:val="24"/>
          <w:szCs w:val="24"/>
        </w:rPr>
        <w:t xml:space="preserve">“State of the science” </w:t>
      </w:r>
      <w:r>
        <w:rPr>
          <w:rFonts w:ascii="Arial" w:hAnsi="Arial" w:cs="Arial"/>
          <w:sz w:val="24"/>
          <w:szCs w:val="24"/>
        </w:rPr>
        <w:t>t</w:t>
      </w:r>
      <w:r w:rsidR="00F042AB" w:rsidRPr="00AD3393">
        <w:rPr>
          <w:rFonts w:ascii="Arial" w:hAnsi="Arial" w:cs="Arial"/>
          <w:sz w:val="24"/>
          <w:szCs w:val="24"/>
        </w:rPr>
        <w:t xml:space="preserve">raining in Adult </w:t>
      </w:r>
      <w:r w:rsidR="00C82097">
        <w:rPr>
          <w:rFonts w:ascii="Arial" w:hAnsi="Arial" w:cs="Arial"/>
          <w:sz w:val="24"/>
          <w:szCs w:val="24"/>
        </w:rPr>
        <w:t xml:space="preserve">Psychological </w:t>
      </w:r>
      <w:r w:rsidR="00F042AB" w:rsidRPr="00AD3393">
        <w:rPr>
          <w:rFonts w:ascii="Arial" w:hAnsi="Arial" w:cs="Arial"/>
          <w:sz w:val="24"/>
          <w:szCs w:val="24"/>
        </w:rPr>
        <w:t xml:space="preserve">Assessment/Treatment, Clinical Health Psychology, </w:t>
      </w:r>
      <w:r w:rsidR="00282B23">
        <w:rPr>
          <w:rFonts w:ascii="Arial" w:hAnsi="Arial" w:cs="Arial"/>
          <w:sz w:val="24"/>
          <w:szCs w:val="24"/>
        </w:rPr>
        <w:t xml:space="preserve">Integrated Primary Care, </w:t>
      </w:r>
      <w:r w:rsidR="00C82097">
        <w:rPr>
          <w:rFonts w:ascii="Arial" w:hAnsi="Arial" w:cs="Arial"/>
          <w:sz w:val="24"/>
          <w:szCs w:val="24"/>
        </w:rPr>
        <w:t>Neuropsychological Screening</w:t>
      </w:r>
      <w:r w:rsidR="00DB5944">
        <w:rPr>
          <w:rFonts w:ascii="Arial" w:hAnsi="Arial" w:cs="Arial"/>
          <w:sz w:val="24"/>
          <w:szCs w:val="24"/>
        </w:rPr>
        <w:t>/Testing</w:t>
      </w:r>
      <w:r w:rsidR="00A91674" w:rsidRPr="00AD3393">
        <w:rPr>
          <w:rFonts w:ascii="Arial" w:hAnsi="Arial" w:cs="Arial"/>
          <w:sz w:val="24"/>
          <w:szCs w:val="24"/>
        </w:rPr>
        <w:t xml:space="preserve">, </w:t>
      </w:r>
      <w:r w:rsidR="00282B23">
        <w:rPr>
          <w:rFonts w:ascii="Arial" w:hAnsi="Arial" w:cs="Arial"/>
          <w:sz w:val="24"/>
          <w:szCs w:val="24"/>
        </w:rPr>
        <w:t>Substance Abuse</w:t>
      </w:r>
      <w:r w:rsidR="00DB5944">
        <w:rPr>
          <w:rFonts w:ascii="Arial" w:hAnsi="Arial" w:cs="Arial"/>
          <w:sz w:val="24"/>
          <w:szCs w:val="24"/>
        </w:rPr>
        <w:t>, Community Outreach/P</w:t>
      </w:r>
      <w:r w:rsidR="00C82097">
        <w:rPr>
          <w:rFonts w:ascii="Arial" w:hAnsi="Arial" w:cs="Arial"/>
          <w:sz w:val="24"/>
          <w:szCs w:val="24"/>
        </w:rPr>
        <w:t>revention</w:t>
      </w:r>
      <w:r w:rsidR="007163B1">
        <w:rPr>
          <w:rFonts w:ascii="Arial" w:hAnsi="Arial" w:cs="Arial"/>
          <w:sz w:val="24"/>
          <w:szCs w:val="24"/>
        </w:rPr>
        <w:t xml:space="preserve"> plus unique</w:t>
      </w:r>
      <w:r w:rsidR="00F042AB" w:rsidRPr="00AD3393">
        <w:rPr>
          <w:rFonts w:ascii="Arial" w:hAnsi="Arial" w:cs="Arial"/>
          <w:sz w:val="24"/>
          <w:szCs w:val="24"/>
        </w:rPr>
        <w:t xml:space="preserve"> </w:t>
      </w:r>
      <w:r w:rsidR="00A72C2C">
        <w:rPr>
          <w:rFonts w:ascii="Arial" w:hAnsi="Arial" w:cs="Arial"/>
          <w:sz w:val="24"/>
          <w:szCs w:val="24"/>
        </w:rPr>
        <w:t>elective</w:t>
      </w:r>
      <w:r w:rsidR="00F042AB" w:rsidRPr="00AD3393">
        <w:rPr>
          <w:rFonts w:ascii="Arial" w:hAnsi="Arial" w:cs="Arial"/>
          <w:sz w:val="24"/>
          <w:szCs w:val="24"/>
        </w:rPr>
        <w:t xml:space="preserve"> rotations.</w:t>
      </w:r>
    </w:p>
    <w:p w:rsidR="00044897" w:rsidRPr="00044897" w:rsidRDefault="00044897" w:rsidP="00044897">
      <w:pPr>
        <w:pStyle w:val="ListParagraph"/>
        <w:rPr>
          <w:rFonts w:ascii="Arial" w:hAnsi="Arial" w:cs="Arial"/>
          <w:sz w:val="16"/>
          <w:szCs w:val="16"/>
        </w:rPr>
      </w:pPr>
    </w:p>
    <w:p w:rsidR="00044897" w:rsidRDefault="00044897">
      <w:pPr>
        <w:numPr>
          <w:ilvl w:val="0"/>
          <w:numId w:val="7"/>
        </w:numPr>
        <w:jc w:val="both"/>
        <w:rPr>
          <w:rFonts w:ascii="Arial" w:hAnsi="Arial" w:cs="Arial"/>
          <w:sz w:val="24"/>
          <w:szCs w:val="24"/>
        </w:rPr>
      </w:pPr>
      <w:r>
        <w:rPr>
          <w:rFonts w:ascii="Arial" w:hAnsi="Arial" w:cs="Arial"/>
          <w:sz w:val="24"/>
          <w:szCs w:val="24"/>
        </w:rPr>
        <w:t xml:space="preserve">Training and experience in clinical supervision to psychology practicum students from </w:t>
      </w:r>
      <w:r w:rsidR="00282B23">
        <w:rPr>
          <w:rFonts w:ascii="Arial" w:hAnsi="Arial" w:cs="Arial"/>
          <w:sz w:val="24"/>
          <w:szCs w:val="24"/>
        </w:rPr>
        <w:t>a local graduate program</w:t>
      </w:r>
      <w:r>
        <w:rPr>
          <w:rFonts w:ascii="Arial" w:hAnsi="Arial" w:cs="Arial"/>
          <w:sz w:val="24"/>
          <w:szCs w:val="24"/>
        </w:rPr>
        <w:t>.</w:t>
      </w:r>
    </w:p>
    <w:p w:rsidR="00044897" w:rsidRPr="00044897" w:rsidRDefault="00044897" w:rsidP="00044897">
      <w:pPr>
        <w:pStyle w:val="ListParagraph"/>
        <w:rPr>
          <w:rFonts w:ascii="Arial" w:hAnsi="Arial" w:cs="Arial"/>
          <w:sz w:val="18"/>
          <w:szCs w:val="24"/>
        </w:rPr>
      </w:pPr>
    </w:p>
    <w:p w:rsidR="00044897" w:rsidRDefault="00044897">
      <w:pPr>
        <w:numPr>
          <w:ilvl w:val="0"/>
          <w:numId w:val="7"/>
        </w:numPr>
        <w:jc w:val="both"/>
        <w:rPr>
          <w:rFonts w:ascii="Arial" w:hAnsi="Arial" w:cs="Arial"/>
          <w:sz w:val="24"/>
          <w:szCs w:val="24"/>
        </w:rPr>
      </w:pPr>
      <w:r>
        <w:rPr>
          <w:rFonts w:ascii="Arial" w:hAnsi="Arial" w:cs="Arial"/>
          <w:sz w:val="24"/>
          <w:szCs w:val="24"/>
        </w:rPr>
        <w:t>Training in leadership</w:t>
      </w:r>
      <w:r w:rsidR="00F249BD">
        <w:rPr>
          <w:rFonts w:ascii="Arial" w:hAnsi="Arial" w:cs="Arial"/>
          <w:sz w:val="24"/>
          <w:szCs w:val="24"/>
        </w:rPr>
        <w:t>,</w:t>
      </w:r>
      <w:r>
        <w:rPr>
          <w:rFonts w:ascii="Arial" w:hAnsi="Arial" w:cs="Arial"/>
          <w:sz w:val="24"/>
          <w:szCs w:val="24"/>
        </w:rPr>
        <w:t xml:space="preserve"> program development and management.</w:t>
      </w:r>
    </w:p>
    <w:p w:rsidR="00044897" w:rsidRPr="00044897" w:rsidRDefault="00044897" w:rsidP="00044897">
      <w:pPr>
        <w:pStyle w:val="ListParagraph"/>
        <w:rPr>
          <w:rFonts w:ascii="Arial" w:hAnsi="Arial" w:cs="Arial"/>
          <w:sz w:val="16"/>
          <w:szCs w:val="16"/>
        </w:rPr>
      </w:pPr>
    </w:p>
    <w:p w:rsidR="00044897" w:rsidRPr="00AD3393" w:rsidRDefault="00044897">
      <w:pPr>
        <w:numPr>
          <w:ilvl w:val="0"/>
          <w:numId w:val="7"/>
        </w:numPr>
        <w:jc w:val="both"/>
        <w:rPr>
          <w:rFonts w:ascii="Arial" w:hAnsi="Arial" w:cs="Arial"/>
          <w:sz w:val="24"/>
          <w:szCs w:val="24"/>
        </w:rPr>
      </w:pPr>
      <w:r>
        <w:rPr>
          <w:rFonts w:ascii="Arial" w:hAnsi="Arial" w:cs="Arial"/>
          <w:sz w:val="24"/>
          <w:szCs w:val="24"/>
        </w:rPr>
        <w:t xml:space="preserve">Opportunities </w:t>
      </w:r>
      <w:r w:rsidR="000D13A5">
        <w:rPr>
          <w:rFonts w:ascii="Arial" w:hAnsi="Arial" w:cs="Arial"/>
          <w:sz w:val="24"/>
          <w:szCs w:val="24"/>
        </w:rPr>
        <w:t xml:space="preserve">exist </w:t>
      </w:r>
      <w:r>
        <w:rPr>
          <w:rFonts w:ascii="Arial" w:hAnsi="Arial" w:cs="Arial"/>
          <w:sz w:val="24"/>
          <w:szCs w:val="24"/>
        </w:rPr>
        <w:t xml:space="preserve">to develop research </w:t>
      </w:r>
      <w:r w:rsidR="000D13A5">
        <w:rPr>
          <w:rFonts w:ascii="Arial" w:hAnsi="Arial" w:cs="Arial"/>
          <w:sz w:val="24"/>
          <w:szCs w:val="24"/>
        </w:rPr>
        <w:t>projects</w:t>
      </w:r>
      <w:r w:rsidR="00F249BD">
        <w:rPr>
          <w:rFonts w:ascii="Arial" w:hAnsi="Arial" w:cs="Arial"/>
          <w:sz w:val="24"/>
          <w:szCs w:val="24"/>
        </w:rPr>
        <w:t xml:space="preserve"> utiliz</w:t>
      </w:r>
      <w:r w:rsidR="000D13A5">
        <w:rPr>
          <w:rFonts w:ascii="Arial" w:hAnsi="Arial" w:cs="Arial"/>
          <w:sz w:val="24"/>
          <w:szCs w:val="24"/>
        </w:rPr>
        <w:t>ing</w:t>
      </w:r>
      <w:r w:rsidR="00F249BD">
        <w:rPr>
          <w:rFonts w:ascii="Arial" w:hAnsi="Arial" w:cs="Arial"/>
          <w:sz w:val="24"/>
          <w:szCs w:val="24"/>
        </w:rPr>
        <w:t xml:space="preserve"> </w:t>
      </w:r>
      <w:r w:rsidR="00282B23">
        <w:rPr>
          <w:rFonts w:ascii="Arial" w:hAnsi="Arial" w:cs="Arial"/>
          <w:sz w:val="24"/>
          <w:szCs w:val="24"/>
        </w:rPr>
        <w:t>a</w:t>
      </w:r>
      <w:r w:rsidR="007163B1">
        <w:rPr>
          <w:rFonts w:ascii="Arial" w:hAnsi="Arial" w:cs="Arial"/>
          <w:sz w:val="24"/>
          <w:szCs w:val="24"/>
        </w:rPr>
        <w:t>n</w:t>
      </w:r>
      <w:r w:rsidR="00282B23">
        <w:rPr>
          <w:rFonts w:ascii="Arial" w:hAnsi="Arial" w:cs="Arial"/>
          <w:sz w:val="24"/>
          <w:szCs w:val="24"/>
        </w:rPr>
        <w:t xml:space="preserve"> array of </w:t>
      </w:r>
      <w:r w:rsidR="00F249BD">
        <w:rPr>
          <w:rFonts w:ascii="Arial" w:hAnsi="Arial" w:cs="Arial"/>
          <w:sz w:val="24"/>
          <w:szCs w:val="24"/>
        </w:rPr>
        <w:t>archival data</w:t>
      </w:r>
      <w:r w:rsidR="00282B23">
        <w:rPr>
          <w:rFonts w:ascii="Arial" w:hAnsi="Arial" w:cs="Arial"/>
          <w:sz w:val="24"/>
          <w:szCs w:val="24"/>
        </w:rPr>
        <w:t xml:space="preserve"> options</w:t>
      </w:r>
      <w:r>
        <w:rPr>
          <w:rFonts w:ascii="Arial" w:hAnsi="Arial" w:cs="Arial"/>
          <w:sz w:val="24"/>
          <w:szCs w:val="24"/>
        </w:rPr>
        <w:t xml:space="preserve"> and participate in </w:t>
      </w:r>
      <w:r w:rsidR="000D13A5">
        <w:rPr>
          <w:rFonts w:ascii="Arial" w:hAnsi="Arial" w:cs="Arial"/>
          <w:sz w:val="24"/>
          <w:szCs w:val="24"/>
        </w:rPr>
        <w:t xml:space="preserve">ongoing </w:t>
      </w:r>
      <w:r>
        <w:rPr>
          <w:rFonts w:ascii="Arial" w:hAnsi="Arial" w:cs="Arial"/>
          <w:sz w:val="24"/>
          <w:szCs w:val="24"/>
        </w:rPr>
        <w:t>faculty research.</w:t>
      </w:r>
    </w:p>
    <w:p w:rsidR="00F042AB" w:rsidRPr="00AD3393" w:rsidRDefault="00F042AB">
      <w:pPr>
        <w:jc w:val="both"/>
        <w:rPr>
          <w:rFonts w:ascii="Arial" w:hAnsi="Arial" w:cs="Arial"/>
          <w:sz w:val="16"/>
          <w:szCs w:val="16"/>
        </w:rPr>
      </w:pPr>
    </w:p>
    <w:p w:rsidR="00F042AB" w:rsidRPr="00AD3393" w:rsidRDefault="00F042AB">
      <w:pPr>
        <w:numPr>
          <w:ilvl w:val="0"/>
          <w:numId w:val="7"/>
        </w:numPr>
        <w:jc w:val="both"/>
        <w:rPr>
          <w:rFonts w:ascii="Arial" w:hAnsi="Arial" w:cs="Arial"/>
          <w:sz w:val="24"/>
          <w:szCs w:val="24"/>
        </w:rPr>
      </w:pPr>
      <w:r w:rsidRPr="00AD3393">
        <w:rPr>
          <w:rFonts w:ascii="Arial" w:hAnsi="Arial" w:cs="Arial"/>
          <w:sz w:val="24"/>
          <w:szCs w:val="24"/>
        </w:rPr>
        <w:t>Supervision rated as outstanding in both quantity and quality by program alumni.</w:t>
      </w:r>
    </w:p>
    <w:p w:rsidR="00F042AB" w:rsidRPr="00AD3393" w:rsidRDefault="00F042AB">
      <w:pPr>
        <w:jc w:val="both"/>
        <w:rPr>
          <w:rFonts w:ascii="Arial" w:hAnsi="Arial" w:cs="Arial"/>
          <w:sz w:val="16"/>
          <w:szCs w:val="16"/>
        </w:rPr>
      </w:pPr>
    </w:p>
    <w:p w:rsidR="003F753B" w:rsidRDefault="003F753B">
      <w:pPr>
        <w:numPr>
          <w:ilvl w:val="0"/>
          <w:numId w:val="7"/>
        </w:numPr>
        <w:jc w:val="both"/>
        <w:rPr>
          <w:rFonts w:ascii="Arial" w:hAnsi="Arial" w:cs="Arial"/>
          <w:sz w:val="24"/>
          <w:szCs w:val="24"/>
        </w:rPr>
      </w:pPr>
      <w:r>
        <w:rPr>
          <w:rFonts w:ascii="Arial" w:hAnsi="Arial" w:cs="Arial"/>
          <w:sz w:val="24"/>
          <w:szCs w:val="24"/>
        </w:rPr>
        <w:t>Training in operational and aviation psychology applications.</w:t>
      </w:r>
    </w:p>
    <w:p w:rsidR="003F753B" w:rsidRDefault="003F753B" w:rsidP="003F753B">
      <w:pPr>
        <w:pStyle w:val="ListParagraph"/>
        <w:rPr>
          <w:rFonts w:ascii="Arial" w:hAnsi="Arial" w:cs="Arial"/>
          <w:sz w:val="24"/>
          <w:szCs w:val="24"/>
        </w:rPr>
      </w:pPr>
    </w:p>
    <w:p w:rsidR="00F042AB" w:rsidRPr="00AD3393" w:rsidRDefault="00DB5944">
      <w:pPr>
        <w:numPr>
          <w:ilvl w:val="0"/>
          <w:numId w:val="7"/>
        </w:numPr>
        <w:jc w:val="both"/>
        <w:rPr>
          <w:rFonts w:ascii="Arial" w:hAnsi="Arial" w:cs="Arial"/>
          <w:sz w:val="24"/>
          <w:szCs w:val="24"/>
        </w:rPr>
      </w:pPr>
      <w:r>
        <w:rPr>
          <w:rFonts w:ascii="Arial" w:hAnsi="Arial" w:cs="Arial"/>
          <w:sz w:val="24"/>
          <w:szCs w:val="24"/>
        </w:rPr>
        <w:t>Extensive didactic p</w:t>
      </w:r>
      <w:r w:rsidR="00F042AB" w:rsidRPr="00AD3393">
        <w:rPr>
          <w:rFonts w:ascii="Arial" w:hAnsi="Arial" w:cs="Arial"/>
          <w:sz w:val="24"/>
          <w:szCs w:val="24"/>
        </w:rPr>
        <w:t>rogram including Distinguished Visiting Professors (DVPs) of national reputation.</w:t>
      </w:r>
    </w:p>
    <w:p w:rsidR="00F042AB" w:rsidRPr="00AD3393" w:rsidRDefault="00F042AB">
      <w:pPr>
        <w:jc w:val="both"/>
        <w:rPr>
          <w:rFonts w:ascii="Arial" w:hAnsi="Arial" w:cs="Arial"/>
          <w:sz w:val="16"/>
          <w:szCs w:val="16"/>
        </w:rPr>
      </w:pPr>
    </w:p>
    <w:p w:rsidR="00F042AB" w:rsidRPr="00AD3393" w:rsidRDefault="00F042AB">
      <w:pPr>
        <w:numPr>
          <w:ilvl w:val="0"/>
          <w:numId w:val="7"/>
        </w:numPr>
        <w:jc w:val="both"/>
        <w:rPr>
          <w:rFonts w:ascii="Arial" w:hAnsi="Arial" w:cs="Arial"/>
          <w:sz w:val="24"/>
          <w:szCs w:val="24"/>
        </w:rPr>
      </w:pPr>
      <w:r w:rsidRPr="00AD3393">
        <w:rPr>
          <w:rFonts w:ascii="Arial" w:hAnsi="Arial" w:cs="Arial"/>
          <w:sz w:val="24"/>
          <w:szCs w:val="24"/>
        </w:rPr>
        <w:t>Immediate post-</w:t>
      </w:r>
      <w:r w:rsidR="00F0426B">
        <w:rPr>
          <w:rFonts w:ascii="Arial" w:hAnsi="Arial" w:cs="Arial"/>
          <w:sz w:val="24"/>
          <w:szCs w:val="24"/>
        </w:rPr>
        <w:t>residency</w:t>
      </w:r>
      <w:r w:rsidRPr="00AD3393">
        <w:rPr>
          <w:rFonts w:ascii="Arial" w:hAnsi="Arial" w:cs="Arial"/>
          <w:sz w:val="24"/>
          <w:szCs w:val="24"/>
        </w:rPr>
        <w:t xml:space="preserve"> employment with high levels of professional autonomy, and the opportunity to develop leadership and management skills that greatly enhance competitiveness for future positions.</w:t>
      </w:r>
    </w:p>
    <w:p w:rsidR="00F042AB" w:rsidRPr="00AD3393" w:rsidRDefault="00F042AB">
      <w:pPr>
        <w:jc w:val="both"/>
        <w:rPr>
          <w:rFonts w:ascii="Arial" w:hAnsi="Arial" w:cs="Arial"/>
          <w:sz w:val="16"/>
          <w:szCs w:val="16"/>
        </w:rPr>
      </w:pPr>
    </w:p>
    <w:p w:rsidR="00F042AB" w:rsidRPr="00AD3393" w:rsidRDefault="00F042AB">
      <w:pPr>
        <w:numPr>
          <w:ilvl w:val="0"/>
          <w:numId w:val="7"/>
        </w:numPr>
        <w:jc w:val="both"/>
        <w:rPr>
          <w:rFonts w:ascii="Arial" w:hAnsi="Arial" w:cs="Arial"/>
          <w:sz w:val="24"/>
          <w:szCs w:val="24"/>
        </w:rPr>
      </w:pPr>
      <w:r w:rsidRPr="00AD3393">
        <w:rPr>
          <w:rFonts w:ascii="Arial" w:hAnsi="Arial" w:cs="Arial"/>
          <w:sz w:val="24"/>
          <w:szCs w:val="24"/>
        </w:rPr>
        <w:t>Excellent preparation for either an Air Force or civilian career</w:t>
      </w:r>
      <w:r w:rsidR="00282B23">
        <w:rPr>
          <w:rFonts w:ascii="Arial" w:hAnsi="Arial" w:cs="Arial"/>
          <w:sz w:val="24"/>
          <w:szCs w:val="24"/>
        </w:rPr>
        <w:t xml:space="preserve"> in psychology</w:t>
      </w:r>
      <w:r w:rsidRPr="00AD3393">
        <w:rPr>
          <w:rFonts w:ascii="Arial" w:hAnsi="Arial" w:cs="Arial"/>
          <w:sz w:val="24"/>
          <w:szCs w:val="24"/>
        </w:rPr>
        <w:t>.</w:t>
      </w:r>
    </w:p>
    <w:p w:rsidR="00F042AB" w:rsidRPr="00AD3393" w:rsidRDefault="00F042AB">
      <w:pPr>
        <w:jc w:val="both"/>
        <w:rPr>
          <w:rFonts w:ascii="Arial" w:hAnsi="Arial" w:cs="Arial"/>
          <w:sz w:val="16"/>
          <w:szCs w:val="16"/>
        </w:rPr>
      </w:pPr>
    </w:p>
    <w:p w:rsidR="00F034DD" w:rsidRPr="00F034DD" w:rsidRDefault="00044897" w:rsidP="00F034DD">
      <w:pPr>
        <w:numPr>
          <w:ilvl w:val="0"/>
          <w:numId w:val="7"/>
        </w:numPr>
        <w:jc w:val="both"/>
        <w:rPr>
          <w:rFonts w:ascii="Arial" w:hAnsi="Arial" w:cs="Arial"/>
          <w:sz w:val="24"/>
          <w:szCs w:val="24"/>
        </w:rPr>
      </w:pPr>
      <w:r w:rsidRPr="00F034DD">
        <w:rPr>
          <w:rFonts w:ascii="Arial" w:hAnsi="Arial" w:cs="Arial"/>
          <w:sz w:val="24"/>
          <w:szCs w:val="24"/>
        </w:rPr>
        <w:t>R</w:t>
      </w:r>
      <w:r w:rsidR="00F034DD" w:rsidRPr="00F034DD">
        <w:rPr>
          <w:rFonts w:ascii="Arial" w:hAnsi="Arial" w:cs="Arial"/>
          <w:sz w:val="24"/>
          <w:szCs w:val="24"/>
        </w:rPr>
        <w:t>ank, pay and benefits of an Air Force Captain:  large salary, including</w:t>
      </w:r>
      <w:r w:rsidR="00282B23">
        <w:rPr>
          <w:rFonts w:ascii="Arial" w:hAnsi="Arial" w:cs="Arial"/>
          <w:sz w:val="24"/>
          <w:szCs w:val="24"/>
        </w:rPr>
        <w:t xml:space="preserve"> tax free</w:t>
      </w:r>
      <w:r w:rsidR="00F034DD" w:rsidRPr="00F034DD">
        <w:rPr>
          <w:rFonts w:ascii="Arial" w:hAnsi="Arial" w:cs="Arial"/>
          <w:sz w:val="24"/>
          <w:szCs w:val="24"/>
        </w:rPr>
        <w:t xml:space="preserve"> housing </w:t>
      </w:r>
      <w:r w:rsidR="00282B23">
        <w:rPr>
          <w:rFonts w:ascii="Arial" w:hAnsi="Arial" w:cs="Arial"/>
          <w:sz w:val="24"/>
          <w:szCs w:val="24"/>
        </w:rPr>
        <w:t xml:space="preserve">and food </w:t>
      </w:r>
      <w:r w:rsidR="00F034DD" w:rsidRPr="00F034DD">
        <w:rPr>
          <w:rFonts w:ascii="Arial" w:hAnsi="Arial" w:cs="Arial"/>
          <w:sz w:val="24"/>
          <w:szCs w:val="24"/>
        </w:rPr>
        <w:t>allowance</w:t>
      </w:r>
      <w:r w:rsidR="00282B23">
        <w:rPr>
          <w:rFonts w:ascii="Arial" w:hAnsi="Arial" w:cs="Arial"/>
          <w:sz w:val="24"/>
          <w:szCs w:val="24"/>
        </w:rPr>
        <w:t>s</w:t>
      </w:r>
      <w:r w:rsidR="00F034DD" w:rsidRPr="00F034DD">
        <w:rPr>
          <w:rFonts w:ascii="Arial" w:hAnsi="Arial" w:cs="Arial"/>
          <w:sz w:val="24"/>
          <w:szCs w:val="24"/>
        </w:rPr>
        <w:t xml:space="preserve">, medical </w:t>
      </w:r>
      <w:r w:rsidR="00282B23">
        <w:rPr>
          <w:rFonts w:ascii="Arial" w:hAnsi="Arial" w:cs="Arial"/>
          <w:sz w:val="24"/>
          <w:szCs w:val="24"/>
        </w:rPr>
        <w:t>and dental benefits for the member and full</w:t>
      </w:r>
      <w:r w:rsidR="00F034DD" w:rsidRPr="00F034DD">
        <w:rPr>
          <w:rFonts w:ascii="Arial" w:hAnsi="Arial" w:cs="Arial"/>
          <w:sz w:val="24"/>
          <w:szCs w:val="24"/>
        </w:rPr>
        <w:t xml:space="preserve"> </w:t>
      </w:r>
      <w:r w:rsidR="00282B23">
        <w:rPr>
          <w:rFonts w:ascii="Arial" w:hAnsi="Arial" w:cs="Arial"/>
          <w:sz w:val="24"/>
          <w:szCs w:val="24"/>
        </w:rPr>
        <w:t xml:space="preserve">medical </w:t>
      </w:r>
      <w:r w:rsidR="00F034DD" w:rsidRPr="00F034DD">
        <w:rPr>
          <w:rFonts w:ascii="Arial" w:hAnsi="Arial" w:cs="Arial"/>
          <w:sz w:val="24"/>
          <w:szCs w:val="24"/>
        </w:rPr>
        <w:t>coverage</w:t>
      </w:r>
      <w:r w:rsidR="00282B23">
        <w:rPr>
          <w:rFonts w:ascii="Arial" w:hAnsi="Arial" w:cs="Arial"/>
          <w:sz w:val="24"/>
          <w:szCs w:val="24"/>
        </w:rPr>
        <w:t xml:space="preserve"> for the family</w:t>
      </w:r>
      <w:r w:rsidR="001E2E91">
        <w:rPr>
          <w:rFonts w:ascii="Arial" w:hAnsi="Arial" w:cs="Arial"/>
          <w:sz w:val="24"/>
          <w:szCs w:val="24"/>
        </w:rPr>
        <w:t>;</w:t>
      </w:r>
      <w:r w:rsidR="00F034DD" w:rsidRPr="00F034DD">
        <w:rPr>
          <w:rFonts w:ascii="Arial" w:hAnsi="Arial" w:cs="Arial"/>
          <w:sz w:val="24"/>
          <w:szCs w:val="24"/>
        </w:rPr>
        <w:t xml:space="preserve"> discounted shopping privileges; </w:t>
      </w:r>
      <w:r w:rsidR="00282B23">
        <w:rPr>
          <w:rFonts w:ascii="Arial" w:hAnsi="Arial" w:cs="Arial"/>
          <w:sz w:val="24"/>
          <w:szCs w:val="24"/>
        </w:rPr>
        <w:t xml:space="preserve">inexpensive life insurance and </w:t>
      </w:r>
      <w:r w:rsidR="00F034DD" w:rsidRPr="00F034DD">
        <w:rPr>
          <w:rFonts w:ascii="Arial" w:hAnsi="Arial" w:cs="Arial"/>
          <w:sz w:val="24"/>
          <w:szCs w:val="24"/>
        </w:rPr>
        <w:t>family dental package</w:t>
      </w:r>
      <w:r w:rsidR="001E2E91">
        <w:rPr>
          <w:rFonts w:ascii="Arial" w:hAnsi="Arial" w:cs="Arial"/>
          <w:sz w:val="24"/>
          <w:szCs w:val="24"/>
        </w:rPr>
        <w:t>;</w:t>
      </w:r>
      <w:r w:rsidR="00F034DD" w:rsidRPr="00F034DD">
        <w:rPr>
          <w:rFonts w:ascii="Arial" w:hAnsi="Arial" w:cs="Arial"/>
          <w:sz w:val="24"/>
          <w:szCs w:val="24"/>
        </w:rPr>
        <w:t xml:space="preserve"> 30 </w:t>
      </w:r>
      <w:r w:rsidR="00282B23">
        <w:rPr>
          <w:rFonts w:ascii="Arial" w:hAnsi="Arial" w:cs="Arial"/>
          <w:sz w:val="24"/>
          <w:szCs w:val="24"/>
        </w:rPr>
        <w:t xml:space="preserve">days </w:t>
      </w:r>
      <w:r w:rsidR="00F034DD" w:rsidRPr="00F034DD">
        <w:rPr>
          <w:rFonts w:ascii="Arial" w:hAnsi="Arial" w:cs="Arial"/>
          <w:sz w:val="24"/>
          <w:szCs w:val="24"/>
        </w:rPr>
        <w:t>paid vacation</w:t>
      </w:r>
      <w:r w:rsidR="00282B23">
        <w:rPr>
          <w:rFonts w:ascii="Arial" w:hAnsi="Arial" w:cs="Arial"/>
          <w:sz w:val="24"/>
          <w:szCs w:val="24"/>
        </w:rPr>
        <w:t xml:space="preserve"> plus ten</w:t>
      </w:r>
      <w:r w:rsidR="00F034DD" w:rsidRPr="00F034DD">
        <w:rPr>
          <w:rFonts w:ascii="Arial" w:hAnsi="Arial" w:cs="Arial"/>
          <w:sz w:val="24"/>
          <w:szCs w:val="24"/>
        </w:rPr>
        <w:t xml:space="preserve"> federal holidays</w:t>
      </w:r>
      <w:r w:rsidR="00282B23">
        <w:rPr>
          <w:rFonts w:ascii="Arial" w:hAnsi="Arial" w:cs="Arial"/>
          <w:sz w:val="24"/>
          <w:szCs w:val="24"/>
        </w:rPr>
        <w:t xml:space="preserve"> per year</w:t>
      </w:r>
      <w:r w:rsidR="00F034DD" w:rsidRPr="00F034DD">
        <w:rPr>
          <w:rFonts w:ascii="Arial" w:hAnsi="Arial" w:cs="Arial"/>
          <w:sz w:val="24"/>
          <w:szCs w:val="24"/>
        </w:rPr>
        <w:t xml:space="preserve">. </w:t>
      </w:r>
      <w:r w:rsidR="00F249BD">
        <w:rPr>
          <w:rFonts w:ascii="Arial" w:hAnsi="Arial" w:cs="Arial"/>
          <w:sz w:val="24"/>
          <w:szCs w:val="24"/>
        </w:rPr>
        <w:t>For current pay and benefit information, s</w:t>
      </w:r>
      <w:r w:rsidR="00F034DD" w:rsidRPr="00F034DD">
        <w:rPr>
          <w:rFonts w:ascii="Arial" w:hAnsi="Arial" w:cs="Arial"/>
          <w:sz w:val="24"/>
          <w:szCs w:val="24"/>
        </w:rPr>
        <w:t xml:space="preserve">ee </w:t>
      </w:r>
      <w:r w:rsidR="00F249BD">
        <w:rPr>
          <w:rFonts w:ascii="Arial" w:hAnsi="Arial" w:cs="Arial"/>
          <w:sz w:val="24"/>
          <w:szCs w:val="24"/>
        </w:rPr>
        <w:t xml:space="preserve">the </w:t>
      </w:r>
      <w:r w:rsidR="00F034DD" w:rsidRPr="00F034DD">
        <w:rPr>
          <w:rFonts w:ascii="Arial" w:hAnsi="Arial" w:cs="Arial"/>
          <w:sz w:val="24"/>
          <w:szCs w:val="24"/>
        </w:rPr>
        <w:t>military active duty basic pay chart (</w:t>
      </w:r>
      <w:hyperlink r:id="rId12" w:history="1">
        <w:r w:rsidR="00F034DD" w:rsidRPr="00F034DD">
          <w:rPr>
            <w:rStyle w:val="Hyperlink"/>
            <w:rFonts w:ascii="Arial" w:hAnsi="Arial" w:cs="Arial"/>
            <w:sz w:val="24"/>
            <w:szCs w:val="24"/>
          </w:rPr>
          <w:t>http://www.defenselink.mil/militarypay/pay/index.html</w:t>
        </w:r>
      </w:hyperlink>
      <w:r w:rsidR="00F034DD" w:rsidRPr="00F034DD">
        <w:rPr>
          <w:rFonts w:ascii="Arial" w:hAnsi="Arial" w:cs="Arial"/>
          <w:sz w:val="24"/>
          <w:szCs w:val="24"/>
        </w:rPr>
        <w:t>).  Salary based on officer pay grade O-3 with &lt;2 years of service and includes base pay as well as tax free subsistence and housing allowances</w:t>
      </w:r>
      <w:r w:rsidR="003F753B">
        <w:rPr>
          <w:rFonts w:ascii="Arial" w:hAnsi="Arial" w:cs="Arial"/>
          <w:sz w:val="24"/>
          <w:szCs w:val="24"/>
        </w:rPr>
        <w:t xml:space="preserve"> (use zip code for </w:t>
      </w:r>
      <w:r w:rsidR="009B746E">
        <w:rPr>
          <w:rFonts w:ascii="Arial" w:hAnsi="Arial" w:cs="Arial"/>
          <w:sz w:val="24"/>
          <w:szCs w:val="24"/>
        </w:rPr>
        <w:t>Joint Base Andrews, 20762</w:t>
      </w:r>
      <w:r w:rsidR="003F753B">
        <w:rPr>
          <w:rFonts w:ascii="Arial" w:hAnsi="Arial" w:cs="Arial"/>
          <w:sz w:val="24"/>
          <w:szCs w:val="24"/>
        </w:rPr>
        <w:t>)</w:t>
      </w:r>
      <w:r w:rsidR="00F034DD" w:rsidRPr="00F034DD">
        <w:rPr>
          <w:rFonts w:ascii="Arial" w:hAnsi="Arial" w:cs="Arial"/>
          <w:sz w:val="24"/>
          <w:szCs w:val="24"/>
        </w:rPr>
        <w:t>.</w:t>
      </w:r>
      <w:r w:rsidR="007163B1">
        <w:rPr>
          <w:rFonts w:ascii="Arial" w:hAnsi="Arial" w:cs="Arial"/>
          <w:sz w:val="24"/>
          <w:szCs w:val="24"/>
        </w:rPr>
        <w:t xml:space="preserve">  See page 6 for specific instructions for calculating compensation.</w:t>
      </w:r>
    </w:p>
    <w:p w:rsidR="00044897" w:rsidRPr="00F034DD" w:rsidRDefault="00044897" w:rsidP="00F249BD">
      <w:pPr>
        <w:ind w:left="360"/>
        <w:jc w:val="both"/>
        <w:rPr>
          <w:rFonts w:ascii="Arial" w:hAnsi="Arial" w:cs="Arial"/>
          <w:sz w:val="16"/>
          <w:szCs w:val="16"/>
        </w:rPr>
      </w:pPr>
    </w:p>
    <w:p w:rsidR="00F042AB" w:rsidRPr="00AD3393" w:rsidRDefault="00901B40">
      <w:pPr>
        <w:numPr>
          <w:ilvl w:val="0"/>
          <w:numId w:val="7"/>
        </w:numPr>
        <w:jc w:val="both"/>
        <w:rPr>
          <w:rFonts w:ascii="Arial" w:hAnsi="Arial" w:cs="Arial"/>
          <w:sz w:val="24"/>
          <w:szCs w:val="24"/>
        </w:rPr>
      </w:pPr>
      <w:r>
        <w:rPr>
          <w:rFonts w:ascii="Arial" w:hAnsi="Arial" w:cs="Arial"/>
          <w:sz w:val="24"/>
          <w:szCs w:val="24"/>
        </w:rPr>
        <w:t>The Air Force offers o</w:t>
      </w:r>
      <w:r w:rsidR="00AD3393">
        <w:rPr>
          <w:rFonts w:ascii="Arial" w:hAnsi="Arial" w:cs="Arial"/>
          <w:sz w:val="24"/>
          <w:szCs w:val="24"/>
        </w:rPr>
        <w:t>pportunities for p</w:t>
      </w:r>
      <w:r w:rsidR="00F042AB" w:rsidRPr="00AD3393">
        <w:rPr>
          <w:rFonts w:ascii="Arial" w:hAnsi="Arial" w:cs="Arial"/>
          <w:sz w:val="24"/>
          <w:szCs w:val="24"/>
        </w:rPr>
        <w:t xml:space="preserve">aid post-doctoral fellowships in </w:t>
      </w:r>
      <w:r w:rsidR="001E2E91" w:rsidRPr="00AD3393">
        <w:rPr>
          <w:rFonts w:ascii="Arial" w:hAnsi="Arial" w:cs="Arial"/>
          <w:sz w:val="24"/>
          <w:szCs w:val="24"/>
        </w:rPr>
        <w:t xml:space="preserve">Neuropsychology, </w:t>
      </w:r>
      <w:r w:rsidR="001615AB">
        <w:rPr>
          <w:rFonts w:ascii="Arial" w:hAnsi="Arial" w:cs="Arial"/>
          <w:sz w:val="24"/>
          <w:szCs w:val="24"/>
        </w:rPr>
        <w:t xml:space="preserve">Clinical Health Psychology, </w:t>
      </w:r>
      <w:r w:rsidR="00F042AB" w:rsidRPr="00AD3393">
        <w:rPr>
          <w:rFonts w:ascii="Arial" w:hAnsi="Arial" w:cs="Arial"/>
          <w:sz w:val="24"/>
          <w:szCs w:val="24"/>
        </w:rPr>
        <w:t xml:space="preserve">Child Psychology, </w:t>
      </w:r>
      <w:r w:rsidR="001E2E91">
        <w:rPr>
          <w:rFonts w:ascii="Arial" w:hAnsi="Arial" w:cs="Arial"/>
          <w:sz w:val="24"/>
          <w:szCs w:val="24"/>
        </w:rPr>
        <w:t>Operational/Aviation</w:t>
      </w:r>
      <w:r w:rsidR="001E2E91" w:rsidRPr="00AD3393">
        <w:rPr>
          <w:rFonts w:ascii="Arial" w:hAnsi="Arial" w:cs="Arial"/>
          <w:sz w:val="24"/>
          <w:szCs w:val="24"/>
        </w:rPr>
        <w:t xml:space="preserve"> Psychology</w:t>
      </w:r>
      <w:r w:rsidR="001E2E91">
        <w:rPr>
          <w:rFonts w:ascii="Arial" w:hAnsi="Arial" w:cs="Arial"/>
          <w:sz w:val="24"/>
          <w:szCs w:val="24"/>
        </w:rPr>
        <w:t xml:space="preserve">, </w:t>
      </w:r>
      <w:r w:rsidR="001E2E91" w:rsidRPr="00AD3393">
        <w:rPr>
          <w:rFonts w:ascii="Arial" w:hAnsi="Arial" w:cs="Arial"/>
          <w:sz w:val="24"/>
          <w:szCs w:val="24"/>
        </w:rPr>
        <w:t>F</w:t>
      </w:r>
      <w:r w:rsidR="001E2E91">
        <w:rPr>
          <w:rFonts w:ascii="Arial" w:hAnsi="Arial" w:cs="Arial"/>
          <w:sz w:val="24"/>
          <w:szCs w:val="24"/>
        </w:rPr>
        <w:t xml:space="preserve">orensic Psychology, and </w:t>
      </w:r>
      <w:r w:rsidR="00AD3393">
        <w:rPr>
          <w:rFonts w:ascii="Arial" w:hAnsi="Arial" w:cs="Arial"/>
          <w:sz w:val="24"/>
          <w:szCs w:val="24"/>
        </w:rPr>
        <w:t>Psychopharmacology</w:t>
      </w:r>
      <w:r w:rsidR="00F042AB" w:rsidRPr="00AD3393">
        <w:rPr>
          <w:rFonts w:ascii="Arial" w:hAnsi="Arial" w:cs="Arial"/>
          <w:sz w:val="24"/>
          <w:szCs w:val="24"/>
        </w:rPr>
        <w:t>.</w:t>
      </w:r>
    </w:p>
    <w:p w:rsidR="00F042AB" w:rsidRPr="00390E65" w:rsidRDefault="007537AC">
      <w:pPr>
        <w:pStyle w:val="BodyText"/>
        <w:rPr>
          <w:rFonts w:ascii="Arial" w:hAnsi="Arial" w:cs="Arial"/>
          <w:szCs w:val="24"/>
        </w:rPr>
      </w:pPr>
      <w:r>
        <w:rPr>
          <w:szCs w:val="24"/>
        </w:rPr>
        <w:br w:type="page"/>
      </w:r>
      <w:bookmarkStart w:id="0" w:name="AFInternPrograms"/>
      <w:r w:rsidR="00F042AB" w:rsidRPr="00390E65">
        <w:rPr>
          <w:rFonts w:ascii="Arial" w:hAnsi="Arial" w:cs="Arial"/>
          <w:szCs w:val="24"/>
        </w:rPr>
        <w:lastRenderedPageBreak/>
        <w:t xml:space="preserve">AIR FORCE </w:t>
      </w:r>
      <w:r w:rsidR="00862E06">
        <w:rPr>
          <w:rFonts w:ascii="Arial" w:hAnsi="Arial" w:cs="Arial"/>
          <w:szCs w:val="24"/>
        </w:rPr>
        <w:t>INTERNSHIP</w:t>
      </w:r>
      <w:r w:rsidR="00F042AB" w:rsidRPr="00390E65">
        <w:rPr>
          <w:rFonts w:ascii="Arial" w:hAnsi="Arial" w:cs="Arial"/>
          <w:szCs w:val="24"/>
        </w:rPr>
        <w:t xml:space="preserve"> PROGRAMS</w:t>
      </w:r>
      <w:bookmarkEnd w:id="0"/>
    </w:p>
    <w:p w:rsidR="00F042AB" w:rsidRPr="00B040AA" w:rsidRDefault="00F042AB">
      <w:pPr>
        <w:pStyle w:val="BodyText"/>
        <w:rPr>
          <w:rFonts w:ascii="Arial" w:hAnsi="Arial" w:cs="Arial"/>
          <w:sz w:val="22"/>
          <w:szCs w:val="22"/>
        </w:rPr>
      </w:pPr>
    </w:p>
    <w:p w:rsidR="00F042AB" w:rsidRPr="00B040AA" w:rsidRDefault="00F042AB">
      <w:pPr>
        <w:pStyle w:val="p20"/>
        <w:widowControl/>
        <w:tabs>
          <w:tab w:val="clear" w:pos="480"/>
        </w:tabs>
        <w:spacing w:line="240" w:lineRule="auto"/>
        <w:jc w:val="both"/>
        <w:rPr>
          <w:rFonts w:ascii="Arial" w:hAnsi="Arial" w:cs="Arial"/>
          <w:sz w:val="22"/>
          <w:szCs w:val="22"/>
        </w:rPr>
      </w:pPr>
      <w:r w:rsidRPr="00B040AA">
        <w:rPr>
          <w:rFonts w:ascii="Arial" w:hAnsi="Arial" w:cs="Arial"/>
          <w:sz w:val="22"/>
          <w:szCs w:val="22"/>
        </w:rPr>
        <w:t xml:space="preserve">The United </w:t>
      </w:r>
      <w:r w:rsidR="003C1E26">
        <w:rPr>
          <w:rFonts w:ascii="Arial" w:hAnsi="Arial" w:cs="Arial"/>
          <w:sz w:val="22"/>
          <w:szCs w:val="22"/>
        </w:rPr>
        <w:t xml:space="preserve">States Air Force </w:t>
      </w:r>
      <w:r w:rsidR="00044897">
        <w:rPr>
          <w:rFonts w:ascii="Arial" w:hAnsi="Arial" w:cs="Arial"/>
          <w:sz w:val="22"/>
          <w:szCs w:val="22"/>
        </w:rPr>
        <w:t xml:space="preserve">(AF) </w:t>
      </w:r>
      <w:r w:rsidR="003F753B">
        <w:rPr>
          <w:rFonts w:ascii="Arial" w:hAnsi="Arial" w:cs="Arial"/>
          <w:sz w:val="22"/>
          <w:szCs w:val="22"/>
        </w:rPr>
        <w:t>offers up to 28</w:t>
      </w:r>
      <w:r w:rsidRPr="00B040AA">
        <w:rPr>
          <w:rFonts w:ascii="Arial" w:hAnsi="Arial" w:cs="Arial"/>
          <w:sz w:val="22"/>
          <w:szCs w:val="22"/>
        </w:rPr>
        <w:t xml:space="preserve"> fully</w:t>
      </w:r>
      <w:r w:rsidR="009B746E">
        <w:rPr>
          <w:rFonts w:ascii="Arial" w:hAnsi="Arial" w:cs="Arial"/>
          <w:sz w:val="22"/>
          <w:szCs w:val="22"/>
        </w:rPr>
        <w:t>-</w:t>
      </w:r>
      <w:r w:rsidRPr="00B040AA">
        <w:rPr>
          <w:rFonts w:ascii="Arial" w:hAnsi="Arial" w:cs="Arial"/>
          <w:sz w:val="22"/>
          <w:szCs w:val="22"/>
        </w:rPr>
        <w:t xml:space="preserve">funded one-year </w:t>
      </w:r>
      <w:r w:rsidR="00862E06">
        <w:rPr>
          <w:rFonts w:ascii="Arial" w:hAnsi="Arial" w:cs="Arial"/>
          <w:sz w:val="22"/>
          <w:szCs w:val="22"/>
        </w:rPr>
        <w:t>internship</w:t>
      </w:r>
      <w:r w:rsidRPr="00B040AA">
        <w:rPr>
          <w:rFonts w:ascii="Arial" w:hAnsi="Arial" w:cs="Arial"/>
          <w:sz w:val="22"/>
          <w:szCs w:val="22"/>
        </w:rPr>
        <w:t xml:space="preserve"> positions in clinical psychology.  </w:t>
      </w:r>
      <w:r w:rsidR="00112C34">
        <w:rPr>
          <w:rFonts w:ascii="Arial" w:hAnsi="Arial" w:cs="Arial"/>
          <w:sz w:val="22"/>
          <w:szCs w:val="22"/>
        </w:rPr>
        <w:t>Internships</w:t>
      </w:r>
      <w:r w:rsidRPr="00B040AA">
        <w:rPr>
          <w:rFonts w:ascii="Arial" w:hAnsi="Arial" w:cs="Arial"/>
          <w:sz w:val="22"/>
          <w:szCs w:val="22"/>
        </w:rPr>
        <w:t xml:space="preserve"> are available </w:t>
      </w:r>
      <w:r w:rsidR="005D4F5C">
        <w:rPr>
          <w:rFonts w:ascii="Arial" w:hAnsi="Arial" w:cs="Arial"/>
          <w:sz w:val="22"/>
          <w:szCs w:val="22"/>
        </w:rPr>
        <w:t>across</w:t>
      </w:r>
      <w:r w:rsidR="005D4F5C" w:rsidRPr="00B040AA">
        <w:rPr>
          <w:rFonts w:ascii="Arial" w:hAnsi="Arial" w:cs="Arial"/>
          <w:sz w:val="22"/>
          <w:szCs w:val="22"/>
        </w:rPr>
        <w:t xml:space="preserve"> </w:t>
      </w:r>
      <w:r w:rsidRPr="00B040AA">
        <w:rPr>
          <w:rFonts w:ascii="Arial" w:hAnsi="Arial" w:cs="Arial"/>
          <w:sz w:val="22"/>
          <w:szCs w:val="22"/>
        </w:rPr>
        <w:t xml:space="preserve">three training sites, each located in Air Force medical </w:t>
      </w:r>
      <w:r w:rsidR="001A0937">
        <w:rPr>
          <w:rFonts w:ascii="Arial" w:hAnsi="Arial" w:cs="Arial"/>
          <w:sz w:val="22"/>
          <w:szCs w:val="22"/>
        </w:rPr>
        <w:t>treatment facilities: Malcolm Grow</w:t>
      </w:r>
      <w:r w:rsidR="00357576">
        <w:rPr>
          <w:rFonts w:ascii="Arial" w:hAnsi="Arial" w:cs="Arial"/>
          <w:sz w:val="22"/>
          <w:szCs w:val="22"/>
        </w:rPr>
        <w:t xml:space="preserve"> (Joint Base Andrews in Maryland)</w:t>
      </w:r>
      <w:r w:rsidRPr="00B040AA">
        <w:rPr>
          <w:rFonts w:ascii="Arial" w:hAnsi="Arial" w:cs="Arial"/>
          <w:sz w:val="22"/>
          <w:szCs w:val="22"/>
        </w:rPr>
        <w:t>, Wilford Hall</w:t>
      </w:r>
      <w:r w:rsidR="00357576">
        <w:rPr>
          <w:rFonts w:ascii="Arial" w:hAnsi="Arial" w:cs="Arial"/>
          <w:sz w:val="22"/>
          <w:szCs w:val="22"/>
        </w:rPr>
        <w:t xml:space="preserve"> (Lackland AFB in San Antonio TX)</w:t>
      </w:r>
      <w:r w:rsidRPr="00B040AA">
        <w:rPr>
          <w:rFonts w:ascii="Arial" w:hAnsi="Arial" w:cs="Arial"/>
          <w:sz w:val="22"/>
          <w:szCs w:val="22"/>
        </w:rPr>
        <w:t xml:space="preserve"> and Wright-Patterson</w:t>
      </w:r>
      <w:r w:rsidR="00357576">
        <w:rPr>
          <w:rFonts w:ascii="Arial" w:hAnsi="Arial" w:cs="Arial"/>
          <w:sz w:val="22"/>
          <w:szCs w:val="22"/>
        </w:rPr>
        <w:t xml:space="preserve"> (Wright-Patterson AFB in OH)</w:t>
      </w:r>
      <w:r w:rsidR="001A0937">
        <w:rPr>
          <w:rFonts w:ascii="Arial" w:hAnsi="Arial" w:cs="Arial"/>
          <w:sz w:val="22"/>
          <w:szCs w:val="22"/>
        </w:rPr>
        <w:t xml:space="preserve">. </w:t>
      </w:r>
      <w:r w:rsidRPr="00B040AA">
        <w:rPr>
          <w:rFonts w:ascii="Arial" w:hAnsi="Arial" w:cs="Arial"/>
          <w:sz w:val="22"/>
          <w:szCs w:val="22"/>
        </w:rPr>
        <w:t xml:space="preserve"> All three </w:t>
      </w:r>
      <w:r w:rsidR="00862E06">
        <w:rPr>
          <w:rFonts w:ascii="Arial" w:hAnsi="Arial" w:cs="Arial"/>
          <w:sz w:val="22"/>
          <w:szCs w:val="22"/>
        </w:rPr>
        <w:t>internship</w:t>
      </w:r>
      <w:r w:rsidRPr="00B040AA">
        <w:rPr>
          <w:rFonts w:ascii="Arial" w:hAnsi="Arial" w:cs="Arial"/>
          <w:sz w:val="22"/>
          <w:szCs w:val="22"/>
        </w:rPr>
        <w:t xml:space="preserve"> programs are APA-accredited.</w:t>
      </w:r>
    </w:p>
    <w:p w:rsidR="00F042AB" w:rsidRPr="00B040AA" w:rsidRDefault="00F042AB">
      <w:pPr>
        <w:jc w:val="both"/>
        <w:rPr>
          <w:rFonts w:ascii="Arial" w:hAnsi="Arial" w:cs="Arial"/>
          <w:sz w:val="22"/>
          <w:szCs w:val="22"/>
        </w:rPr>
      </w:pPr>
    </w:p>
    <w:p w:rsidR="00F042AB" w:rsidRPr="00B040AA" w:rsidRDefault="00F042AB">
      <w:pPr>
        <w:jc w:val="both"/>
        <w:rPr>
          <w:rFonts w:ascii="Arial" w:hAnsi="Arial" w:cs="Arial"/>
          <w:sz w:val="22"/>
          <w:szCs w:val="22"/>
        </w:rPr>
      </w:pPr>
      <w:r w:rsidRPr="00B040AA">
        <w:rPr>
          <w:rFonts w:ascii="Arial" w:hAnsi="Arial" w:cs="Arial"/>
          <w:sz w:val="22"/>
          <w:szCs w:val="22"/>
        </w:rPr>
        <w:t xml:space="preserve">The Air Force accepts applications from all qualified persons who meet the following eligibility requirements.  </w:t>
      </w:r>
    </w:p>
    <w:p w:rsidR="00F042AB" w:rsidRPr="00B040AA" w:rsidRDefault="00F042AB">
      <w:pPr>
        <w:jc w:val="both"/>
        <w:rPr>
          <w:rFonts w:ascii="Arial" w:hAnsi="Arial" w:cs="Arial"/>
          <w:sz w:val="22"/>
          <w:szCs w:val="22"/>
        </w:rPr>
      </w:pPr>
    </w:p>
    <w:p w:rsidR="00F042AB" w:rsidRPr="00390E65" w:rsidRDefault="00F042AB">
      <w:pPr>
        <w:jc w:val="both"/>
        <w:rPr>
          <w:rFonts w:ascii="Arial" w:hAnsi="Arial" w:cs="Arial"/>
          <w:sz w:val="24"/>
          <w:szCs w:val="24"/>
        </w:rPr>
      </w:pPr>
      <w:bookmarkStart w:id="1" w:name="Eligibility"/>
      <w:r w:rsidRPr="00390E65">
        <w:rPr>
          <w:rFonts w:ascii="Arial" w:hAnsi="Arial" w:cs="Arial"/>
          <w:b/>
          <w:sz w:val="24"/>
          <w:szCs w:val="24"/>
        </w:rPr>
        <w:t>ELIGIBILITY CRITERIA</w:t>
      </w:r>
      <w:bookmarkEnd w:id="1"/>
    </w:p>
    <w:p w:rsidR="00F042AB" w:rsidRPr="00B040AA" w:rsidRDefault="00F042AB">
      <w:pPr>
        <w:ind w:right="-5040"/>
        <w:jc w:val="both"/>
        <w:rPr>
          <w:rFonts w:ascii="Arial" w:hAnsi="Arial" w:cs="Arial"/>
          <w:sz w:val="22"/>
          <w:szCs w:val="22"/>
        </w:rPr>
      </w:pPr>
    </w:p>
    <w:p w:rsidR="00F042AB" w:rsidRPr="00B040AA" w:rsidRDefault="00F042AB">
      <w:pPr>
        <w:jc w:val="both"/>
        <w:rPr>
          <w:rFonts w:ascii="Arial" w:hAnsi="Arial" w:cs="Arial"/>
          <w:sz w:val="22"/>
          <w:szCs w:val="22"/>
        </w:rPr>
      </w:pPr>
      <w:r w:rsidRPr="00B040AA">
        <w:rPr>
          <w:rFonts w:ascii="Arial" w:hAnsi="Arial" w:cs="Arial"/>
          <w:sz w:val="22"/>
          <w:szCs w:val="22"/>
        </w:rPr>
        <w:t xml:space="preserve">To be eligible for </w:t>
      </w:r>
      <w:r w:rsidR="00351910">
        <w:rPr>
          <w:rFonts w:ascii="Arial" w:hAnsi="Arial" w:cs="Arial"/>
          <w:sz w:val="22"/>
          <w:szCs w:val="22"/>
        </w:rPr>
        <w:t xml:space="preserve">consideration for an officer </w:t>
      </w:r>
      <w:r w:rsidRPr="00B040AA">
        <w:rPr>
          <w:rFonts w:ascii="Arial" w:hAnsi="Arial" w:cs="Arial"/>
          <w:sz w:val="22"/>
          <w:szCs w:val="22"/>
        </w:rPr>
        <w:t xml:space="preserve">commission and </w:t>
      </w:r>
      <w:r w:rsidR="00F0426B">
        <w:rPr>
          <w:rFonts w:ascii="Arial" w:hAnsi="Arial" w:cs="Arial"/>
          <w:sz w:val="22"/>
          <w:szCs w:val="22"/>
        </w:rPr>
        <w:t>resident</w:t>
      </w:r>
      <w:r w:rsidRPr="00B040AA">
        <w:rPr>
          <w:rFonts w:ascii="Arial" w:hAnsi="Arial" w:cs="Arial"/>
          <w:sz w:val="22"/>
          <w:szCs w:val="22"/>
        </w:rPr>
        <w:t xml:space="preserve"> selection, the applicant must:</w:t>
      </w:r>
    </w:p>
    <w:p w:rsidR="00F042AB" w:rsidRPr="00B040AA" w:rsidRDefault="00F042AB">
      <w:pPr>
        <w:jc w:val="both"/>
        <w:rPr>
          <w:rFonts w:ascii="Arial" w:hAnsi="Arial" w:cs="Arial"/>
          <w:sz w:val="22"/>
          <w:szCs w:val="22"/>
        </w:rPr>
      </w:pPr>
    </w:p>
    <w:p w:rsidR="00F042AB" w:rsidRPr="00B040AA" w:rsidRDefault="00F042AB">
      <w:pPr>
        <w:numPr>
          <w:ilvl w:val="0"/>
          <w:numId w:val="1"/>
        </w:numPr>
        <w:jc w:val="both"/>
        <w:rPr>
          <w:rFonts w:ascii="Arial" w:hAnsi="Arial" w:cs="Arial"/>
          <w:sz w:val="22"/>
          <w:szCs w:val="22"/>
        </w:rPr>
      </w:pPr>
      <w:r w:rsidRPr="00B040AA">
        <w:rPr>
          <w:rFonts w:ascii="Arial" w:hAnsi="Arial" w:cs="Arial"/>
          <w:sz w:val="22"/>
          <w:szCs w:val="22"/>
        </w:rPr>
        <w:t xml:space="preserve">Be a </w:t>
      </w:r>
      <w:smartTag w:uri="urn:schemas-microsoft-com:office:smarttags" w:element="place">
        <w:smartTag w:uri="urn:schemas-microsoft-com:office:smarttags" w:element="country-region">
          <w:r w:rsidRPr="00B040AA">
            <w:rPr>
              <w:rFonts w:ascii="Arial" w:hAnsi="Arial" w:cs="Arial"/>
              <w:sz w:val="22"/>
              <w:szCs w:val="22"/>
            </w:rPr>
            <w:t>U.S.</w:t>
          </w:r>
        </w:smartTag>
      </w:smartTag>
      <w:r w:rsidRPr="00B040AA">
        <w:rPr>
          <w:rFonts w:ascii="Arial" w:hAnsi="Arial" w:cs="Arial"/>
          <w:sz w:val="22"/>
          <w:szCs w:val="22"/>
        </w:rPr>
        <w:t xml:space="preserve"> citizen</w:t>
      </w:r>
      <w:r w:rsidR="00B1429D">
        <w:rPr>
          <w:rFonts w:ascii="Arial" w:hAnsi="Arial" w:cs="Arial"/>
          <w:sz w:val="22"/>
          <w:szCs w:val="22"/>
        </w:rPr>
        <w:t xml:space="preserve">.  </w:t>
      </w:r>
    </w:p>
    <w:p w:rsidR="00F042AB" w:rsidRPr="00B040AA" w:rsidRDefault="00F042AB">
      <w:pPr>
        <w:numPr>
          <w:ilvl w:val="0"/>
          <w:numId w:val="2"/>
        </w:numPr>
        <w:jc w:val="both"/>
        <w:rPr>
          <w:rFonts w:ascii="Arial" w:hAnsi="Arial" w:cs="Arial"/>
          <w:sz w:val="22"/>
          <w:szCs w:val="22"/>
        </w:rPr>
      </w:pPr>
      <w:r w:rsidRPr="00B040AA">
        <w:rPr>
          <w:rFonts w:ascii="Arial" w:hAnsi="Arial" w:cs="Arial"/>
          <w:sz w:val="22"/>
          <w:szCs w:val="22"/>
        </w:rPr>
        <w:t>Meet the requirem</w:t>
      </w:r>
      <w:r w:rsidR="00F249BD">
        <w:rPr>
          <w:rFonts w:ascii="Arial" w:hAnsi="Arial" w:cs="Arial"/>
          <w:sz w:val="22"/>
          <w:szCs w:val="22"/>
        </w:rPr>
        <w:t xml:space="preserve">ents for commissioning in the </w:t>
      </w:r>
      <w:r w:rsidR="00DB5944">
        <w:rPr>
          <w:rFonts w:ascii="Arial" w:hAnsi="Arial" w:cs="Arial"/>
          <w:sz w:val="22"/>
          <w:szCs w:val="22"/>
        </w:rPr>
        <w:t xml:space="preserve">United States </w:t>
      </w:r>
      <w:r w:rsidRPr="00B040AA">
        <w:rPr>
          <w:rFonts w:ascii="Arial" w:hAnsi="Arial" w:cs="Arial"/>
          <w:sz w:val="22"/>
          <w:szCs w:val="22"/>
        </w:rPr>
        <w:t>A</w:t>
      </w:r>
      <w:r w:rsidR="005D4F5C">
        <w:rPr>
          <w:rFonts w:ascii="Arial" w:hAnsi="Arial" w:cs="Arial"/>
          <w:sz w:val="22"/>
          <w:szCs w:val="22"/>
        </w:rPr>
        <w:t xml:space="preserve">ir </w:t>
      </w:r>
      <w:r w:rsidRPr="00B040AA">
        <w:rPr>
          <w:rFonts w:ascii="Arial" w:hAnsi="Arial" w:cs="Arial"/>
          <w:sz w:val="22"/>
          <w:szCs w:val="22"/>
        </w:rPr>
        <w:t>F</w:t>
      </w:r>
      <w:r w:rsidR="005D4F5C">
        <w:rPr>
          <w:rFonts w:ascii="Arial" w:hAnsi="Arial" w:cs="Arial"/>
          <w:sz w:val="22"/>
          <w:szCs w:val="22"/>
        </w:rPr>
        <w:t>orce</w:t>
      </w:r>
      <w:r w:rsidRPr="00B040AA">
        <w:rPr>
          <w:rFonts w:ascii="Arial" w:hAnsi="Arial" w:cs="Arial"/>
          <w:sz w:val="22"/>
          <w:szCs w:val="22"/>
        </w:rPr>
        <w:t>, including an Air Force physical examination</w:t>
      </w:r>
      <w:r w:rsidR="00B1429D">
        <w:rPr>
          <w:rFonts w:ascii="Arial" w:hAnsi="Arial" w:cs="Arial"/>
          <w:sz w:val="22"/>
          <w:szCs w:val="22"/>
        </w:rPr>
        <w:t xml:space="preserve">.  </w:t>
      </w:r>
    </w:p>
    <w:p w:rsidR="002A4E07" w:rsidRDefault="00F042AB">
      <w:pPr>
        <w:numPr>
          <w:ilvl w:val="0"/>
          <w:numId w:val="2"/>
        </w:numPr>
        <w:tabs>
          <w:tab w:val="left" w:pos="810"/>
          <w:tab w:val="left" w:pos="1080"/>
        </w:tabs>
        <w:jc w:val="both"/>
        <w:rPr>
          <w:rFonts w:ascii="Arial" w:hAnsi="Arial" w:cs="Arial"/>
          <w:sz w:val="22"/>
          <w:szCs w:val="22"/>
        </w:rPr>
      </w:pPr>
      <w:r w:rsidRPr="00B040AA">
        <w:rPr>
          <w:rFonts w:ascii="Arial" w:hAnsi="Arial" w:cs="Arial"/>
          <w:sz w:val="22"/>
          <w:szCs w:val="22"/>
        </w:rPr>
        <w:t>Satisfactorily complete all academic and practica requirements for</w:t>
      </w:r>
      <w:r w:rsidR="009E0FFB">
        <w:rPr>
          <w:rFonts w:ascii="Arial" w:hAnsi="Arial" w:cs="Arial"/>
          <w:sz w:val="22"/>
          <w:szCs w:val="22"/>
        </w:rPr>
        <w:t xml:space="preserve"> a Ph.D. or Psy.D. in clinical </w:t>
      </w:r>
      <w:r w:rsidRPr="00B040AA">
        <w:rPr>
          <w:rFonts w:ascii="Arial" w:hAnsi="Arial" w:cs="Arial"/>
          <w:sz w:val="22"/>
          <w:szCs w:val="22"/>
        </w:rPr>
        <w:t xml:space="preserve">or counseling psychology from an </w:t>
      </w:r>
      <w:r w:rsidRPr="002A4E07">
        <w:rPr>
          <w:rFonts w:ascii="Arial" w:hAnsi="Arial" w:cs="Arial"/>
          <w:b/>
          <w:sz w:val="22"/>
          <w:szCs w:val="22"/>
        </w:rPr>
        <w:t xml:space="preserve">APA-accredited </w:t>
      </w:r>
      <w:r w:rsidR="002A4E07" w:rsidRPr="002A4E07">
        <w:rPr>
          <w:rFonts w:ascii="Arial" w:hAnsi="Arial" w:cs="Arial"/>
          <w:b/>
          <w:sz w:val="22"/>
          <w:szCs w:val="22"/>
        </w:rPr>
        <w:t xml:space="preserve">graduate </w:t>
      </w:r>
      <w:r w:rsidRPr="002A4E07">
        <w:rPr>
          <w:rFonts w:ascii="Arial" w:hAnsi="Arial" w:cs="Arial"/>
          <w:b/>
          <w:sz w:val="22"/>
          <w:szCs w:val="22"/>
        </w:rPr>
        <w:t>program</w:t>
      </w:r>
      <w:r w:rsidR="00F249BD">
        <w:rPr>
          <w:rFonts w:ascii="Arial" w:hAnsi="Arial" w:cs="Arial"/>
          <w:b/>
          <w:sz w:val="22"/>
          <w:szCs w:val="22"/>
        </w:rPr>
        <w:t xml:space="preserve"> </w:t>
      </w:r>
      <w:r w:rsidR="00F249BD">
        <w:rPr>
          <w:rFonts w:ascii="Arial" w:hAnsi="Arial" w:cs="Arial"/>
          <w:sz w:val="22"/>
          <w:szCs w:val="22"/>
        </w:rPr>
        <w:t>(</w:t>
      </w:r>
      <w:r w:rsidR="002A4E07" w:rsidRPr="002A4E07">
        <w:rPr>
          <w:rFonts w:ascii="Arial" w:hAnsi="Arial" w:cs="Arial"/>
          <w:bCs/>
          <w:sz w:val="22"/>
          <w:szCs w:val="22"/>
        </w:rPr>
        <w:t xml:space="preserve">Air </w:t>
      </w:r>
      <w:r w:rsidR="00933685">
        <w:rPr>
          <w:rFonts w:ascii="Arial" w:hAnsi="Arial" w:cs="Arial"/>
          <w:bCs/>
          <w:sz w:val="22"/>
          <w:szCs w:val="22"/>
        </w:rPr>
        <w:t>Force Instruction 44-119, 7.8.2.1</w:t>
      </w:r>
      <w:r w:rsidR="00F249BD">
        <w:rPr>
          <w:rFonts w:ascii="Arial" w:hAnsi="Arial" w:cs="Arial"/>
          <w:bCs/>
          <w:sz w:val="22"/>
          <w:szCs w:val="22"/>
        </w:rPr>
        <w:t>)</w:t>
      </w:r>
      <w:r w:rsidRPr="002A4E07">
        <w:rPr>
          <w:rFonts w:ascii="Arial" w:hAnsi="Arial" w:cs="Arial"/>
          <w:sz w:val="22"/>
          <w:szCs w:val="22"/>
        </w:rPr>
        <w:t>.</w:t>
      </w:r>
      <w:r w:rsidRPr="00B040AA">
        <w:rPr>
          <w:rFonts w:ascii="Arial" w:hAnsi="Arial" w:cs="Arial"/>
          <w:sz w:val="22"/>
          <w:szCs w:val="22"/>
        </w:rPr>
        <w:t xml:space="preserve">  This includes, at a minimum, the completion of preliminary and comprehensive examinations</w:t>
      </w:r>
      <w:r w:rsidR="00B1429D">
        <w:rPr>
          <w:rFonts w:ascii="Arial" w:hAnsi="Arial" w:cs="Arial"/>
          <w:sz w:val="22"/>
          <w:szCs w:val="22"/>
        </w:rPr>
        <w:t xml:space="preserve">.  </w:t>
      </w:r>
      <w:r w:rsidRPr="00B040AA">
        <w:rPr>
          <w:rFonts w:ascii="Arial" w:hAnsi="Arial" w:cs="Arial"/>
          <w:sz w:val="22"/>
          <w:szCs w:val="22"/>
        </w:rPr>
        <w:t xml:space="preserve"> </w:t>
      </w:r>
    </w:p>
    <w:p w:rsidR="00B1429D" w:rsidRDefault="00B1429D">
      <w:pPr>
        <w:numPr>
          <w:ilvl w:val="0"/>
          <w:numId w:val="2"/>
        </w:numPr>
        <w:tabs>
          <w:tab w:val="left" w:pos="810"/>
          <w:tab w:val="left" w:pos="1080"/>
        </w:tabs>
        <w:jc w:val="both"/>
        <w:rPr>
          <w:rFonts w:ascii="Arial" w:hAnsi="Arial" w:cs="Arial"/>
          <w:sz w:val="22"/>
          <w:szCs w:val="22"/>
        </w:rPr>
      </w:pPr>
      <w:r>
        <w:rPr>
          <w:rFonts w:ascii="Arial" w:hAnsi="Arial" w:cs="Arial"/>
          <w:sz w:val="22"/>
          <w:szCs w:val="22"/>
        </w:rPr>
        <w:t xml:space="preserve">Must be certified as ready for </w:t>
      </w:r>
      <w:r w:rsidR="00F0426B">
        <w:rPr>
          <w:rFonts w:ascii="Arial" w:hAnsi="Arial" w:cs="Arial"/>
          <w:sz w:val="22"/>
          <w:szCs w:val="22"/>
        </w:rPr>
        <w:t>residency</w:t>
      </w:r>
      <w:r>
        <w:rPr>
          <w:rFonts w:ascii="Arial" w:hAnsi="Arial" w:cs="Arial"/>
          <w:sz w:val="22"/>
          <w:szCs w:val="22"/>
        </w:rPr>
        <w:t xml:space="preserve"> by their</w:t>
      </w:r>
      <w:r w:rsidR="009E0FFB">
        <w:rPr>
          <w:rFonts w:ascii="Arial" w:hAnsi="Arial" w:cs="Arial"/>
          <w:sz w:val="22"/>
          <w:szCs w:val="22"/>
        </w:rPr>
        <w:t xml:space="preserve"> program</w:t>
      </w:r>
      <w:r>
        <w:rPr>
          <w:rFonts w:ascii="Arial" w:hAnsi="Arial" w:cs="Arial"/>
          <w:sz w:val="22"/>
          <w:szCs w:val="22"/>
        </w:rPr>
        <w:t xml:space="preserve"> Director of Clinical Training.  </w:t>
      </w:r>
    </w:p>
    <w:p w:rsidR="00B1429D" w:rsidRDefault="00B1429D" w:rsidP="00B1429D">
      <w:pPr>
        <w:numPr>
          <w:ilvl w:val="0"/>
          <w:numId w:val="2"/>
        </w:numPr>
        <w:tabs>
          <w:tab w:val="left" w:pos="810"/>
          <w:tab w:val="left" w:pos="1080"/>
        </w:tabs>
        <w:jc w:val="both"/>
        <w:rPr>
          <w:rFonts w:ascii="Arial" w:hAnsi="Arial" w:cs="Arial"/>
          <w:sz w:val="22"/>
          <w:szCs w:val="22"/>
        </w:rPr>
      </w:pPr>
      <w:r w:rsidRPr="00B040AA">
        <w:rPr>
          <w:rFonts w:ascii="Arial" w:hAnsi="Arial" w:cs="Arial"/>
          <w:sz w:val="22"/>
          <w:szCs w:val="22"/>
        </w:rPr>
        <w:t xml:space="preserve">Committee approval of the dissertation proposal is </w:t>
      </w:r>
      <w:r w:rsidRPr="00B040AA">
        <w:rPr>
          <w:rFonts w:ascii="Arial" w:hAnsi="Arial" w:cs="Arial"/>
          <w:b/>
          <w:bCs/>
          <w:sz w:val="22"/>
          <w:szCs w:val="22"/>
        </w:rPr>
        <w:t>mandatory</w:t>
      </w:r>
      <w:r w:rsidRPr="00B040AA">
        <w:rPr>
          <w:rFonts w:ascii="Arial" w:hAnsi="Arial" w:cs="Arial"/>
          <w:sz w:val="22"/>
          <w:szCs w:val="22"/>
        </w:rPr>
        <w:t xml:space="preserve"> before entering active duty and beginning the </w:t>
      </w:r>
      <w:r w:rsidR="00F0426B">
        <w:rPr>
          <w:rFonts w:ascii="Arial" w:hAnsi="Arial" w:cs="Arial"/>
          <w:sz w:val="22"/>
          <w:szCs w:val="22"/>
        </w:rPr>
        <w:t>residency</w:t>
      </w:r>
      <w:r w:rsidR="00396D49">
        <w:rPr>
          <w:rFonts w:ascii="Arial" w:hAnsi="Arial" w:cs="Arial"/>
          <w:sz w:val="22"/>
          <w:szCs w:val="22"/>
        </w:rPr>
        <w:t xml:space="preserve">.  </w:t>
      </w:r>
      <w:r w:rsidR="009E0FFB">
        <w:rPr>
          <w:rFonts w:ascii="Arial" w:hAnsi="Arial" w:cs="Arial"/>
          <w:sz w:val="22"/>
          <w:szCs w:val="22"/>
        </w:rPr>
        <w:t>Since d</w:t>
      </w:r>
      <w:r w:rsidR="009E0FFB" w:rsidRPr="00B040AA">
        <w:rPr>
          <w:rFonts w:ascii="Arial" w:hAnsi="Arial" w:cs="Arial"/>
          <w:sz w:val="22"/>
          <w:szCs w:val="22"/>
        </w:rPr>
        <w:t>issertation progress is a factor in the selection process</w:t>
      </w:r>
      <w:r w:rsidR="00396D49">
        <w:rPr>
          <w:rFonts w:ascii="Arial" w:hAnsi="Arial" w:cs="Arial"/>
          <w:sz w:val="22"/>
          <w:szCs w:val="22"/>
        </w:rPr>
        <w:t>, we recommend</w:t>
      </w:r>
      <w:r w:rsidRPr="00B040AA">
        <w:rPr>
          <w:rFonts w:ascii="Arial" w:hAnsi="Arial" w:cs="Arial"/>
          <w:sz w:val="22"/>
          <w:szCs w:val="22"/>
        </w:rPr>
        <w:t xml:space="preserve"> that the proposal be approved by the time one submits his/her application</w:t>
      </w:r>
      <w:r w:rsidR="00396D49">
        <w:rPr>
          <w:rFonts w:ascii="Arial" w:hAnsi="Arial" w:cs="Arial"/>
          <w:sz w:val="22"/>
          <w:szCs w:val="22"/>
        </w:rPr>
        <w:t xml:space="preserve"> and at minimum before </w:t>
      </w:r>
      <w:r w:rsidR="00351910">
        <w:rPr>
          <w:rFonts w:ascii="Arial" w:hAnsi="Arial" w:cs="Arial"/>
          <w:sz w:val="22"/>
          <w:szCs w:val="22"/>
        </w:rPr>
        <w:t>internship</w:t>
      </w:r>
      <w:r w:rsidR="00396D49">
        <w:rPr>
          <w:rFonts w:ascii="Arial" w:hAnsi="Arial" w:cs="Arial"/>
          <w:sz w:val="22"/>
          <w:szCs w:val="22"/>
        </w:rPr>
        <w:t xml:space="preserve"> match day</w:t>
      </w:r>
      <w:r w:rsidR="009E0FFB">
        <w:rPr>
          <w:rFonts w:ascii="Arial" w:hAnsi="Arial" w:cs="Arial"/>
          <w:sz w:val="22"/>
          <w:szCs w:val="22"/>
        </w:rPr>
        <w:t>.  C</w:t>
      </w:r>
      <w:r w:rsidRPr="00B040AA">
        <w:rPr>
          <w:rFonts w:ascii="Arial" w:hAnsi="Arial" w:cs="Arial"/>
          <w:sz w:val="22"/>
          <w:szCs w:val="22"/>
        </w:rPr>
        <w:t xml:space="preserve">ompletion of the dissertation prior to </w:t>
      </w:r>
      <w:r w:rsidR="00F0426B">
        <w:rPr>
          <w:rFonts w:ascii="Arial" w:hAnsi="Arial" w:cs="Arial"/>
          <w:sz w:val="22"/>
          <w:szCs w:val="22"/>
        </w:rPr>
        <w:t>residency</w:t>
      </w:r>
      <w:r w:rsidRPr="00B040AA">
        <w:rPr>
          <w:rFonts w:ascii="Arial" w:hAnsi="Arial" w:cs="Arial"/>
          <w:sz w:val="22"/>
          <w:szCs w:val="22"/>
        </w:rPr>
        <w:t xml:space="preserve"> is </w:t>
      </w:r>
      <w:r w:rsidRPr="00B040AA">
        <w:rPr>
          <w:rFonts w:ascii="Arial" w:hAnsi="Arial" w:cs="Arial"/>
          <w:b/>
          <w:sz w:val="22"/>
          <w:szCs w:val="22"/>
        </w:rPr>
        <w:t>strongly</w:t>
      </w:r>
      <w:r w:rsidRPr="00B040AA">
        <w:rPr>
          <w:rFonts w:ascii="Arial" w:hAnsi="Arial" w:cs="Arial"/>
          <w:sz w:val="22"/>
          <w:szCs w:val="22"/>
        </w:rPr>
        <w:t xml:space="preserve"> encouraged to allow for full participation in the wealth of experiential opportunities available during the </w:t>
      </w:r>
      <w:r w:rsidR="00F0426B">
        <w:rPr>
          <w:rFonts w:ascii="Arial" w:hAnsi="Arial" w:cs="Arial"/>
          <w:sz w:val="22"/>
          <w:szCs w:val="22"/>
        </w:rPr>
        <w:t>residency</w:t>
      </w:r>
      <w:r w:rsidRPr="00B040AA">
        <w:rPr>
          <w:rFonts w:ascii="Arial" w:hAnsi="Arial" w:cs="Arial"/>
          <w:sz w:val="22"/>
          <w:szCs w:val="22"/>
        </w:rPr>
        <w:t>.</w:t>
      </w:r>
      <w:r w:rsidR="009B746E">
        <w:rPr>
          <w:rFonts w:ascii="Arial" w:hAnsi="Arial" w:cs="Arial"/>
          <w:sz w:val="22"/>
          <w:szCs w:val="22"/>
        </w:rPr>
        <w:t xml:space="preserve">  </w:t>
      </w:r>
      <w:r w:rsidR="009B746E" w:rsidRPr="00990419">
        <w:rPr>
          <w:rFonts w:ascii="Arial" w:hAnsi="Arial" w:cs="Arial"/>
          <w:sz w:val="22"/>
          <w:szCs w:val="22"/>
        </w:rPr>
        <w:t xml:space="preserve">Those </w:t>
      </w:r>
      <w:r w:rsidR="00F0426B">
        <w:rPr>
          <w:rFonts w:ascii="Arial" w:hAnsi="Arial" w:cs="Arial"/>
          <w:sz w:val="22"/>
          <w:szCs w:val="22"/>
        </w:rPr>
        <w:t>residents</w:t>
      </w:r>
      <w:r w:rsidR="009B746E" w:rsidRPr="00990419">
        <w:rPr>
          <w:rFonts w:ascii="Arial" w:hAnsi="Arial" w:cs="Arial"/>
          <w:sz w:val="22"/>
          <w:szCs w:val="22"/>
        </w:rPr>
        <w:t xml:space="preserve"> who have not completed their dissertation are expected to continue to consistent</w:t>
      </w:r>
      <w:r w:rsidR="00351910">
        <w:rPr>
          <w:rFonts w:ascii="Arial" w:hAnsi="Arial" w:cs="Arial"/>
          <w:sz w:val="22"/>
          <w:szCs w:val="22"/>
        </w:rPr>
        <w:t>ly work t</w:t>
      </w:r>
      <w:r w:rsidR="000E7969">
        <w:rPr>
          <w:rFonts w:ascii="Arial" w:hAnsi="Arial" w:cs="Arial"/>
          <w:sz w:val="22"/>
          <w:szCs w:val="22"/>
        </w:rPr>
        <w:t>oward completion and to utilize</w:t>
      </w:r>
      <w:r w:rsidR="00351910">
        <w:rPr>
          <w:rFonts w:ascii="Arial" w:hAnsi="Arial" w:cs="Arial"/>
          <w:sz w:val="22"/>
          <w:szCs w:val="22"/>
        </w:rPr>
        <w:t xml:space="preserve"> the dissertation elective rotation</w:t>
      </w:r>
      <w:r w:rsidR="009B746E" w:rsidRPr="00990419">
        <w:rPr>
          <w:rFonts w:ascii="Arial" w:hAnsi="Arial" w:cs="Arial"/>
          <w:sz w:val="22"/>
          <w:szCs w:val="22"/>
        </w:rPr>
        <w:t>.</w:t>
      </w:r>
    </w:p>
    <w:p w:rsidR="00B1429D" w:rsidRDefault="00DB5944" w:rsidP="00B1429D">
      <w:pPr>
        <w:numPr>
          <w:ilvl w:val="0"/>
          <w:numId w:val="2"/>
        </w:numPr>
        <w:tabs>
          <w:tab w:val="left" w:pos="810"/>
          <w:tab w:val="left" w:pos="1080"/>
        </w:tabs>
        <w:jc w:val="both"/>
        <w:rPr>
          <w:rFonts w:ascii="Arial" w:hAnsi="Arial" w:cs="Arial"/>
          <w:sz w:val="22"/>
          <w:szCs w:val="22"/>
        </w:rPr>
      </w:pPr>
      <w:r>
        <w:rPr>
          <w:rFonts w:ascii="Arial" w:hAnsi="Arial" w:cs="Arial"/>
          <w:sz w:val="22"/>
          <w:szCs w:val="22"/>
        </w:rPr>
        <w:t>Complete</w:t>
      </w:r>
      <w:r w:rsidR="00B1429D">
        <w:rPr>
          <w:rFonts w:ascii="Arial" w:hAnsi="Arial" w:cs="Arial"/>
          <w:sz w:val="22"/>
          <w:szCs w:val="22"/>
        </w:rPr>
        <w:t xml:space="preserve"> a min</w:t>
      </w:r>
      <w:r w:rsidR="00F249BD">
        <w:rPr>
          <w:rFonts w:ascii="Arial" w:hAnsi="Arial" w:cs="Arial"/>
          <w:sz w:val="22"/>
          <w:szCs w:val="22"/>
        </w:rPr>
        <w:t>im</w:t>
      </w:r>
      <w:r w:rsidR="008E6216">
        <w:rPr>
          <w:rFonts w:ascii="Arial" w:hAnsi="Arial" w:cs="Arial"/>
          <w:sz w:val="22"/>
          <w:szCs w:val="22"/>
        </w:rPr>
        <w:t xml:space="preserve">um of 500 </w:t>
      </w:r>
      <w:r w:rsidR="00337398">
        <w:rPr>
          <w:rFonts w:ascii="Arial" w:hAnsi="Arial" w:cs="Arial"/>
          <w:sz w:val="22"/>
          <w:szCs w:val="22"/>
        </w:rPr>
        <w:t>face</w:t>
      </w:r>
      <w:r w:rsidR="009B746E">
        <w:rPr>
          <w:rFonts w:ascii="Arial" w:hAnsi="Arial" w:cs="Arial"/>
          <w:sz w:val="22"/>
          <w:szCs w:val="22"/>
        </w:rPr>
        <w:t>-</w:t>
      </w:r>
      <w:r w:rsidR="00337398">
        <w:rPr>
          <w:rFonts w:ascii="Arial" w:hAnsi="Arial" w:cs="Arial"/>
          <w:sz w:val="22"/>
          <w:szCs w:val="22"/>
        </w:rPr>
        <w:t>to</w:t>
      </w:r>
      <w:r w:rsidR="009B746E">
        <w:rPr>
          <w:rFonts w:ascii="Arial" w:hAnsi="Arial" w:cs="Arial"/>
          <w:sz w:val="22"/>
          <w:szCs w:val="22"/>
        </w:rPr>
        <w:t>-</w:t>
      </w:r>
      <w:r w:rsidR="00337398">
        <w:rPr>
          <w:rFonts w:ascii="Arial" w:hAnsi="Arial" w:cs="Arial"/>
          <w:sz w:val="22"/>
          <w:szCs w:val="22"/>
        </w:rPr>
        <w:t xml:space="preserve">face </w:t>
      </w:r>
      <w:r w:rsidR="008E6216">
        <w:rPr>
          <w:rFonts w:ascii="Arial" w:hAnsi="Arial" w:cs="Arial"/>
          <w:sz w:val="22"/>
          <w:szCs w:val="22"/>
        </w:rPr>
        <w:t xml:space="preserve">hours of supervised </w:t>
      </w:r>
      <w:r w:rsidR="00B1429D">
        <w:rPr>
          <w:rFonts w:ascii="Arial" w:hAnsi="Arial" w:cs="Arial"/>
          <w:sz w:val="22"/>
          <w:szCs w:val="22"/>
        </w:rPr>
        <w:t>practicum e</w:t>
      </w:r>
      <w:r w:rsidR="00396D49">
        <w:rPr>
          <w:rFonts w:ascii="Arial" w:hAnsi="Arial" w:cs="Arial"/>
          <w:sz w:val="22"/>
          <w:szCs w:val="22"/>
        </w:rPr>
        <w:t xml:space="preserve">xperience </w:t>
      </w:r>
      <w:r w:rsidR="00B1429D">
        <w:rPr>
          <w:rFonts w:ascii="Arial" w:hAnsi="Arial" w:cs="Arial"/>
          <w:sz w:val="22"/>
          <w:szCs w:val="22"/>
        </w:rPr>
        <w:t xml:space="preserve">by the time the application is submitted.  </w:t>
      </w:r>
    </w:p>
    <w:p w:rsidR="00F042AB" w:rsidRPr="00B040AA" w:rsidRDefault="00F042AB">
      <w:pPr>
        <w:tabs>
          <w:tab w:val="left" w:pos="810"/>
          <w:tab w:val="left" w:pos="1080"/>
        </w:tabs>
        <w:jc w:val="both"/>
        <w:rPr>
          <w:rFonts w:ascii="Arial" w:hAnsi="Arial" w:cs="Arial"/>
          <w:sz w:val="22"/>
          <w:szCs w:val="22"/>
        </w:rPr>
      </w:pPr>
    </w:p>
    <w:p w:rsidR="00F042AB" w:rsidRPr="00990419" w:rsidRDefault="003C1E26">
      <w:pPr>
        <w:jc w:val="both"/>
        <w:rPr>
          <w:rFonts w:ascii="Arial" w:hAnsi="Arial" w:cs="Arial"/>
          <w:sz w:val="22"/>
          <w:szCs w:val="22"/>
        </w:rPr>
      </w:pPr>
      <w:r w:rsidRPr="003C1E26">
        <w:rPr>
          <w:rFonts w:ascii="Arial" w:hAnsi="Arial" w:cs="Arial"/>
          <w:b/>
          <w:sz w:val="24"/>
          <w:szCs w:val="24"/>
        </w:rPr>
        <w:t>PLEASE NOTE:</w:t>
      </w:r>
      <w:r w:rsidR="00F042AB" w:rsidRPr="00B040AA">
        <w:rPr>
          <w:rFonts w:ascii="Arial" w:hAnsi="Arial" w:cs="Arial"/>
          <w:sz w:val="22"/>
          <w:szCs w:val="22"/>
        </w:rPr>
        <w:t xml:space="preserve">  </w:t>
      </w:r>
      <w:r w:rsidR="00DB5944" w:rsidRPr="00DB5944">
        <w:rPr>
          <w:rFonts w:ascii="Arial" w:hAnsi="Arial" w:cs="Arial"/>
          <w:b/>
          <w:sz w:val="22"/>
          <w:szCs w:val="22"/>
        </w:rPr>
        <w:t>Admittance into</w:t>
      </w:r>
      <w:r w:rsidR="00337398" w:rsidRPr="00990419">
        <w:rPr>
          <w:rFonts w:ascii="Arial" w:hAnsi="Arial" w:cs="Arial"/>
          <w:b/>
          <w:sz w:val="22"/>
          <w:szCs w:val="22"/>
        </w:rPr>
        <w:t xml:space="preserve"> our </w:t>
      </w:r>
      <w:r w:rsidR="00F0426B">
        <w:rPr>
          <w:rFonts w:ascii="Arial" w:hAnsi="Arial" w:cs="Arial"/>
          <w:b/>
          <w:sz w:val="22"/>
          <w:szCs w:val="22"/>
        </w:rPr>
        <w:t>residency</w:t>
      </w:r>
      <w:r w:rsidR="00DB5944">
        <w:rPr>
          <w:rFonts w:ascii="Arial" w:hAnsi="Arial" w:cs="Arial"/>
          <w:b/>
          <w:sz w:val="22"/>
          <w:szCs w:val="22"/>
        </w:rPr>
        <w:t xml:space="preserve"> program is</w:t>
      </w:r>
      <w:r w:rsidR="00337398" w:rsidRPr="00990419">
        <w:rPr>
          <w:rFonts w:ascii="Arial" w:hAnsi="Arial" w:cs="Arial"/>
          <w:b/>
          <w:sz w:val="22"/>
          <w:szCs w:val="22"/>
        </w:rPr>
        <w:t xml:space="preserve"> contingent upon </w:t>
      </w:r>
      <w:r w:rsidR="009B746E" w:rsidRPr="00990419">
        <w:rPr>
          <w:rFonts w:ascii="Arial" w:hAnsi="Arial" w:cs="Arial"/>
          <w:b/>
          <w:sz w:val="22"/>
          <w:szCs w:val="22"/>
        </w:rPr>
        <w:t xml:space="preserve">being </w:t>
      </w:r>
      <w:r w:rsidR="00DB5944">
        <w:rPr>
          <w:rFonts w:ascii="Arial" w:hAnsi="Arial" w:cs="Arial"/>
          <w:b/>
          <w:sz w:val="22"/>
          <w:szCs w:val="22"/>
        </w:rPr>
        <w:t>selected</w:t>
      </w:r>
      <w:r w:rsidR="009B746E" w:rsidRPr="00990419">
        <w:rPr>
          <w:rFonts w:ascii="Arial" w:hAnsi="Arial" w:cs="Arial"/>
          <w:b/>
          <w:sz w:val="22"/>
          <w:szCs w:val="22"/>
        </w:rPr>
        <w:t xml:space="preserve"> for </w:t>
      </w:r>
      <w:r w:rsidR="00DB5944">
        <w:rPr>
          <w:rFonts w:ascii="Arial" w:hAnsi="Arial" w:cs="Arial"/>
          <w:b/>
          <w:sz w:val="22"/>
          <w:szCs w:val="22"/>
        </w:rPr>
        <w:t xml:space="preserve">and accepting a commission in the United States Air Force (USAF) and serving on active </w:t>
      </w:r>
      <w:r w:rsidR="00F042AB" w:rsidRPr="00990419">
        <w:rPr>
          <w:rFonts w:ascii="Arial" w:hAnsi="Arial" w:cs="Arial"/>
          <w:b/>
          <w:sz w:val="22"/>
          <w:szCs w:val="22"/>
        </w:rPr>
        <w:t xml:space="preserve">duty throughout the </w:t>
      </w:r>
      <w:r w:rsidR="00F0426B">
        <w:rPr>
          <w:rFonts w:ascii="Arial" w:hAnsi="Arial" w:cs="Arial"/>
          <w:b/>
          <w:sz w:val="22"/>
          <w:szCs w:val="22"/>
        </w:rPr>
        <w:t>residency</w:t>
      </w:r>
      <w:r w:rsidR="00F042AB" w:rsidRPr="00990419">
        <w:rPr>
          <w:rFonts w:ascii="Arial" w:hAnsi="Arial" w:cs="Arial"/>
          <w:b/>
          <w:sz w:val="22"/>
          <w:szCs w:val="22"/>
        </w:rPr>
        <w:t xml:space="preserve"> year and the following 36 months</w:t>
      </w:r>
      <w:r w:rsidR="009B746E" w:rsidRPr="00990419">
        <w:rPr>
          <w:rFonts w:ascii="Arial" w:hAnsi="Arial" w:cs="Arial"/>
          <w:b/>
          <w:sz w:val="22"/>
          <w:szCs w:val="22"/>
        </w:rPr>
        <w:t xml:space="preserve"> post-</w:t>
      </w:r>
      <w:r w:rsidR="00F0426B">
        <w:rPr>
          <w:rFonts w:ascii="Arial" w:hAnsi="Arial" w:cs="Arial"/>
          <w:b/>
          <w:sz w:val="22"/>
          <w:szCs w:val="22"/>
        </w:rPr>
        <w:t>residency</w:t>
      </w:r>
      <w:r w:rsidR="009B746E" w:rsidRPr="00990419">
        <w:rPr>
          <w:rFonts w:ascii="Arial" w:hAnsi="Arial" w:cs="Arial"/>
          <w:b/>
          <w:sz w:val="22"/>
          <w:szCs w:val="22"/>
        </w:rPr>
        <w:t xml:space="preserve"> (typically a</w:t>
      </w:r>
      <w:r w:rsidR="00351910">
        <w:rPr>
          <w:rFonts w:ascii="Arial" w:hAnsi="Arial" w:cs="Arial"/>
          <w:b/>
          <w:sz w:val="22"/>
          <w:szCs w:val="22"/>
        </w:rPr>
        <w:t>t a</w:t>
      </w:r>
      <w:r w:rsidR="009B746E" w:rsidRPr="00990419">
        <w:rPr>
          <w:rFonts w:ascii="Arial" w:hAnsi="Arial" w:cs="Arial"/>
          <w:b/>
          <w:sz w:val="22"/>
          <w:szCs w:val="22"/>
        </w:rPr>
        <w:t xml:space="preserve"> single location)</w:t>
      </w:r>
      <w:r w:rsidR="00F042AB" w:rsidRPr="00990419">
        <w:rPr>
          <w:rFonts w:ascii="Arial" w:hAnsi="Arial" w:cs="Arial"/>
          <w:b/>
          <w:sz w:val="22"/>
          <w:szCs w:val="22"/>
        </w:rPr>
        <w:t>.</w:t>
      </w:r>
      <w:r w:rsidR="00DB5944">
        <w:rPr>
          <w:rFonts w:ascii="Arial" w:hAnsi="Arial" w:cs="Arial"/>
          <w:b/>
          <w:sz w:val="22"/>
          <w:szCs w:val="22"/>
        </w:rPr>
        <w:t xml:space="preserve">  This represents a 4-year commitment on active duty in the USAF as an Air Force Commissioned Office</w:t>
      </w:r>
      <w:r w:rsidR="00351910">
        <w:rPr>
          <w:rFonts w:ascii="Arial" w:hAnsi="Arial" w:cs="Arial"/>
          <w:b/>
          <w:sz w:val="22"/>
          <w:szCs w:val="22"/>
        </w:rPr>
        <w:t>r</w:t>
      </w:r>
      <w:r w:rsidR="00DB5944">
        <w:rPr>
          <w:rFonts w:ascii="Arial" w:hAnsi="Arial" w:cs="Arial"/>
          <w:b/>
          <w:sz w:val="22"/>
          <w:szCs w:val="22"/>
        </w:rPr>
        <w:t xml:space="preserve"> in the rank of Captain.</w:t>
      </w:r>
    </w:p>
    <w:p w:rsidR="003764E3" w:rsidRDefault="003764E3" w:rsidP="003764E3">
      <w:bookmarkStart w:id="2" w:name="ProfessionalDuties"/>
    </w:p>
    <w:p w:rsidR="003764E3" w:rsidRPr="003764E3" w:rsidRDefault="003764E3" w:rsidP="003764E3">
      <w:pPr>
        <w:rPr>
          <w:rFonts w:ascii="Arial" w:hAnsi="Arial" w:cs="Arial"/>
          <w:b/>
          <w:sz w:val="24"/>
          <w:szCs w:val="24"/>
        </w:rPr>
      </w:pPr>
      <w:bookmarkStart w:id="3" w:name="NonDiscrim_and_Equal_Opport"/>
      <w:r w:rsidRPr="003764E3">
        <w:rPr>
          <w:rFonts w:ascii="Arial" w:hAnsi="Arial" w:cs="Arial"/>
          <w:b/>
          <w:sz w:val="24"/>
          <w:szCs w:val="24"/>
        </w:rPr>
        <w:t>NON-DISCRIMINATION AND EQUAL OPPORTUNITY</w:t>
      </w:r>
    </w:p>
    <w:bookmarkEnd w:id="3"/>
    <w:p w:rsidR="003764E3" w:rsidRPr="003764E3" w:rsidRDefault="003764E3" w:rsidP="003764E3">
      <w:pPr>
        <w:rPr>
          <w:rFonts w:ascii="Arial" w:hAnsi="Arial" w:cs="Arial"/>
          <w:sz w:val="22"/>
          <w:szCs w:val="22"/>
        </w:rPr>
      </w:pPr>
    </w:p>
    <w:p w:rsidR="00483A58" w:rsidRDefault="003764E3">
      <w:pPr>
        <w:numPr>
          <w:ilvl w:val="0"/>
          <w:numId w:val="47"/>
        </w:numPr>
        <w:jc w:val="both"/>
        <w:rPr>
          <w:rFonts w:ascii="Arial" w:hAnsi="Arial" w:cs="Arial"/>
          <w:sz w:val="22"/>
          <w:szCs w:val="22"/>
        </w:rPr>
      </w:pPr>
      <w:r w:rsidRPr="003764E3">
        <w:rPr>
          <w:rFonts w:ascii="Arial" w:hAnsi="Arial" w:cs="Arial"/>
          <w:sz w:val="22"/>
          <w:szCs w:val="22"/>
        </w:rPr>
        <w:t xml:space="preserve">As a matter of Federal and military policy, the AF and AF psychology training programs fully adhere to the practices and procedures of the Equal Employment Opportunities Act in the selection of trainees and employees. The AF views diversity and equal opportunity as a vital part of providing patient care, creating a fair and respectful work environment, and ultimately maintaining a healthy and synergistic workforce.  </w:t>
      </w:r>
      <w:r w:rsidR="005D4F5C">
        <w:rPr>
          <w:rFonts w:ascii="Arial" w:hAnsi="Arial" w:cs="Arial"/>
          <w:sz w:val="22"/>
          <w:szCs w:val="22"/>
        </w:rPr>
        <w:t>W</w:t>
      </w:r>
      <w:r w:rsidRPr="003764E3">
        <w:rPr>
          <w:rFonts w:ascii="Arial" w:hAnsi="Arial" w:cs="Arial"/>
          <w:sz w:val="22"/>
          <w:szCs w:val="22"/>
        </w:rPr>
        <w:t>e are committed to fostering diversity through hiring and selection practices.</w:t>
      </w:r>
      <w:r w:rsidRPr="003764E3">
        <w:rPr>
          <w:rFonts w:ascii="Arial" w:hAnsi="Arial" w:cs="Arial"/>
          <w:sz w:val="22"/>
          <w:szCs w:val="22"/>
          <w:shd w:val="clear" w:color="auto" w:fill="E0E0E0"/>
        </w:rPr>
        <w:t xml:space="preserve">  </w:t>
      </w:r>
    </w:p>
    <w:p w:rsidR="00483A58" w:rsidRDefault="003764E3">
      <w:pPr>
        <w:numPr>
          <w:ilvl w:val="0"/>
          <w:numId w:val="47"/>
        </w:numPr>
        <w:jc w:val="both"/>
        <w:rPr>
          <w:rFonts w:ascii="Arial" w:hAnsi="Arial" w:cs="Arial"/>
          <w:sz w:val="22"/>
          <w:szCs w:val="22"/>
        </w:rPr>
      </w:pPr>
      <w:r w:rsidRPr="003C1E26">
        <w:rPr>
          <w:rFonts w:ascii="Arial" w:hAnsi="Arial" w:cs="Arial"/>
          <w:b/>
          <w:color w:val="000000"/>
          <w:sz w:val="22"/>
          <w:szCs w:val="22"/>
        </w:rPr>
        <w:t xml:space="preserve">Eligibility for military service requires certain physical abilities and attributes including age, height, weight, and physical ability requirements.  </w:t>
      </w:r>
      <w:r w:rsidRPr="003C1E26">
        <w:rPr>
          <w:rFonts w:ascii="Arial" w:hAnsi="Arial" w:cs="Arial"/>
          <w:b/>
          <w:sz w:val="22"/>
          <w:szCs w:val="22"/>
        </w:rPr>
        <w:t>The main point of contact for questions about these eligibility standards is a Health Professions recruiter for the Air Force Recruiting Service (AFRS).</w:t>
      </w:r>
      <w:r w:rsidRPr="003764E3">
        <w:rPr>
          <w:rFonts w:ascii="Arial" w:hAnsi="Arial" w:cs="Arial"/>
          <w:sz w:val="22"/>
          <w:szCs w:val="22"/>
        </w:rPr>
        <w:t xml:space="preserve">  Age limits are determined on </w:t>
      </w:r>
      <w:r w:rsidR="000E7969">
        <w:rPr>
          <w:rFonts w:ascii="Arial" w:hAnsi="Arial" w:cs="Arial"/>
          <w:sz w:val="22"/>
          <w:szCs w:val="22"/>
        </w:rPr>
        <w:t xml:space="preserve">an </w:t>
      </w:r>
      <w:r w:rsidRPr="003764E3">
        <w:rPr>
          <w:rFonts w:ascii="Arial" w:hAnsi="Arial" w:cs="Arial"/>
          <w:sz w:val="22"/>
          <w:szCs w:val="22"/>
        </w:rPr>
        <w:t xml:space="preserve">annual basis and listed in the AFRS Procedural Guidance Message (PGM).  In addition, recruiters will screen for medical issues </w:t>
      </w:r>
      <w:r w:rsidR="005D4F5C">
        <w:rPr>
          <w:rFonts w:ascii="Arial" w:hAnsi="Arial" w:cs="Arial"/>
          <w:sz w:val="22"/>
          <w:szCs w:val="22"/>
        </w:rPr>
        <w:t xml:space="preserve">and facilitate the </w:t>
      </w:r>
      <w:r w:rsidR="00B45204" w:rsidRPr="003764E3">
        <w:rPr>
          <w:rFonts w:ascii="Arial" w:hAnsi="Arial" w:cs="Arial"/>
          <w:sz w:val="22"/>
          <w:szCs w:val="22"/>
        </w:rPr>
        <w:t>applicant’s</w:t>
      </w:r>
      <w:r w:rsidR="00337398">
        <w:rPr>
          <w:rFonts w:ascii="Arial" w:hAnsi="Arial" w:cs="Arial"/>
          <w:sz w:val="22"/>
          <w:szCs w:val="22"/>
        </w:rPr>
        <w:t xml:space="preserve"> </w:t>
      </w:r>
      <w:r w:rsidRPr="003764E3">
        <w:rPr>
          <w:rFonts w:ascii="Arial" w:hAnsi="Arial" w:cs="Arial"/>
          <w:sz w:val="22"/>
          <w:szCs w:val="22"/>
        </w:rPr>
        <w:t xml:space="preserve">physical </w:t>
      </w:r>
      <w:r w:rsidR="005D4F5C">
        <w:rPr>
          <w:rFonts w:ascii="Arial" w:hAnsi="Arial" w:cs="Arial"/>
          <w:sz w:val="22"/>
          <w:szCs w:val="22"/>
        </w:rPr>
        <w:t xml:space="preserve">exam </w:t>
      </w:r>
      <w:r w:rsidRPr="003764E3">
        <w:rPr>
          <w:rFonts w:ascii="Arial" w:hAnsi="Arial" w:cs="Arial"/>
          <w:sz w:val="22"/>
          <w:szCs w:val="22"/>
        </w:rPr>
        <w:t xml:space="preserve">with a physician.  </w:t>
      </w:r>
    </w:p>
    <w:p w:rsidR="003764E3" w:rsidRPr="00990419" w:rsidRDefault="003764E3" w:rsidP="003764E3">
      <w:pPr>
        <w:rPr>
          <w:rFonts w:ascii="Arial" w:hAnsi="Arial" w:cs="Arial"/>
          <w:sz w:val="22"/>
          <w:szCs w:val="22"/>
        </w:rPr>
      </w:pPr>
    </w:p>
    <w:p w:rsidR="00F042AB" w:rsidRPr="00390E65" w:rsidRDefault="00396D49" w:rsidP="00351748">
      <w:pPr>
        <w:pStyle w:val="Heading1"/>
        <w:tabs>
          <w:tab w:val="clear" w:pos="810"/>
          <w:tab w:val="clear" w:pos="1080"/>
        </w:tabs>
        <w:jc w:val="left"/>
        <w:rPr>
          <w:rFonts w:ascii="Arial" w:hAnsi="Arial" w:cs="Arial"/>
          <w:szCs w:val="24"/>
        </w:rPr>
      </w:pPr>
      <w:r>
        <w:rPr>
          <w:rFonts w:ascii="Arial" w:hAnsi="Arial" w:cs="Arial"/>
          <w:szCs w:val="24"/>
        </w:rPr>
        <w:t xml:space="preserve">POST </w:t>
      </w:r>
      <w:r w:rsidR="00862E06">
        <w:rPr>
          <w:rFonts w:ascii="Arial" w:hAnsi="Arial" w:cs="Arial"/>
          <w:szCs w:val="24"/>
        </w:rPr>
        <w:t>INTERNSHIP</w:t>
      </w:r>
      <w:r>
        <w:rPr>
          <w:rFonts w:ascii="Arial" w:hAnsi="Arial" w:cs="Arial"/>
          <w:szCs w:val="24"/>
        </w:rPr>
        <w:t xml:space="preserve"> </w:t>
      </w:r>
      <w:r w:rsidR="00F042AB" w:rsidRPr="00390E65">
        <w:rPr>
          <w:rFonts w:ascii="Arial" w:hAnsi="Arial" w:cs="Arial"/>
          <w:szCs w:val="24"/>
        </w:rPr>
        <w:t>PROFESSIONAL DUTIES</w:t>
      </w:r>
      <w:bookmarkEnd w:id="2"/>
    </w:p>
    <w:p w:rsidR="00F042AB" w:rsidRPr="00B040AA" w:rsidRDefault="00F042AB">
      <w:pPr>
        <w:jc w:val="both"/>
        <w:rPr>
          <w:rFonts w:ascii="Arial" w:hAnsi="Arial" w:cs="Arial"/>
          <w:sz w:val="22"/>
          <w:szCs w:val="22"/>
        </w:rPr>
      </w:pPr>
    </w:p>
    <w:p w:rsidR="00F042AB" w:rsidRPr="00B040AA" w:rsidRDefault="00F042AB">
      <w:pPr>
        <w:pStyle w:val="p20"/>
        <w:widowControl/>
        <w:tabs>
          <w:tab w:val="clear" w:pos="480"/>
        </w:tabs>
        <w:spacing w:line="240" w:lineRule="auto"/>
        <w:jc w:val="both"/>
        <w:rPr>
          <w:rFonts w:ascii="Arial" w:hAnsi="Arial" w:cs="Arial"/>
          <w:sz w:val="22"/>
          <w:szCs w:val="22"/>
        </w:rPr>
      </w:pPr>
      <w:r w:rsidRPr="00B040AA">
        <w:rPr>
          <w:rFonts w:ascii="Arial" w:hAnsi="Arial" w:cs="Arial"/>
          <w:sz w:val="22"/>
          <w:szCs w:val="22"/>
        </w:rPr>
        <w:t>The position of clinical psychologist in the Air Force is comparable to that of many civilian psychologist</w:t>
      </w:r>
      <w:r w:rsidR="00DC2188">
        <w:rPr>
          <w:rFonts w:ascii="Arial" w:hAnsi="Arial" w:cs="Arial"/>
          <w:sz w:val="22"/>
          <w:szCs w:val="22"/>
        </w:rPr>
        <w:t xml:space="preserve"> positions</w:t>
      </w:r>
      <w:r w:rsidRPr="00B040AA">
        <w:rPr>
          <w:rFonts w:ascii="Arial" w:hAnsi="Arial" w:cs="Arial"/>
          <w:sz w:val="22"/>
          <w:szCs w:val="22"/>
        </w:rPr>
        <w:t xml:space="preserve">.  Duties depend primarily upon the needs of the individual clinic or the Air Force community in which </w:t>
      </w:r>
      <w:r w:rsidRPr="00B040AA">
        <w:rPr>
          <w:rFonts w:ascii="Arial" w:hAnsi="Arial" w:cs="Arial"/>
          <w:sz w:val="22"/>
          <w:szCs w:val="22"/>
        </w:rPr>
        <w:lastRenderedPageBreak/>
        <w:t xml:space="preserve">one works.  </w:t>
      </w:r>
      <w:r w:rsidR="00351910">
        <w:rPr>
          <w:rFonts w:ascii="Arial" w:hAnsi="Arial" w:cs="Arial"/>
          <w:sz w:val="22"/>
          <w:szCs w:val="22"/>
        </w:rPr>
        <w:t>However, d</w:t>
      </w:r>
      <w:r w:rsidRPr="00B040AA">
        <w:rPr>
          <w:rFonts w:ascii="Arial" w:hAnsi="Arial" w:cs="Arial"/>
          <w:sz w:val="22"/>
          <w:szCs w:val="22"/>
        </w:rPr>
        <w:t xml:space="preserve">epending upon one’s interests or skills, even in initial duty assignments, Air Force psychologists are </w:t>
      </w:r>
      <w:r w:rsidR="00DC2188">
        <w:rPr>
          <w:rFonts w:ascii="Arial" w:hAnsi="Arial" w:cs="Arial"/>
          <w:sz w:val="22"/>
          <w:szCs w:val="22"/>
        </w:rPr>
        <w:t>usually</w:t>
      </w:r>
      <w:r w:rsidR="00DC2188" w:rsidRPr="00B040AA">
        <w:rPr>
          <w:rFonts w:ascii="Arial" w:hAnsi="Arial" w:cs="Arial"/>
          <w:sz w:val="22"/>
          <w:szCs w:val="22"/>
        </w:rPr>
        <w:t xml:space="preserve"> </w:t>
      </w:r>
      <w:r w:rsidRPr="00B040AA">
        <w:rPr>
          <w:rFonts w:ascii="Arial" w:hAnsi="Arial" w:cs="Arial"/>
          <w:sz w:val="22"/>
          <w:szCs w:val="22"/>
        </w:rPr>
        <w:t>given levels of responsibility and autonomy rarely seen in other contexts</w:t>
      </w:r>
      <w:r w:rsidR="00396D49">
        <w:rPr>
          <w:rFonts w:ascii="Arial" w:hAnsi="Arial" w:cs="Arial"/>
          <w:sz w:val="22"/>
          <w:szCs w:val="22"/>
        </w:rPr>
        <w:t xml:space="preserve"> and the </w:t>
      </w:r>
      <w:r w:rsidR="0030141A">
        <w:rPr>
          <w:rFonts w:ascii="Arial" w:hAnsi="Arial" w:cs="Arial"/>
          <w:sz w:val="22"/>
          <w:szCs w:val="22"/>
        </w:rPr>
        <w:t>MGMCSC</w:t>
      </w:r>
      <w:r w:rsidR="00396D49">
        <w:rPr>
          <w:rFonts w:ascii="Arial" w:hAnsi="Arial" w:cs="Arial"/>
          <w:sz w:val="22"/>
          <w:szCs w:val="22"/>
        </w:rPr>
        <w:t xml:space="preserve"> </w:t>
      </w:r>
      <w:r w:rsidR="00862E06">
        <w:rPr>
          <w:rFonts w:ascii="Arial" w:hAnsi="Arial" w:cs="Arial"/>
          <w:sz w:val="22"/>
          <w:szCs w:val="22"/>
        </w:rPr>
        <w:t>internship</w:t>
      </w:r>
      <w:r w:rsidR="00396D49">
        <w:rPr>
          <w:rFonts w:ascii="Arial" w:hAnsi="Arial" w:cs="Arial"/>
          <w:sz w:val="22"/>
          <w:szCs w:val="22"/>
        </w:rPr>
        <w:t xml:space="preserve"> prepares </w:t>
      </w:r>
      <w:r w:rsidR="00351910">
        <w:rPr>
          <w:rFonts w:ascii="Arial" w:hAnsi="Arial" w:cs="Arial"/>
          <w:sz w:val="22"/>
          <w:szCs w:val="22"/>
        </w:rPr>
        <w:t>graduates</w:t>
      </w:r>
      <w:r w:rsidR="00396D49">
        <w:rPr>
          <w:rFonts w:ascii="Arial" w:hAnsi="Arial" w:cs="Arial"/>
          <w:sz w:val="22"/>
          <w:szCs w:val="22"/>
        </w:rPr>
        <w:t xml:space="preserve"> to effective</w:t>
      </w:r>
      <w:r w:rsidR="00054195">
        <w:rPr>
          <w:rFonts w:ascii="Arial" w:hAnsi="Arial" w:cs="Arial"/>
          <w:sz w:val="22"/>
          <w:szCs w:val="22"/>
        </w:rPr>
        <w:t>ly</w:t>
      </w:r>
      <w:r w:rsidR="00396D49">
        <w:rPr>
          <w:rFonts w:ascii="Arial" w:hAnsi="Arial" w:cs="Arial"/>
          <w:sz w:val="22"/>
          <w:szCs w:val="22"/>
        </w:rPr>
        <w:t xml:space="preserve"> transition into their role as AF psychologists.  The</w:t>
      </w:r>
      <w:r w:rsidRPr="00B040AA">
        <w:rPr>
          <w:rFonts w:ascii="Arial" w:hAnsi="Arial" w:cs="Arial"/>
          <w:sz w:val="22"/>
          <w:szCs w:val="22"/>
        </w:rPr>
        <w:t xml:space="preserve"> initial assignment invariably provides a superb </w:t>
      </w:r>
      <w:r w:rsidR="009E0FFB">
        <w:rPr>
          <w:rFonts w:ascii="Arial" w:hAnsi="Arial" w:cs="Arial"/>
          <w:sz w:val="22"/>
          <w:szCs w:val="22"/>
        </w:rPr>
        <w:t>foundation for a future military or civilian</w:t>
      </w:r>
      <w:r w:rsidRPr="00B040AA">
        <w:rPr>
          <w:rFonts w:ascii="Arial" w:hAnsi="Arial" w:cs="Arial"/>
          <w:sz w:val="22"/>
          <w:szCs w:val="22"/>
        </w:rPr>
        <w:t xml:space="preserve"> psychology career.</w:t>
      </w:r>
    </w:p>
    <w:p w:rsidR="00F042AB" w:rsidRPr="00B040AA" w:rsidRDefault="00F042AB">
      <w:pPr>
        <w:jc w:val="both"/>
        <w:rPr>
          <w:rFonts w:ascii="Arial" w:hAnsi="Arial" w:cs="Arial"/>
          <w:sz w:val="22"/>
          <w:szCs w:val="22"/>
        </w:rPr>
      </w:pPr>
    </w:p>
    <w:p w:rsidR="00F042AB" w:rsidRPr="00390E65" w:rsidRDefault="00F042AB" w:rsidP="003764E3">
      <w:pPr>
        <w:pStyle w:val="BodyText"/>
        <w:jc w:val="left"/>
        <w:rPr>
          <w:rFonts w:ascii="Arial" w:hAnsi="Arial" w:cs="Arial"/>
          <w:szCs w:val="24"/>
          <w:u w:val="single"/>
        </w:rPr>
      </w:pPr>
      <w:bookmarkStart w:id="4" w:name="Benefits"/>
      <w:bookmarkStart w:id="5" w:name="Material_Benefits"/>
      <w:r w:rsidRPr="00390E65">
        <w:rPr>
          <w:rFonts w:ascii="Arial" w:hAnsi="Arial" w:cs="Arial"/>
          <w:szCs w:val="24"/>
        </w:rPr>
        <w:t>BENEFITS</w:t>
      </w:r>
      <w:bookmarkEnd w:id="4"/>
      <w:r w:rsidRPr="00390E65">
        <w:rPr>
          <w:rFonts w:ascii="Arial" w:hAnsi="Arial" w:cs="Arial"/>
          <w:szCs w:val="24"/>
        </w:rPr>
        <w:t xml:space="preserve"> </w:t>
      </w:r>
    </w:p>
    <w:bookmarkEnd w:id="5"/>
    <w:p w:rsidR="00C66C5D" w:rsidRDefault="00C66C5D" w:rsidP="00C66C5D">
      <w:pPr>
        <w:ind w:left="360"/>
        <w:jc w:val="both"/>
        <w:rPr>
          <w:rFonts w:ascii="Arial" w:hAnsi="Arial" w:cs="Arial"/>
          <w:sz w:val="22"/>
          <w:szCs w:val="22"/>
        </w:rPr>
      </w:pPr>
    </w:p>
    <w:p w:rsidR="0078711B" w:rsidRDefault="00862E06" w:rsidP="00C66C5D">
      <w:pPr>
        <w:jc w:val="both"/>
        <w:rPr>
          <w:rFonts w:ascii="Arial" w:hAnsi="Arial" w:cs="Arial"/>
          <w:sz w:val="22"/>
          <w:szCs w:val="22"/>
        </w:rPr>
      </w:pPr>
      <w:r>
        <w:rPr>
          <w:rFonts w:ascii="Arial" w:hAnsi="Arial" w:cs="Arial"/>
          <w:sz w:val="22"/>
          <w:szCs w:val="22"/>
        </w:rPr>
        <w:t>Interns</w:t>
      </w:r>
      <w:r w:rsidR="005F6B35">
        <w:rPr>
          <w:rFonts w:ascii="Arial" w:hAnsi="Arial" w:cs="Arial"/>
          <w:sz w:val="22"/>
          <w:szCs w:val="22"/>
        </w:rPr>
        <w:t xml:space="preserve"> receive the r</w:t>
      </w:r>
      <w:r w:rsidR="005F6B35" w:rsidRPr="005F6B35">
        <w:rPr>
          <w:rFonts w:ascii="Arial" w:hAnsi="Arial" w:cs="Arial"/>
          <w:sz w:val="22"/>
          <w:szCs w:val="22"/>
        </w:rPr>
        <w:t xml:space="preserve">ank, pay and benefits of an Air Force </w:t>
      </w:r>
      <w:r w:rsidR="00BA064B">
        <w:rPr>
          <w:rFonts w:ascii="Arial" w:hAnsi="Arial" w:cs="Arial"/>
          <w:sz w:val="22"/>
          <w:szCs w:val="22"/>
        </w:rPr>
        <w:t xml:space="preserve">Captain </w:t>
      </w:r>
      <w:r w:rsidR="00F034DD">
        <w:rPr>
          <w:rFonts w:ascii="Arial" w:hAnsi="Arial" w:cs="Arial"/>
          <w:sz w:val="22"/>
          <w:szCs w:val="22"/>
        </w:rPr>
        <w:t>including</w:t>
      </w:r>
      <w:r w:rsidR="005F6B35" w:rsidRPr="005F6B35">
        <w:rPr>
          <w:rFonts w:ascii="Arial" w:hAnsi="Arial" w:cs="Arial"/>
          <w:sz w:val="22"/>
          <w:szCs w:val="22"/>
        </w:rPr>
        <w:t xml:space="preserve"> </w:t>
      </w:r>
      <w:r w:rsidR="006B28D5">
        <w:rPr>
          <w:rFonts w:ascii="Arial" w:hAnsi="Arial" w:cs="Arial"/>
          <w:sz w:val="22"/>
          <w:szCs w:val="22"/>
        </w:rPr>
        <w:t>full medical and dental coverage</w:t>
      </w:r>
      <w:r w:rsidR="000E7969">
        <w:rPr>
          <w:rFonts w:ascii="Arial" w:hAnsi="Arial" w:cs="Arial"/>
          <w:sz w:val="22"/>
          <w:szCs w:val="22"/>
        </w:rPr>
        <w:t>;</w:t>
      </w:r>
      <w:r w:rsidR="006B28D5">
        <w:rPr>
          <w:rFonts w:ascii="Arial" w:hAnsi="Arial" w:cs="Arial"/>
          <w:sz w:val="22"/>
          <w:szCs w:val="22"/>
        </w:rPr>
        <w:t xml:space="preserve"> full </w:t>
      </w:r>
      <w:r w:rsidR="005F6B35" w:rsidRPr="005F6B35">
        <w:rPr>
          <w:rFonts w:ascii="Arial" w:hAnsi="Arial" w:cs="Arial"/>
          <w:sz w:val="22"/>
          <w:szCs w:val="22"/>
        </w:rPr>
        <w:t>family</w:t>
      </w:r>
      <w:r w:rsidR="00F034DD">
        <w:rPr>
          <w:rFonts w:ascii="Arial" w:hAnsi="Arial" w:cs="Arial"/>
          <w:sz w:val="22"/>
          <w:szCs w:val="22"/>
        </w:rPr>
        <w:t xml:space="preserve"> </w:t>
      </w:r>
      <w:r w:rsidR="00054195">
        <w:rPr>
          <w:rFonts w:ascii="Arial" w:hAnsi="Arial" w:cs="Arial"/>
          <w:sz w:val="22"/>
          <w:szCs w:val="22"/>
        </w:rPr>
        <w:t xml:space="preserve">medical </w:t>
      </w:r>
      <w:r w:rsidR="00F034DD">
        <w:rPr>
          <w:rFonts w:ascii="Arial" w:hAnsi="Arial" w:cs="Arial"/>
          <w:sz w:val="22"/>
          <w:szCs w:val="22"/>
        </w:rPr>
        <w:t>coverage</w:t>
      </w:r>
      <w:r w:rsidR="005F6B35" w:rsidRPr="005F6B35">
        <w:rPr>
          <w:rFonts w:ascii="Arial" w:hAnsi="Arial" w:cs="Arial"/>
          <w:sz w:val="22"/>
          <w:szCs w:val="22"/>
        </w:rPr>
        <w:t xml:space="preserve">, </w:t>
      </w:r>
      <w:r w:rsidR="00F034DD">
        <w:rPr>
          <w:rFonts w:ascii="Arial" w:hAnsi="Arial" w:cs="Arial"/>
          <w:sz w:val="22"/>
          <w:szCs w:val="22"/>
        </w:rPr>
        <w:t>discounted</w:t>
      </w:r>
      <w:r w:rsidR="005F6B35" w:rsidRPr="005F6B35">
        <w:rPr>
          <w:rFonts w:ascii="Arial" w:hAnsi="Arial" w:cs="Arial"/>
          <w:sz w:val="22"/>
          <w:szCs w:val="22"/>
        </w:rPr>
        <w:t xml:space="preserve"> shopping privileges</w:t>
      </w:r>
      <w:r w:rsidR="006B28D5">
        <w:rPr>
          <w:rFonts w:ascii="Arial" w:hAnsi="Arial" w:cs="Arial"/>
          <w:sz w:val="22"/>
          <w:szCs w:val="22"/>
        </w:rPr>
        <w:t xml:space="preserve"> and life insurance</w:t>
      </w:r>
      <w:r w:rsidR="005F6B35" w:rsidRPr="005F6B35">
        <w:rPr>
          <w:rFonts w:ascii="Arial" w:hAnsi="Arial" w:cs="Arial"/>
          <w:sz w:val="22"/>
          <w:szCs w:val="22"/>
        </w:rPr>
        <w:t>; family dental package</w:t>
      </w:r>
      <w:r w:rsidR="00351910">
        <w:rPr>
          <w:rFonts w:ascii="Arial" w:hAnsi="Arial" w:cs="Arial"/>
          <w:sz w:val="22"/>
          <w:szCs w:val="22"/>
        </w:rPr>
        <w:t>s</w:t>
      </w:r>
      <w:r w:rsidR="000E7969">
        <w:rPr>
          <w:rFonts w:ascii="Arial" w:hAnsi="Arial" w:cs="Arial"/>
          <w:sz w:val="22"/>
          <w:szCs w:val="22"/>
        </w:rPr>
        <w:t>;</w:t>
      </w:r>
      <w:r w:rsidR="005F6B35" w:rsidRPr="005F6B35">
        <w:rPr>
          <w:rFonts w:ascii="Arial" w:hAnsi="Arial" w:cs="Arial"/>
          <w:sz w:val="22"/>
          <w:szCs w:val="22"/>
        </w:rPr>
        <w:t xml:space="preserve"> 30 </w:t>
      </w:r>
      <w:r w:rsidR="006B28D5">
        <w:rPr>
          <w:rFonts w:ascii="Arial" w:hAnsi="Arial" w:cs="Arial"/>
          <w:sz w:val="22"/>
          <w:szCs w:val="22"/>
        </w:rPr>
        <w:t>days paid vacation per year</w:t>
      </w:r>
      <w:r w:rsidR="005F6B35" w:rsidRPr="005F6B35">
        <w:rPr>
          <w:rFonts w:ascii="Arial" w:hAnsi="Arial" w:cs="Arial"/>
          <w:sz w:val="22"/>
          <w:szCs w:val="22"/>
        </w:rPr>
        <w:t xml:space="preserve"> plus all federal </w:t>
      </w:r>
      <w:r w:rsidR="005F6B35">
        <w:rPr>
          <w:rFonts w:ascii="Arial" w:hAnsi="Arial" w:cs="Arial"/>
          <w:sz w:val="22"/>
          <w:szCs w:val="22"/>
        </w:rPr>
        <w:t xml:space="preserve">holidays. </w:t>
      </w:r>
      <w:r w:rsidR="00F034DD">
        <w:rPr>
          <w:rFonts w:ascii="Arial" w:hAnsi="Arial" w:cs="Arial"/>
          <w:sz w:val="22"/>
          <w:szCs w:val="22"/>
        </w:rPr>
        <w:t>For specific salary and benefits, s</w:t>
      </w:r>
      <w:r w:rsidR="005F6B35" w:rsidRPr="005F6B35">
        <w:rPr>
          <w:rFonts w:ascii="Arial" w:hAnsi="Arial" w:cs="Arial"/>
          <w:sz w:val="22"/>
          <w:szCs w:val="22"/>
        </w:rPr>
        <w:t xml:space="preserve">ee </w:t>
      </w:r>
      <w:r w:rsidR="00990419">
        <w:rPr>
          <w:rFonts w:ascii="Arial" w:hAnsi="Arial" w:cs="Arial"/>
          <w:sz w:val="22"/>
          <w:szCs w:val="22"/>
        </w:rPr>
        <w:t>the</w:t>
      </w:r>
      <w:r w:rsidR="00990419" w:rsidRPr="005F6B35">
        <w:rPr>
          <w:rFonts w:ascii="Arial" w:hAnsi="Arial" w:cs="Arial"/>
          <w:sz w:val="22"/>
          <w:szCs w:val="22"/>
        </w:rPr>
        <w:t xml:space="preserve"> </w:t>
      </w:r>
      <w:r w:rsidR="005F6B35" w:rsidRPr="005F6B35">
        <w:rPr>
          <w:rFonts w:ascii="Arial" w:hAnsi="Arial" w:cs="Arial"/>
          <w:sz w:val="22"/>
          <w:szCs w:val="22"/>
        </w:rPr>
        <w:t>military active duty basic pay chart (</w:t>
      </w:r>
      <w:hyperlink r:id="rId13" w:history="1">
        <w:r w:rsidR="005F6B35" w:rsidRPr="005F6B35">
          <w:rPr>
            <w:rStyle w:val="Hyperlink"/>
            <w:rFonts w:ascii="Arial" w:hAnsi="Arial" w:cs="Arial"/>
            <w:sz w:val="22"/>
            <w:szCs w:val="22"/>
          </w:rPr>
          <w:t>http://www.defenselink.mil/militarypay/pay/index.html</w:t>
        </w:r>
      </w:hyperlink>
      <w:r w:rsidR="005F6B35">
        <w:rPr>
          <w:rFonts w:ascii="Arial" w:hAnsi="Arial" w:cs="Arial"/>
          <w:sz w:val="22"/>
          <w:szCs w:val="22"/>
        </w:rPr>
        <w:t>)</w:t>
      </w:r>
      <w:r w:rsidR="005F6B35" w:rsidRPr="005F6B35">
        <w:rPr>
          <w:rFonts w:ascii="Arial" w:hAnsi="Arial" w:cs="Arial"/>
          <w:sz w:val="22"/>
          <w:szCs w:val="22"/>
        </w:rPr>
        <w:t xml:space="preserve">.  </w:t>
      </w:r>
      <w:r w:rsidR="0078711B">
        <w:rPr>
          <w:rFonts w:ascii="Arial" w:hAnsi="Arial" w:cs="Arial"/>
          <w:sz w:val="22"/>
          <w:szCs w:val="22"/>
        </w:rPr>
        <w:t>To calculate current pay, use the website to identify:</w:t>
      </w:r>
    </w:p>
    <w:p w:rsidR="0078711B" w:rsidRDefault="0078711B" w:rsidP="0078711B">
      <w:pPr>
        <w:pStyle w:val="ListParagraph"/>
        <w:numPr>
          <w:ilvl w:val="0"/>
          <w:numId w:val="50"/>
        </w:numPr>
        <w:jc w:val="both"/>
        <w:rPr>
          <w:rFonts w:ascii="Arial" w:hAnsi="Arial" w:cs="Arial"/>
          <w:sz w:val="22"/>
          <w:szCs w:val="22"/>
        </w:rPr>
      </w:pPr>
      <w:r>
        <w:rPr>
          <w:rFonts w:ascii="Arial" w:hAnsi="Arial" w:cs="Arial"/>
          <w:sz w:val="22"/>
          <w:szCs w:val="22"/>
        </w:rPr>
        <w:t>B</w:t>
      </w:r>
      <w:r w:rsidRPr="0078711B">
        <w:rPr>
          <w:rFonts w:ascii="Arial" w:hAnsi="Arial" w:cs="Arial"/>
          <w:sz w:val="22"/>
          <w:szCs w:val="22"/>
        </w:rPr>
        <w:t>asic</w:t>
      </w:r>
      <w:r w:rsidR="005F6B35" w:rsidRPr="0078711B">
        <w:rPr>
          <w:rFonts w:ascii="Arial" w:hAnsi="Arial" w:cs="Arial"/>
          <w:sz w:val="22"/>
          <w:szCs w:val="22"/>
        </w:rPr>
        <w:t xml:space="preserve"> pay</w:t>
      </w:r>
      <w:r w:rsidRPr="0078711B">
        <w:rPr>
          <w:rFonts w:ascii="Arial" w:hAnsi="Arial" w:cs="Arial"/>
          <w:sz w:val="22"/>
          <w:szCs w:val="22"/>
        </w:rPr>
        <w:t xml:space="preserve"> </w:t>
      </w:r>
    </w:p>
    <w:p w:rsidR="0078711B" w:rsidRDefault="00F50B64" w:rsidP="0078711B">
      <w:pPr>
        <w:pStyle w:val="ListParagraph"/>
        <w:numPr>
          <w:ilvl w:val="1"/>
          <w:numId w:val="50"/>
        </w:numPr>
        <w:jc w:val="both"/>
        <w:rPr>
          <w:rFonts w:ascii="Arial" w:hAnsi="Arial" w:cs="Arial"/>
          <w:sz w:val="22"/>
          <w:szCs w:val="22"/>
        </w:rPr>
      </w:pPr>
      <w:r>
        <w:rPr>
          <w:rFonts w:ascii="Arial" w:hAnsi="Arial" w:cs="Arial"/>
          <w:sz w:val="22"/>
          <w:szCs w:val="22"/>
        </w:rPr>
        <w:t>At the above link, s</w:t>
      </w:r>
      <w:r w:rsidR="0078711B" w:rsidRPr="0078711B">
        <w:rPr>
          <w:rFonts w:ascii="Arial" w:hAnsi="Arial" w:cs="Arial"/>
          <w:sz w:val="22"/>
          <w:szCs w:val="22"/>
        </w:rPr>
        <w:t>elect “Basic pay”</w:t>
      </w:r>
    </w:p>
    <w:p w:rsidR="0078711B" w:rsidRDefault="0078711B" w:rsidP="0078711B">
      <w:pPr>
        <w:pStyle w:val="ListParagraph"/>
        <w:numPr>
          <w:ilvl w:val="1"/>
          <w:numId w:val="50"/>
        </w:numPr>
        <w:jc w:val="both"/>
        <w:rPr>
          <w:rFonts w:ascii="Arial" w:hAnsi="Arial" w:cs="Arial"/>
          <w:sz w:val="22"/>
          <w:szCs w:val="22"/>
        </w:rPr>
      </w:pPr>
      <w:r>
        <w:rPr>
          <w:rFonts w:ascii="Arial" w:hAnsi="Arial" w:cs="Arial"/>
          <w:sz w:val="22"/>
          <w:szCs w:val="22"/>
        </w:rPr>
        <w:t>Select</w:t>
      </w:r>
      <w:r w:rsidRPr="0078711B">
        <w:rPr>
          <w:rFonts w:ascii="Arial" w:hAnsi="Arial" w:cs="Arial"/>
          <w:sz w:val="22"/>
          <w:szCs w:val="22"/>
        </w:rPr>
        <w:t xml:space="preserve"> “Active Duty Pay”</w:t>
      </w:r>
    </w:p>
    <w:p w:rsidR="0078711B" w:rsidRDefault="0078711B" w:rsidP="0078711B">
      <w:pPr>
        <w:pStyle w:val="ListParagraph"/>
        <w:numPr>
          <w:ilvl w:val="1"/>
          <w:numId w:val="50"/>
        </w:numPr>
        <w:jc w:val="both"/>
        <w:rPr>
          <w:rFonts w:ascii="Arial" w:hAnsi="Arial" w:cs="Arial"/>
          <w:sz w:val="22"/>
          <w:szCs w:val="22"/>
        </w:rPr>
      </w:pPr>
      <w:r>
        <w:rPr>
          <w:rFonts w:ascii="Arial" w:hAnsi="Arial" w:cs="Arial"/>
          <w:sz w:val="22"/>
          <w:szCs w:val="22"/>
        </w:rPr>
        <w:t>Select</w:t>
      </w:r>
      <w:r w:rsidRPr="0078711B">
        <w:rPr>
          <w:rFonts w:ascii="Arial" w:hAnsi="Arial" w:cs="Arial"/>
          <w:sz w:val="22"/>
          <w:szCs w:val="22"/>
        </w:rPr>
        <w:t xml:space="preserve"> most current date</w:t>
      </w:r>
    </w:p>
    <w:p w:rsidR="0078711B" w:rsidRDefault="0078711B" w:rsidP="0078711B">
      <w:pPr>
        <w:pStyle w:val="ListParagraph"/>
        <w:numPr>
          <w:ilvl w:val="1"/>
          <w:numId w:val="50"/>
        </w:numPr>
        <w:jc w:val="both"/>
        <w:rPr>
          <w:rFonts w:ascii="Arial" w:hAnsi="Arial" w:cs="Arial"/>
          <w:sz w:val="22"/>
          <w:szCs w:val="22"/>
        </w:rPr>
      </w:pPr>
      <w:r w:rsidRPr="0078711B">
        <w:rPr>
          <w:rFonts w:ascii="Arial" w:hAnsi="Arial" w:cs="Arial"/>
          <w:sz w:val="22"/>
          <w:szCs w:val="22"/>
        </w:rPr>
        <w:t xml:space="preserve">On the </w:t>
      </w:r>
      <w:r>
        <w:rPr>
          <w:rFonts w:ascii="Arial" w:hAnsi="Arial" w:cs="Arial"/>
          <w:sz w:val="22"/>
          <w:szCs w:val="22"/>
        </w:rPr>
        <w:t xml:space="preserve">chart, find the monthly pay for “&lt;2” Years of Service </w:t>
      </w:r>
      <w:r w:rsidR="00351910">
        <w:rPr>
          <w:rFonts w:ascii="Arial" w:hAnsi="Arial" w:cs="Arial"/>
          <w:sz w:val="22"/>
          <w:szCs w:val="22"/>
        </w:rPr>
        <w:t xml:space="preserve">row </w:t>
      </w:r>
      <w:r>
        <w:rPr>
          <w:rFonts w:ascii="Arial" w:hAnsi="Arial" w:cs="Arial"/>
          <w:sz w:val="22"/>
          <w:szCs w:val="22"/>
        </w:rPr>
        <w:t xml:space="preserve">and </w:t>
      </w:r>
      <w:r w:rsidR="00351910">
        <w:rPr>
          <w:rFonts w:ascii="Arial" w:hAnsi="Arial" w:cs="Arial"/>
          <w:sz w:val="22"/>
          <w:szCs w:val="22"/>
        </w:rPr>
        <w:t xml:space="preserve">Pay </w:t>
      </w:r>
      <w:r>
        <w:rPr>
          <w:rFonts w:ascii="Arial" w:hAnsi="Arial" w:cs="Arial"/>
          <w:sz w:val="22"/>
          <w:szCs w:val="22"/>
        </w:rPr>
        <w:t xml:space="preserve">Grade </w:t>
      </w:r>
      <w:r w:rsidR="00351910">
        <w:rPr>
          <w:rFonts w:ascii="Arial" w:hAnsi="Arial" w:cs="Arial"/>
          <w:sz w:val="22"/>
          <w:szCs w:val="22"/>
        </w:rPr>
        <w:t xml:space="preserve">column </w:t>
      </w:r>
      <w:r>
        <w:rPr>
          <w:rFonts w:ascii="Arial" w:hAnsi="Arial" w:cs="Arial"/>
          <w:sz w:val="22"/>
          <w:szCs w:val="22"/>
        </w:rPr>
        <w:t>of “O-3”</w:t>
      </w:r>
    </w:p>
    <w:p w:rsidR="00F50B64" w:rsidRDefault="007666AC" w:rsidP="0078711B">
      <w:pPr>
        <w:pStyle w:val="ListParagraph"/>
        <w:numPr>
          <w:ilvl w:val="1"/>
          <w:numId w:val="50"/>
        </w:numPr>
        <w:jc w:val="both"/>
        <w:rPr>
          <w:rFonts w:ascii="Arial" w:hAnsi="Arial" w:cs="Arial"/>
          <w:sz w:val="22"/>
          <w:szCs w:val="22"/>
        </w:rPr>
      </w:pPr>
      <w:r>
        <w:rPr>
          <w:rFonts w:ascii="Arial" w:hAnsi="Arial" w:cs="Arial"/>
          <w:sz w:val="22"/>
          <w:szCs w:val="22"/>
        </w:rPr>
        <w:t>This number is</w:t>
      </w:r>
      <w:r w:rsidR="00F50B64">
        <w:rPr>
          <w:rFonts w:ascii="Arial" w:hAnsi="Arial" w:cs="Arial"/>
          <w:sz w:val="22"/>
          <w:szCs w:val="22"/>
        </w:rPr>
        <w:t xml:space="preserve"> you</w:t>
      </w:r>
      <w:r>
        <w:rPr>
          <w:rFonts w:ascii="Arial" w:hAnsi="Arial" w:cs="Arial"/>
          <w:sz w:val="22"/>
          <w:szCs w:val="22"/>
        </w:rPr>
        <w:t>r</w:t>
      </w:r>
      <w:r w:rsidR="00F50B64">
        <w:rPr>
          <w:rFonts w:ascii="Arial" w:hAnsi="Arial" w:cs="Arial"/>
          <w:sz w:val="22"/>
          <w:szCs w:val="22"/>
        </w:rPr>
        <w:t xml:space="preserve"> monthly basic pay</w:t>
      </w:r>
    </w:p>
    <w:p w:rsidR="00F50B64" w:rsidRDefault="00F50B64" w:rsidP="0078711B">
      <w:pPr>
        <w:pStyle w:val="ListParagraph"/>
        <w:numPr>
          <w:ilvl w:val="0"/>
          <w:numId w:val="50"/>
        </w:numPr>
        <w:jc w:val="both"/>
        <w:rPr>
          <w:rFonts w:ascii="Arial" w:hAnsi="Arial" w:cs="Arial"/>
          <w:sz w:val="22"/>
          <w:szCs w:val="22"/>
        </w:rPr>
      </w:pPr>
      <w:r>
        <w:rPr>
          <w:rFonts w:ascii="Arial" w:hAnsi="Arial" w:cs="Arial"/>
          <w:sz w:val="22"/>
          <w:szCs w:val="22"/>
        </w:rPr>
        <w:t>B</w:t>
      </w:r>
      <w:r w:rsidR="0078711B" w:rsidRPr="0078711B">
        <w:rPr>
          <w:rFonts w:ascii="Arial" w:hAnsi="Arial" w:cs="Arial"/>
          <w:sz w:val="22"/>
          <w:szCs w:val="22"/>
        </w:rPr>
        <w:t xml:space="preserve">asic allowance for </w:t>
      </w:r>
      <w:r w:rsidR="005F6B35" w:rsidRPr="0078711B">
        <w:rPr>
          <w:rFonts w:ascii="Arial" w:hAnsi="Arial" w:cs="Arial"/>
          <w:sz w:val="22"/>
          <w:szCs w:val="22"/>
        </w:rPr>
        <w:t>subsistence</w:t>
      </w:r>
      <w:r>
        <w:rPr>
          <w:rFonts w:ascii="Arial" w:hAnsi="Arial" w:cs="Arial"/>
          <w:sz w:val="22"/>
          <w:szCs w:val="22"/>
        </w:rPr>
        <w:t xml:space="preserve"> (tax free)</w:t>
      </w:r>
    </w:p>
    <w:p w:rsidR="00F50B64" w:rsidRDefault="00F50B64" w:rsidP="00F50B64">
      <w:pPr>
        <w:pStyle w:val="ListParagraph"/>
        <w:numPr>
          <w:ilvl w:val="1"/>
          <w:numId w:val="50"/>
        </w:numPr>
        <w:jc w:val="both"/>
        <w:rPr>
          <w:rFonts w:ascii="Arial" w:hAnsi="Arial" w:cs="Arial"/>
          <w:sz w:val="22"/>
          <w:szCs w:val="22"/>
        </w:rPr>
      </w:pPr>
      <w:r>
        <w:rPr>
          <w:rFonts w:ascii="Arial" w:hAnsi="Arial" w:cs="Arial"/>
          <w:sz w:val="22"/>
          <w:szCs w:val="22"/>
        </w:rPr>
        <w:t>At the above link, select “</w:t>
      </w:r>
      <w:r w:rsidR="00BA064B">
        <w:rPr>
          <w:rFonts w:ascii="Arial" w:hAnsi="Arial" w:cs="Arial"/>
          <w:sz w:val="22"/>
          <w:szCs w:val="22"/>
        </w:rPr>
        <w:t>Allowances</w:t>
      </w:r>
      <w:r>
        <w:rPr>
          <w:rFonts w:ascii="Arial" w:hAnsi="Arial" w:cs="Arial"/>
          <w:sz w:val="22"/>
          <w:szCs w:val="22"/>
        </w:rPr>
        <w:t>”</w:t>
      </w:r>
      <w:r w:rsidR="00351910">
        <w:rPr>
          <w:rFonts w:ascii="Arial" w:hAnsi="Arial" w:cs="Arial"/>
          <w:sz w:val="22"/>
          <w:szCs w:val="22"/>
        </w:rPr>
        <w:t xml:space="preserve"> </w:t>
      </w:r>
    </w:p>
    <w:p w:rsidR="00F50B64" w:rsidRDefault="00F50B64" w:rsidP="00F50B64">
      <w:pPr>
        <w:pStyle w:val="ListParagraph"/>
        <w:numPr>
          <w:ilvl w:val="1"/>
          <w:numId w:val="50"/>
        </w:numPr>
        <w:jc w:val="both"/>
        <w:rPr>
          <w:rFonts w:ascii="Arial" w:hAnsi="Arial" w:cs="Arial"/>
          <w:sz w:val="22"/>
          <w:szCs w:val="22"/>
        </w:rPr>
      </w:pPr>
      <w:r>
        <w:rPr>
          <w:rFonts w:ascii="Arial" w:hAnsi="Arial" w:cs="Arial"/>
          <w:sz w:val="22"/>
          <w:szCs w:val="22"/>
        </w:rPr>
        <w:t>Use the rate for “</w:t>
      </w:r>
      <w:r w:rsidR="00BA064B">
        <w:rPr>
          <w:rFonts w:ascii="Arial" w:hAnsi="Arial" w:cs="Arial"/>
          <w:sz w:val="22"/>
          <w:szCs w:val="22"/>
        </w:rPr>
        <w:t>BAS</w:t>
      </w:r>
      <w:r>
        <w:rPr>
          <w:rFonts w:ascii="Arial" w:hAnsi="Arial" w:cs="Arial"/>
          <w:sz w:val="22"/>
          <w:szCs w:val="22"/>
        </w:rPr>
        <w:t>”</w:t>
      </w:r>
      <w:r w:rsidR="00BA064B">
        <w:rPr>
          <w:rFonts w:ascii="Arial" w:hAnsi="Arial" w:cs="Arial"/>
          <w:sz w:val="22"/>
          <w:szCs w:val="22"/>
        </w:rPr>
        <w:t xml:space="preserve"> officers</w:t>
      </w:r>
    </w:p>
    <w:p w:rsidR="00F50B64" w:rsidRDefault="00F50B64" w:rsidP="00F50B64">
      <w:pPr>
        <w:pStyle w:val="ListParagraph"/>
        <w:numPr>
          <w:ilvl w:val="1"/>
          <w:numId w:val="50"/>
        </w:numPr>
        <w:jc w:val="both"/>
        <w:rPr>
          <w:rFonts w:ascii="Arial" w:hAnsi="Arial" w:cs="Arial"/>
          <w:sz w:val="22"/>
          <w:szCs w:val="22"/>
        </w:rPr>
      </w:pPr>
      <w:r>
        <w:rPr>
          <w:rFonts w:ascii="Arial" w:hAnsi="Arial" w:cs="Arial"/>
          <w:sz w:val="22"/>
          <w:szCs w:val="22"/>
        </w:rPr>
        <w:t xml:space="preserve">This number </w:t>
      </w:r>
      <w:r w:rsidR="00351910">
        <w:rPr>
          <w:rFonts w:ascii="Arial" w:hAnsi="Arial" w:cs="Arial"/>
          <w:sz w:val="22"/>
          <w:szCs w:val="22"/>
        </w:rPr>
        <w:t xml:space="preserve">for “Officers” </w:t>
      </w:r>
      <w:r>
        <w:rPr>
          <w:rFonts w:ascii="Arial" w:hAnsi="Arial" w:cs="Arial"/>
          <w:sz w:val="22"/>
          <w:szCs w:val="22"/>
        </w:rPr>
        <w:t>is you</w:t>
      </w:r>
      <w:r w:rsidR="007666AC">
        <w:rPr>
          <w:rFonts w:ascii="Arial" w:hAnsi="Arial" w:cs="Arial"/>
          <w:sz w:val="22"/>
          <w:szCs w:val="22"/>
        </w:rPr>
        <w:t>r</w:t>
      </w:r>
      <w:r>
        <w:rPr>
          <w:rFonts w:ascii="Arial" w:hAnsi="Arial" w:cs="Arial"/>
          <w:sz w:val="22"/>
          <w:szCs w:val="22"/>
        </w:rPr>
        <w:t xml:space="preserve"> monthly, tax-free basic allowance for subsistence (i.e., food)</w:t>
      </w:r>
    </w:p>
    <w:p w:rsidR="00F50B64" w:rsidRDefault="00F50B64" w:rsidP="00F50B64">
      <w:pPr>
        <w:pStyle w:val="ListParagraph"/>
        <w:numPr>
          <w:ilvl w:val="0"/>
          <w:numId w:val="50"/>
        </w:numPr>
        <w:jc w:val="both"/>
        <w:rPr>
          <w:rFonts w:ascii="Arial" w:hAnsi="Arial" w:cs="Arial"/>
          <w:sz w:val="22"/>
          <w:szCs w:val="22"/>
        </w:rPr>
      </w:pPr>
      <w:r>
        <w:rPr>
          <w:rFonts w:ascii="Arial" w:hAnsi="Arial" w:cs="Arial"/>
          <w:sz w:val="22"/>
          <w:szCs w:val="22"/>
        </w:rPr>
        <w:t>Basic allowance for housing</w:t>
      </w:r>
      <w:r w:rsidR="005A15E6">
        <w:rPr>
          <w:rFonts w:ascii="Arial" w:hAnsi="Arial" w:cs="Arial"/>
          <w:sz w:val="22"/>
          <w:szCs w:val="22"/>
        </w:rPr>
        <w:t xml:space="preserve"> (tax free)</w:t>
      </w:r>
    </w:p>
    <w:p w:rsidR="009E0FFB" w:rsidRPr="00883F97" w:rsidRDefault="00883F97" w:rsidP="00F50B64">
      <w:pPr>
        <w:pStyle w:val="ListParagraph"/>
        <w:numPr>
          <w:ilvl w:val="1"/>
          <w:numId w:val="50"/>
        </w:numPr>
        <w:jc w:val="both"/>
        <w:rPr>
          <w:rFonts w:ascii="Arial" w:hAnsi="Arial" w:cs="Arial"/>
          <w:sz w:val="22"/>
          <w:szCs w:val="22"/>
        </w:rPr>
      </w:pPr>
      <w:r>
        <w:rPr>
          <w:rFonts w:ascii="Arial" w:hAnsi="Arial" w:cs="Arial"/>
          <w:sz w:val="22"/>
          <w:szCs w:val="22"/>
        </w:rPr>
        <w:t>G</w:t>
      </w:r>
      <w:r w:rsidR="009E0FFB" w:rsidRPr="009E0FFB">
        <w:rPr>
          <w:rFonts w:ascii="Arial" w:hAnsi="Arial" w:cs="Arial"/>
          <w:sz w:val="22"/>
          <w:szCs w:val="22"/>
        </w:rPr>
        <w:t xml:space="preserve">o to: </w:t>
      </w:r>
      <w:hyperlink r:id="rId14" w:history="1">
        <w:r w:rsidR="009E0FFB" w:rsidRPr="00336828">
          <w:rPr>
            <w:rStyle w:val="Hyperlink"/>
            <w:rFonts w:ascii="Arial" w:hAnsi="Arial" w:cs="Arial"/>
            <w:sz w:val="22"/>
            <w:szCs w:val="22"/>
          </w:rPr>
          <w:t>http://www.defensetravel.dod.mil/perdiem/bah.html</w:t>
        </w:r>
      </w:hyperlink>
    </w:p>
    <w:p w:rsidR="00883F97" w:rsidRDefault="00883F97" w:rsidP="00F50B64">
      <w:pPr>
        <w:pStyle w:val="ListParagraph"/>
        <w:numPr>
          <w:ilvl w:val="1"/>
          <w:numId w:val="50"/>
        </w:numPr>
        <w:jc w:val="both"/>
        <w:rPr>
          <w:rFonts w:ascii="Arial" w:hAnsi="Arial" w:cs="Arial"/>
          <w:sz w:val="22"/>
          <w:szCs w:val="22"/>
        </w:rPr>
      </w:pPr>
      <w:r>
        <w:rPr>
          <w:rFonts w:ascii="Arial" w:hAnsi="Arial" w:cs="Arial"/>
          <w:sz w:val="22"/>
          <w:szCs w:val="22"/>
        </w:rPr>
        <w:t>Select “BAH Calculator” form the Quick Links section on the right</w:t>
      </w:r>
    </w:p>
    <w:p w:rsidR="00F50B64" w:rsidRDefault="00F50B64" w:rsidP="00F50B64">
      <w:pPr>
        <w:pStyle w:val="ListParagraph"/>
        <w:numPr>
          <w:ilvl w:val="1"/>
          <w:numId w:val="50"/>
        </w:numPr>
        <w:jc w:val="both"/>
        <w:rPr>
          <w:rFonts w:ascii="Arial" w:hAnsi="Arial" w:cs="Arial"/>
          <w:sz w:val="22"/>
          <w:szCs w:val="22"/>
        </w:rPr>
      </w:pPr>
      <w:r>
        <w:rPr>
          <w:rFonts w:ascii="Arial" w:hAnsi="Arial" w:cs="Arial"/>
          <w:sz w:val="22"/>
          <w:szCs w:val="22"/>
        </w:rPr>
        <w:t>Select the</w:t>
      </w:r>
      <w:r w:rsidR="0078711B" w:rsidRPr="0078711B">
        <w:rPr>
          <w:rFonts w:ascii="Arial" w:hAnsi="Arial" w:cs="Arial"/>
          <w:sz w:val="22"/>
          <w:szCs w:val="22"/>
        </w:rPr>
        <w:t xml:space="preserve"> current year, </w:t>
      </w:r>
      <w:r>
        <w:rPr>
          <w:rFonts w:ascii="Arial" w:hAnsi="Arial" w:cs="Arial"/>
          <w:sz w:val="22"/>
          <w:szCs w:val="22"/>
        </w:rPr>
        <w:t xml:space="preserve">enter </w:t>
      </w:r>
      <w:r w:rsidR="0078711B" w:rsidRPr="0078711B">
        <w:rPr>
          <w:rFonts w:ascii="Arial" w:hAnsi="Arial" w:cs="Arial"/>
          <w:sz w:val="22"/>
          <w:szCs w:val="22"/>
        </w:rPr>
        <w:t xml:space="preserve">zip code </w:t>
      </w:r>
      <w:r>
        <w:rPr>
          <w:rFonts w:ascii="Arial" w:hAnsi="Arial" w:cs="Arial"/>
          <w:sz w:val="22"/>
          <w:szCs w:val="22"/>
        </w:rPr>
        <w:t>“</w:t>
      </w:r>
      <w:r w:rsidR="0078711B" w:rsidRPr="0078711B">
        <w:rPr>
          <w:rFonts w:ascii="Arial" w:hAnsi="Arial" w:cs="Arial"/>
          <w:sz w:val="22"/>
          <w:szCs w:val="22"/>
        </w:rPr>
        <w:t>20762</w:t>
      </w:r>
      <w:r>
        <w:rPr>
          <w:rFonts w:ascii="Arial" w:hAnsi="Arial" w:cs="Arial"/>
          <w:sz w:val="22"/>
          <w:szCs w:val="22"/>
        </w:rPr>
        <w:t>”</w:t>
      </w:r>
      <w:r w:rsidR="0078711B" w:rsidRPr="0078711B">
        <w:rPr>
          <w:rFonts w:ascii="Arial" w:hAnsi="Arial" w:cs="Arial"/>
          <w:sz w:val="22"/>
          <w:szCs w:val="22"/>
        </w:rPr>
        <w:t xml:space="preserve">, and </w:t>
      </w:r>
      <w:r>
        <w:rPr>
          <w:rFonts w:ascii="Arial" w:hAnsi="Arial" w:cs="Arial"/>
          <w:sz w:val="22"/>
          <w:szCs w:val="22"/>
        </w:rPr>
        <w:t xml:space="preserve">select the </w:t>
      </w:r>
      <w:r w:rsidR="009E0FFB">
        <w:rPr>
          <w:rFonts w:ascii="Arial" w:hAnsi="Arial" w:cs="Arial"/>
          <w:sz w:val="22"/>
          <w:szCs w:val="22"/>
        </w:rPr>
        <w:t xml:space="preserve">pay </w:t>
      </w:r>
      <w:r w:rsidR="0078711B" w:rsidRPr="0078711B">
        <w:rPr>
          <w:rFonts w:ascii="Arial" w:hAnsi="Arial" w:cs="Arial"/>
          <w:sz w:val="22"/>
          <w:szCs w:val="22"/>
        </w:rPr>
        <w:t xml:space="preserve">grade </w:t>
      </w:r>
      <w:r>
        <w:rPr>
          <w:rFonts w:ascii="Arial" w:hAnsi="Arial" w:cs="Arial"/>
          <w:sz w:val="22"/>
          <w:szCs w:val="22"/>
        </w:rPr>
        <w:t>“</w:t>
      </w:r>
      <w:r w:rsidR="0078711B" w:rsidRPr="0078711B">
        <w:rPr>
          <w:rFonts w:ascii="Arial" w:hAnsi="Arial" w:cs="Arial"/>
          <w:sz w:val="22"/>
          <w:szCs w:val="22"/>
        </w:rPr>
        <w:t>O-3</w:t>
      </w:r>
      <w:r>
        <w:rPr>
          <w:rFonts w:ascii="Arial" w:hAnsi="Arial" w:cs="Arial"/>
          <w:sz w:val="22"/>
          <w:szCs w:val="22"/>
        </w:rPr>
        <w:t>”</w:t>
      </w:r>
      <w:r w:rsidR="00C66C5D" w:rsidRPr="0078711B">
        <w:rPr>
          <w:rFonts w:ascii="Arial" w:hAnsi="Arial" w:cs="Arial"/>
          <w:sz w:val="22"/>
          <w:szCs w:val="22"/>
        </w:rPr>
        <w:t xml:space="preserve">  </w:t>
      </w:r>
    </w:p>
    <w:p w:rsidR="00F50B64" w:rsidRDefault="00F50B64" w:rsidP="00F50B64">
      <w:pPr>
        <w:pStyle w:val="ListParagraph"/>
        <w:numPr>
          <w:ilvl w:val="1"/>
          <w:numId w:val="50"/>
        </w:numPr>
        <w:jc w:val="both"/>
        <w:rPr>
          <w:rFonts w:ascii="Arial" w:hAnsi="Arial" w:cs="Arial"/>
          <w:sz w:val="22"/>
          <w:szCs w:val="22"/>
        </w:rPr>
      </w:pPr>
      <w:r w:rsidRPr="00F50B64">
        <w:rPr>
          <w:rFonts w:ascii="Arial" w:hAnsi="Arial" w:cs="Arial"/>
          <w:sz w:val="22"/>
          <w:szCs w:val="22"/>
        </w:rPr>
        <w:t>The figure under the heading “O-3 with</w:t>
      </w:r>
      <w:r>
        <w:rPr>
          <w:rFonts w:ascii="Arial" w:hAnsi="Arial" w:cs="Arial"/>
          <w:sz w:val="22"/>
          <w:szCs w:val="22"/>
        </w:rPr>
        <w:t>out</w:t>
      </w:r>
      <w:r w:rsidRPr="00F50B64">
        <w:rPr>
          <w:rFonts w:ascii="Arial" w:hAnsi="Arial" w:cs="Arial"/>
          <w:sz w:val="22"/>
          <w:szCs w:val="22"/>
        </w:rPr>
        <w:t xml:space="preserve"> Dependents” is the monthly tax-free housing allowance if you are single.  </w:t>
      </w:r>
      <w:r>
        <w:rPr>
          <w:rFonts w:ascii="Arial" w:hAnsi="Arial" w:cs="Arial"/>
          <w:sz w:val="22"/>
          <w:szCs w:val="22"/>
        </w:rPr>
        <w:t xml:space="preserve">The figure under the heading “O-3 with Dependents” is the monthly tax-free housing allowance if you are married </w:t>
      </w:r>
      <w:r w:rsidR="009E0FFB">
        <w:rPr>
          <w:rFonts w:ascii="Arial" w:hAnsi="Arial" w:cs="Arial"/>
          <w:sz w:val="22"/>
          <w:szCs w:val="22"/>
        </w:rPr>
        <w:t xml:space="preserve">and/or have a child(ren).  The rate does </w:t>
      </w:r>
      <w:r w:rsidR="00DB5944">
        <w:rPr>
          <w:rFonts w:ascii="Arial" w:hAnsi="Arial" w:cs="Arial"/>
          <w:sz w:val="22"/>
          <w:szCs w:val="22"/>
        </w:rPr>
        <w:t xml:space="preserve">not change </w:t>
      </w:r>
      <w:r w:rsidR="009E0FFB">
        <w:rPr>
          <w:rFonts w:ascii="Arial" w:hAnsi="Arial" w:cs="Arial"/>
          <w:sz w:val="22"/>
          <w:szCs w:val="22"/>
        </w:rPr>
        <w:t>with the number of “dependents” you have.</w:t>
      </w:r>
      <w:r w:rsidR="00357576">
        <w:rPr>
          <w:rFonts w:ascii="Arial" w:hAnsi="Arial" w:cs="Arial"/>
          <w:sz w:val="22"/>
          <w:szCs w:val="22"/>
        </w:rPr>
        <w:t xml:space="preserve">  For this purpose, one “dependent” is the same as </w:t>
      </w:r>
      <w:r w:rsidR="00CA5D59">
        <w:rPr>
          <w:rFonts w:ascii="Arial" w:hAnsi="Arial" w:cs="Arial"/>
          <w:sz w:val="22"/>
          <w:szCs w:val="22"/>
        </w:rPr>
        <w:t xml:space="preserve">7 or 8 “dependents”. </w:t>
      </w:r>
    </w:p>
    <w:p w:rsidR="00F50B64" w:rsidRDefault="00F50B64" w:rsidP="00F50B64">
      <w:pPr>
        <w:pStyle w:val="ListParagraph"/>
        <w:numPr>
          <w:ilvl w:val="0"/>
          <w:numId w:val="50"/>
        </w:numPr>
        <w:jc w:val="both"/>
        <w:rPr>
          <w:rFonts w:ascii="Arial" w:hAnsi="Arial" w:cs="Arial"/>
          <w:sz w:val="22"/>
          <w:szCs w:val="22"/>
        </w:rPr>
      </w:pPr>
      <w:r>
        <w:rPr>
          <w:rFonts w:ascii="Arial" w:hAnsi="Arial" w:cs="Arial"/>
          <w:sz w:val="22"/>
          <w:szCs w:val="22"/>
        </w:rPr>
        <w:t>Add the figures obtain</w:t>
      </w:r>
      <w:r w:rsidR="007666AC">
        <w:rPr>
          <w:rFonts w:ascii="Arial" w:hAnsi="Arial" w:cs="Arial"/>
          <w:sz w:val="22"/>
          <w:szCs w:val="22"/>
        </w:rPr>
        <w:t>ed</w:t>
      </w:r>
      <w:r>
        <w:rPr>
          <w:rFonts w:ascii="Arial" w:hAnsi="Arial" w:cs="Arial"/>
          <w:sz w:val="22"/>
          <w:szCs w:val="22"/>
        </w:rPr>
        <w:t xml:space="preserve"> in 1-3 above</w:t>
      </w:r>
      <w:r w:rsidR="00CA5D59">
        <w:rPr>
          <w:rFonts w:ascii="Arial" w:hAnsi="Arial" w:cs="Arial"/>
          <w:sz w:val="22"/>
          <w:szCs w:val="22"/>
        </w:rPr>
        <w:t xml:space="preserve"> for an estimate of monthly pay</w:t>
      </w:r>
      <w:r>
        <w:rPr>
          <w:rFonts w:ascii="Arial" w:hAnsi="Arial" w:cs="Arial"/>
          <w:sz w:val="22"/>
          <w:szCs w:val="22"/>
        </w:rPr>
        <w:t xml:space="preserve"> and multiply by 12 to calculate your total pay for </w:t>
      </w:r>
      <w:r w:rsidR="00883F97">
        <w:rPr>
          <w:rFonts w:ascii="Arial" w:hAnsi="Arial" w:cs="Arial"/>
          <w:sz w:val="22"/>
          <w:szCs w:val="22"/>
        </w:rPr>
        <w:t>the residency year.  K</w:t>
      </w:r>
      <w:r w:rsidR="009E0FFB">
        <w:rPr>
          <w:rFonts w:ascii="Arial" w:hAnsi="Arial" w:cs="Arial"/>
          <w:sz w:val="22"/>
          <w:szCs w:val="22"/>
        </w:rPr>
        <w:t>eep in mind the total from 2 and 3 above are tax free.</w:t>
      </w:r>
      <w:r>
        <w:rPr>
          <w:rFonts w:ascii="Arial" w:hAnsi="Arial" w:cs="Arial"/>
          <w:sz w:val="22"/>
          <w:szCs w:val="22"/>
        </w:rPr>
        <w:t xml:space="preserve">  </w:t>
      </w:r>
    </w:p>
    <w:p w:rsidR="00F50B64" w:rsidRDefault="00F50B64" w:rsidP="00F50B64">
      <w:pPr>
        <w:pStyle w:val="ListParagraph"/>
        <w:jc w:val="both"/>
        <w:rPr>
          <w:rFonts w:ascii="Arial" w:hAnsi="Arial" w:cs="Arial"/>
          <w:sz w:val="22"/>
          <w:szCs w:val="22"/>
        </w:rPr>
      </w:pPr>
    </w:p>
    <w:p w:rsidR="00883F97" w:rsidRDefault="00F50B64" w:rsidP="00F50B64">
      <w:pPr>
        <w:pStyle w:val="ListParagraph"/>
        <w:ind w:left="0"/>
        <w:jc w:val="both"/>
        <w:rPr>
          <w:rFonts w:ascii="Arial" w:hAnsi="Arial" w:cs="Arial"/>
          <w:sz w:val="22"/>
          <w:szCs w:val="22"/>
        </w:rPr>
      </w:pPr>
      <w:r>
        <w:rPr>
          <w:rFonts w:ascii="Arial" w:hAnsi="Arial" w:cs="Arial"/>
          <w:sz w:val="22"/>
          <w:szCs w:val="22"/>
        </w:rPr>
        <w:t>Note</w:t>
      </w:r>
      <w:r w:rsidR="000E7969">
        <w:rPr>
          <w:rFonts w:ascii="Arial" w:hAnsi="Arial" w:cs="Arial"/>
          <w:sz w:val="22"/>
          <w:szCs w:val="22"/>
        </w:rPr>
        <w:t>:</w:t>
      </w:r>
      <w:r>
        <w:rPr>
          <w:rFonts w:ascii="Arial" w:hAnsi="Arial" w:cs="Arial"/>
          <w:sz w:val="22"/>
          <w:szCs w:val="22"/>
        </w:rPr>
        <w:t xml:space="preserve"> </w:t>
      </w:r>
      <w:r w:rsidR="00474B9B">
        <w:rPr>
          <w:rFonts w:ascii="Arial" w:hAnsi="Arial" w:cs="Arial"/>
          <w:sz w:val="22"/>
          <w:szCs w:val="22"/>
        </w:rPr>
        <w:t>basic pay will increas</w:t>
      </w:r>
      <w:r w:rsidR="00CD22B8">
        <w:rPr>
          <w:rFonts w:ascii="Arial" w:hAnsi="Arial" w:cs="Arial"/>
          <w:sz w:val="22"/>
          <w:szCs w:val="22"/>
        </w:rPr>
        <w:t>e</w:t>
      </w:r>
      <w:r w:rsidR="00474B9B">
        <w:rPr>
          <w:rFonts w:ascii="Arial" w:hAnsi="Arial" w:cs="Arial"/>
          <w:sz w:val="22"/>
          <w:szCs w:val="22"/>
        </w:rPr>
        <w:t xml:space="preserve"> according to the pay schedule during the 3 years following residency.  To calculate pay rate changes, go to back to #1 above and look at the pay for 2 years of service (this will be your pay rate one year out of residency) and for 3 years of service (this will be your pay rate at 2 years out of residency). These rates are current as of now, however, these pay rates are typically increased by c</w:t>
      </w:r>
      <w:r>
        <w:rPr>
          <w:rFonts w:ascii="Arial" w:hAnsi="Arial" w:cs="Arial"/>
          <w:sz w:val="22"/>
          <w:szCs w:val="22"/>
        </w:rPr>
        <w:t xml:space="preserve">ost of living </w:t>
      </w:r>
      <w:r w:rsidR="00474B9B">
        <w:rPr>
          <w:rFonts w:ascii="Arial" w:hAnsi="Arial" w:cs="Arial"/>
          <w:sz w:val="22"/>
          <w:szCs w:val="22"/>
        </w:rPr>
        <w:t>adjustment each year.  Therefore, the basic</w:t>
      </w:r>
      <w:r w:rsidR="00A70252">
        <w:rPr>
          <w:rFonts w:ascii="Arial" w:hAnsi="Arial" w:cs="Arial"/>
          <w:sz w:val="22"/>
          <w:szCs w:val="22"/>
        </w:rPr>
        <w:t xml:space="preserve"> pay</w:t>
      </w:r>
      <w:r>
        <w:rPr>
          <w:rFonts w:ascii="Arial" w:hAnsi="Arial" w:cs="Arial"/>
          <w:sz w:val="22"/>
          <w:szCs w:val="22"/>
        </w:rPr>
        <w:t xml:space="preserve"> figure m</w:t>
      </w:r>
      <w:r w:rsidR="006B28D5">
        <w:rPr>
          <w:rFonts w:ascii="Arial" w:hAnsi="Arial" w:cs="Arial"/>
          <w:sz w:val="22"/>
          <w:szCs w:val="22"/>
        </w:rPr>
        <w:t>a</w:t>
      </w:r>
      <w:r>
        <w:rPr>
          <w:rFonts w:ascii="Arial" w:hAnsi="Arial" w:cs="Arial"/>
          <w:sz w:val="22"/>
          <w:szCs w:val="22"/>
        </w:rPr>
        <w:t xml:space="preserve">y increase </w:t>
      </w:r>
      <w:r w:rsidR="00A70252">
        <w:rPr>
          <w:rFonts w:ascii="Arial" w:hAnsi="Arial" w:cs="Arial"/>
          <w:sz w:val="22"/>
          <w:szCs w:val="22"/>
        </w:rPr>
        <w:t>a couple of percentage point</w:t>
      </w:r>
      <w:r w:rsidR="00DB5944">
        <w:rPr>
          <w:rFonts w:ascii="Arial" w:hAnsi="Arial" w:cs="Arial"/>
          <w:sz w:val="22"/>
          <w:szCs w:val="22"/>
        </w:rPr>
        <w:t>s</w:t>
      </w:r>
      <w:r w:rsidR="009E0FFB">
        <w:rPr>
          <w:rFonts w:ascii="Arial" w:hAnsi="Arial" w:cs="Arial"/>
          <w:sz w:val="22"/>
          <w:szCs w:val="22"/>
        </w:rPr>
        <w:t xml:space="preserve"> by the</w:t>
      </w:r>
      <w:r>
        <w:rPr>
          <w:rFonts w:ascii="Arial" w:hAnsi="Arial" w:cs="Arial"/>
          <w:sz w:val="22"/>
          <w:szCs w:val="22"/>
        </w:rPr>
        <w:t xml:space="preserve"> tim</w:t>
      </w:r>
      <w:r w:rsidR="009E0FFB">
        <w:rPr>
          <w:rFonts w:ascii="Arial" w:hAnsi="Arial" w:cs="Arial"/>
          <w:sz w:val="22"/>
          <w:szCs w:val="22"/>
        </w:rPr>
        <w:t xml:space="preserve">e </w:t>
      </w:r>
      <w:r w:rsidR="00F0426B">
        <w:rPr>
          <w:rFonts w:ascii="Arial" w:hAnsi="Arial" w:cs="Arial"/>
          <w:sz w:val="22"/>
          <w:szCs w:val="22"/>
        </w:rPr>
        <w:t>residents</w:t>
      </w:r>
      <w:r w:rsidR="009E0FFB">
        <w:rPr>
          <w:rFonts w:ascii="Arial" w:hAnsi="Arial" w:cs="Arial"/>
          <w:sz w:val="22"/>
          <w:szCs w:val="22"/>
        </w:rPr>
        <w:t xml:space="preserve"> enter the program</w:t>
      </w:r>
      <w:r w:rsidR="00474B9B">
        <w:rPr>
          <w:rFonts w:ascii="Arial" w:hAnsi="Arial" w:cs="Arial"/>
          <w:sz w:val="22"/>
          <w:szCs w:val="22"/>
        </w:rPr>
        <w:t xml:space="preserve"> and the future pay rates will be higher as well</w:t>
      </w:r>
      <w:r w:rsidR="009E0FFB">
        <w:rPr>
          <w:rFonts w:ascii="Arial" w:hAnsi="Arial" w:cs="Arial"/>
          <w:sz w:val="22"/>
          <w:szCs w:val="22"/>
        </w:rPr>
        <w:t>.</w:t>
      </w:r>
      <w:r w:rsidR="00A70252">
        <w:rPr>
          <w:rFonts w:ascii="Arial" w:hAnsi="Arial" w:cs="Arial"/>
          <w:sz w:val="22"/>
          <w:szCs w:val="22"/>
        </w:rPr>
        <w:t xml:space="preserve">  Housing allowances are also re-evaluated regularly so this figure may increase by the time of entry.</w:t>
      </w:r>
    </w:p>
    <w:p w:rsidR="00F50B64" w:rsidRDefault="00F50B64" w:rsidP="00F50B64">
      <w:pPr>
        <w:pStyle w:val="ListParagraph"/>
        <w:ind w:left="0"/>
        <w:jc w:val="both"/>
        <w:rPr>
          <w:rFonts w:ascii="Arial" w:hAnsi="Arial" w:cs="Arial"/>
          <w:sz w:val="22"/>
          <w:szCs w:val="22"/>
        </w:rPr>
      </w:pPr>
    </w:p>
    <w:p w:rsidR="005F6B35" w:rsidRPr="00F50B64" w:rsidRDefault="00C66C5D" w:rsidP="00F50B64">
      <w:pPr>
        <w:pStyle w:val="ListParagraph"/>
        <w:ind w:left="0"/>
        <w:jc w:val="both"/>
        <w:rPr>
          <w:rFonts w:ascii="Arial" w:hAnsi="Arial" w:cs="Arial"/>
          <w:sz w:val="22"/>
          <w:szCs w:val="22"/>
        </w:rPr>
      </w:pPr>
      <w:r w:rsidRPr="00F50B64">
        <w:rPr>
          <w:rFonts w:ascii="Arial" w:hAnsi="Arial" w:cs="Arial"/>
          <w:sz w:val="22"/>
          <w:szCs w:val="22"/>
        </w:rPr>
        <w:t>An A</w:t>
      </w:r>
      <w:r w:rsidR="00054195">
        <w:rPr>
          <w:rFonts w:ascii="Arial" w:hAnsi="Arial" w:cs="Arial"/>
          <w:sz w:val="22"/>
          <w:szCs w:val="22"/>
        </w:rPr>
        <w:t xml:space="preserve">ir </w:t>
      </w:r>
      <w:r w:rsidRPr="00F50B64">
        <w:rPr>
          <w:rFonts w:ascii="Arial" w:hAnsi="Arial" w:cs="Arial"/>
          <w:sz w:val="22"/>
          <w:szCs w:val="22"/>
        </w:rPr>
        <w:t>F</w:t>
      </w:r>
      <w:r w:rsidR="00054195">
        <w:rPr>
          <w:rFonts w:ascii="Arial" w:hAnsi="Arial" w:cs="Arial"/>
          <w:sz w:val="22"/>
          <w:szCs w:val="22"/>
        </w:rPr>
        <w:t>orce</w:t>
      </w:r>
      <w:r w:rsidRPr="00F50B64">
        <w:rPr>
          <w:rFonts w:ascii="Arial" w:hAnsi="Arial" w:cs="Arial"/>
          <w:sz w:val="22"/>
          <w:szCs w:val="22"/>
        </w:rPr>
        <w:t xml:space="preserve"> Health Professions Recruiter can </w:t>
      </w:r>
      <w:r w:rsidR="00AC1FA2">
        <w:rPr>
          <w:rFonts w:ascii="Arial" w:hAnsi="Arial" w:cs="Arial"/>
          <w:sz w:val="22"/>
          <w:szCs w:val="22"/>
        </w:rPr>
        <w:t xml:space="preserve">help you calculate your pay if you have difficulty accessing the above website or calculating the total.  They can </w:t>
      </w:r>
      <w:r w:rsidRPr="00F50B64">
        <w:rPr>
          <w:rFonts w:ascii="Arial" w:hAnsi="Arial" w:cs="Arial"/>
          <w:sz w:val="22"/>
          <w:szCs w:val="22"/>
        </w:rPr>
        <w:t xml:space="preserve">also provide you with detailed information about the </w:t>
      </w:r>
      <w:r w:rsidR="00AC1FA2">
        <w:rPr>
          <w:rFonts w:ascii="Arial" w:hAnsi="Arial" w:cs="Arial"/>
          <w:sz w:val="22"/>
          <w:szCs w:val="22"/>
        </w:rPr>
        <w:t xml:space="preserve">other </w:t>
      </w:r>
      <w:r w:rsidRPr="00F50B64">
        <w:rPr>
          <w:rFonts w:ascii="Arial" w:hAnsi="Arial" w:cs="Arial"/>
          <w:sz w:val="22"/>
          <w:szCs w:val="22"/>
        </w:rPr>
        <w:t>extensive benefits you receive as an officer in the Air Force.</w:t>
      </w:r>
    </w:p>
    <w:p w:rsidR="005F6B35" w:rsidRPr="00AD3393" w:rsidRDefault="005F6B35" w:rsidP="005F6B35">
      <w:pPr>
        <w:jc w:val="both"/>
        <w:rPr>
          <w:rFonts w:ascii="Arial" w:hAnsi="Arial" w:cs="Arial"/>
          <w:sz w:val="16"/>
          <w:szCs w:val="16"/>
        </w:rPr>
      </w:pPr>
    </w:p>
    <w:p w:rsidR="00AF4021" w:rsidRPr="00351748" w:rsidRDefault="00AF4021" w:rsidP="00C66C5D">
      <w:pPr>
        <w:rPr>
          <w:rFonts w:ascii="Arial" w:hAnsi="Arial" w:cs="Arial"/>
          <w:b/>
          <w:sz w:val="24"/>
          <w:szCs w:val="24"/>
        </w:rPr>
      </w:pPr>
      <w:bookmarkStart w:id="6" w:name="Administrative_Assistance"/>
      <w:bookmarkStart w:id="7" w:name="Vacations"/>
      <w:r w:rsidRPr="00351748">
        <w:rPr>
          <w:rFonts w:ascii="Arial" w:hAnsi="Arial" w:cs="Arial"/>
          <w:b/>
          <w:sz w:val="24"/>
          <w:szCs w:val="24"/>
        </w:rPr>
        <w:t xml:space="preserve">ADMINISTRATIVE </w:t>
      </w:r>
      <w:r w:rsidR="00DD6D23">
        <w:rPr>
          <w:rFonts w:ascii="Arial" w:hAnsi="Arial" w:cs="Arial"/>
          <w:b/>
          <w:sz w:val="24"/>
          <w:szCs w:val="24"/>
        </w:rPr>
        <w:t>ASSISTANCE</w:t>
      </w:r>
    </w:p>
    <w:bookmarkEnd w:id="6"/>
    <w:p w:rsidR="00AF4021" w:rsidRDefault="00AF4021" w:rsidP="00631FA9">
      <w:pPr>
        <w:rPr>
          <w:rFonts w:ascii="Arial" w:hAnsi="Arial" w:cs="Arial"/>
          <w:sz w:val="22"/>
          <w:szCs w:val="22"/>
        </w:rPr>
      </w:pPr>
    </w:p>
    <w:p w:rsidR="00483A58" w:rsidRDefault="00AF4021">
      <w:pPr>
        <w:shd w:val="clear" w:color="auto" w:fill="FFFFFF"/>
        <w:tabs>
          <w:tab w:val="left" w:pos="360"/>
          <w:tab w:val="left" w:pos="720"/>
          <w:tab w:val="left" w:pos="1064"/>
          <w:tab w:val="right" w:pos="7430"/>
        </w:tabs>
        <w:jc w:val="both"/>
        <w:rPr>
          <w:rFonts w:ascii="Arial" w:hAnsi="Arial" w:cs="Arial"/>
          <w:sz w:val="22"/>
          <w:szCs w:val="22"/>
        </w:rPr>
      </w:pPr>
      <w:r w:rsidRPr="00AF4021">
        <w:rPr>
          <w:rFonts w:ascii="Arial" w:hAnsi="Arial" w:cs="Arial"/>
          <w:sz w:val="22"/>
          <w:szCs w:val="22"/>
        </w:rPr>
        <w:t xml:space="preserve">The </w:t>
      </w:r>
      <w:r w:rsidR="00DA7BAE">
        <w:rPr>
          <w:rFonts w:ascii="Arial" w:hAnsi="Arial" w:cs="Arial"/>
          <w:sz w:val="22"/>
          <w:szCs w:val="22"/>
        </w:rPr>
        <w:t xml:space="preserve">Psychology </w:t>
      </w:r>
      <w:r w:rsidR="00862E06">
        <w:rPr>
          <w:rFonts w:ascii="Arial" w:hAnsi="Arial" w:cs="Arial"/>
          <w:sz w:val="22"/>
          <w:szCs w:val="22"/>
        </w:rPr>
        <w:t>Internship</w:t>
      </w:r>
      <w:r w:rsidR="00DA7BAE">
        <w:rPr>
          <w:rFonts w:ascii="Arial" w:hAnsi="Arial" w:cs="Arial"/>
          <w:sz w:val="22"/>
          <w:szCs w:val="22"/>
        </w:rPr>
        <w:t xml:space="preserve"> Program</w:t>
      </w:r>
      <w:r w:rsidRPr="00AF4021">
        <w:rPr>
          <w:rFonts w:ascii="Arial" w:hAnsi="Arial" w:cs="Arial"/>
          <w:sz w:val="22"/>
          <w:szCs w:val="22"/>
        </w:rPr>
        <w:t xml:space="preserve"> has an Education Coordinator </w:t>
      </w:r>
      <w:r w:rsidR="00474B9B">
        <w:rPr>
          <w:rFonts w:ascii="Arial" w:hAnsi="Arial" w:cs="Arial"/>
          <w:sz w:val="22"/>
          <w:szCs w:val="22"/>
        </w:rPr>
        <w:t xml:space="preserve">who </w:t>
      </w:r>
      <w:r w:rsidR="00DA7BAE">
        <w:rPr>
          <w:rFonts w:ascii="Arial" w:hAnsi="Arial" w:cs="Arial"/>
          <w:sz w:val="22"/>
          <w:szCs w:val="22"/>
        </w:rPr>
        <w:t>support</w:t>
      </w:r>
      <w:r w:rsidR="00474B9B">
        <w:rPr>
          <w:rFonts w:ascii="Arial" w:hAnsi="Arial" w:cs="Arial"/>
          <w:sz w:val="22"/>
          <w:szCs w:val="22"/>
        </w:rPr>
        <w:t>s</w:t>
      </w:r>
      <w:r w:rsidR="00DA7BAE">
        <w:rPr>
          <w:rFonts w:ascii="Arial" w:hAnsi="Arial" w:cs="Arial"/>
          <w:sz w:val="22"/>
          <w:szCs w:val="22"/>
        </w:rPr>
        <w:t xml:space="preserve"> the </w:t>
      </w:r>
      <w:r w:rsidR="00862E06">
        <w:rPr>
          <w:rFonts w:ascii="Arial" w:hAnsi="Arial" w:cs="Arial"/>
          <w:sz w:val="22"/>
          <w:szCs w:val="22"/>
        </w:rPr>
        <w:t>internship</w:t>
      </w:r>
      <w:r w:rsidRPr="00AF4021">
        <w:rPr>
          <w:rFonts w:ascii="Arial" w:hAnsi="Arial" w:cs="Arial"/>
          <w:sz w:val="22"/>
          <w:szCs w:val="22"/>
        </w:rPr>
        <w:t xml:space="preserve"> training program.  The </w:t>
      </w:r>
      <w:r>
        <w:rPr>
          <w:rFonts w:ascii="Arial" w:hAnsi="Arial" w:cs="Arial"/>
          <w:sz w:val="22"/>
          <w:szCs w:val="22"/>
        </w:rPr>
        <w:t>Medical Group (</w:t>
      </w:r>
      <w:r w:rsidRPr="00AF4021">
        <w:rPr>
          <w:rFonts w:ascii="Arial" w:hAnsi="Arial" w:cs="Arial"/>
          <w:sz w:val="22"/>
          <w:szCs w:val="22"/>
        </w:rPr>
        <w:t>MDG</w:t>
      </w:r>
      <w:r>
        <w:rPr>
          <w:rFonts w:ascii="Arial" w:hAnsi="Arial" w:cs="Arial"/>
          <w:sz w:val="22"/>
          <w:szCs w:val="22"/>
        </w:rPr>
        <w:t>)</w:t>
      </w:r>
      <w:r w:rsidR="00DA7BAE">
        <w:rPr>
          <w:rFonts w:ascii="Arial" w:hAnsi="Arial" w:cs="Arial"/>
          <w:sz w:val="22"/>
          <w:szCs w:val="22"/>
        </w:rPr>
        <w:t xml:space="preserve"> and Mental Health (MH) F</w:t>
      </w:r>
      <w:r w:rsidRPr="00AF4021">
        <w:rPr>
          <w:rFonts w:ascii="Arial" w:hAnsi="Arial" w:cs="Arial"/>
          <w:sz w:val="22"/>
          <w:szCs w:val="22"/>
        </w:rPr>
        <w:t xml:space="preserve">light staff also provide technical support and assistance with required training for medical staff, logistics, computers, pay, and leave </w:t>
      </w:r>
      <w:r w:rsidR="00A70252">
        <w:rPr>
          <w:rFonts w:ascii="Arial" w:hAnsi="Arial" w:cs="Arial"/>
          <w:sz w:val="22"/>
          <w:szCs w:val="22"/>
        </w:rPr>
        <w:t xml:space="preserve">(time off) </w:t>
      </w:r>
      <w:r w:rsidRPr="00AF4021">
        <w:rPr>
          <w:rFonts w:ascii="Arial" w:hAnsi="Arial" w:cs="Arial"/>
          <w:sz w:val="22"/>
          <w:szCs w:val="22"/>
        </w:rPr>
        <w:t xml:space="preserve">issues.  </w:t>
      </w:r>
    </w:p>
    <w:p w:rsidR="00483A58" w:rsidRDefault="00483A58">
      <w:pPr>
        <w:shd w:val="clear" w:color="auto" w:fill="FFFFFF"/>
        <w:tabs>
          <w:tab w:val="left" w:pos="360"/>
          <w:tab w:val="left" w:pos="720"/>
          <w:tab w:val="left" w:pos="1064"/>
          <w:tab w:val="right" w:pos="7430"/>
        </w:tabs>
        <w:jc w:val="both"/>
        <w:rPr>
          <w:rFonts w:ascii="Arial" w:hAnsi="Arial" w:cs="Arial"/>
          <w:sz w:val="22"/>
          <w:szCs w:val="22"/>
        </w:rPr>
      </w:pPr>
    </w:p>
    <w:p w:rsidR="00AE2056" w:rsidRDefault="00DA7BAE">
      <w:pPr>
        <w:shd w:val="clear" w:color="auto" w:fill="FFFFFF"/>
        <w:tabs>
          <w:tab w:val="left" w:pos="360"/>
        </w:tabs>
        <w:jc w:val="both"/>
        <w:rPr>
          <w:rFonts w:ascii="Arial" w:hAnsi="Arial" w:cs="Arial"/>
          <w:sz w:val="22"/>
          <w:szCs w:val="22"/>
        </w:rPr>
      </w:pPr>
      <w:r>
        <w:rPr>
          <w:rFonts w:ascii="Arial" w:hAnsi="Arial" w:cs="Arial"/>
          <w:sz w:val="22"/>
          <w:szCs w:val="22"/>
        </w:rPr>
        <w:t xml:space="preserve">The MH Flight </w:t>
      </w:r>
      <w:r w:rsidR="00AF4021" w:rsidRPr="00AF4021">
        <w:rPr>
          <w:rFonts w:ascii="Arial" w:hAnsi="Arial" w:cs="Arial"/>
          <w:sz w:val="22"/>
          <w:szCs w:val="22"/>
        </w:rPr>
        <w:t xml:space="preserve">ensures that the </w:t>
      </w:r>
      <w:r w:rsidR="00862E06">
        <w:rPr>
          <w:rFonts w:ascii="Arial" w:hAnsi="Arial" w:cs="Arial"/>
          <w:sz w:val="22"/>
          <w:szCs w:val="22"/>
        </w:rPr>
        <w:t>internship</w:t>
      </w:r>
      <w:r w:rsidR="00AC7F48">
        <w:rPr>
          <w:rFonts w:ascii="Arial" w:hAnsi="Arial" w:cs="Arial"/>
          <w:sz w:val="22"/>
          <w:szCs w:val="22"/>
        </w:rPr>
        <w:t xml:space="preserve"> has</w:t>
      </w:r>
      <w:r w:rsidR="00595D54">
        <w:rPr>
          <w:rFonts w:ascii="Arial" w:hAnsi="Arial" w:cs="Arial"/>
          <w:sz w:val="22"/>
          <w:szCs w:val="22"/>
        </w:rPr>
        <w:t xml:space="preserve"> </w:t>
      </w:r>
      <w:r w:rsidR="00AC7F48">
        <w:rPr>
          <w:rFonts w:ascii="Arial" w:hAnsi="Arial" w:cs="Arial"/>
          <w:sz w:val="22"/>
          <w:szCs w:val="22"/>
        </w:rPr>
        <w:t>needed</w:t>
      </w:r>
      <w:r w:rsidR="00595D54">
        <w:rPr>
          <w:rFonts w:ascii="Arial" w:hAnsi="Arial" w:cs="Arial"/>
          <w:sz w:val="22"/>
          <w:szCs w:val="22"/>
        </w:rPr>
        <w:t xml:space="preserve"> resources</w:t>
      </w:r>
      <w:r w:rsidR="00AC7F48">
        <w:rPr>
          <w:rFonts w:ascii="Arial" w:hAnsi="Arial" w:cs="Arial"/>
          <w:sz w:val="22"/>
          <w:szCs w:val="22"/>
        </w:rPr>
        <w:t xml:space="preserve"> to support the training and clinical missions</w:t>
      </w:r>
      <w:r w:rsidR="000E7969">
        <w:rPr>
          <w:rFonts w:ascii="Arial" w:hAnsi="Arial" w:cs="Arial"/>
          <w:sz w:val="22"/>
          <w:szCs w:val="22"/>
        </w:rPr>
        <w:t>,</w:t>
      </w:r>
      <w:r w:rsidR="00595D54">
        <w:rPr>
          <w:rFonts w:ascii="Arial" w:hAnsi="Arial" w:cs="Arial"/>
          <w:sz w:val="22"/>
          <w:szCs w:val="22"/>
        </w:rPr>
        <w:t xml:space="preserve"> including </w:t>
      </w:r>
      <w:r w:rsidR="007666AC">
        <w:rPr>
          <w:rFonts w:ascii="Arial" w:hAnsi="Arial" w:cs="Arial"/>
          <w:sz w:val="22"/>
          <w:szCs w:val="22"/>
        </w:rPr>
        <w:t>office space, computer</w:t>
      </w:r>
      <w:r w:rsidR="004203B2">
        <w:rPr>
          <w:rFonts w:ascii="Arial" w:hAnsi="Arial" w:cs="Arial"/>
          <w:sz w:val="22"/>
          <w:szCs w:val="22"/>
        </w:rPr>
        <w:t>s</w:t>
      </w:r>
      <w:r w:rsidR="007666AC">
        <w:rPr>
          <w:rFonts w:ascii="Arial" w:hAnsi="Arial" w:cs="Arial"/>
          <w:sz w:val="22"/>
          <w:szCs w:val="22"/>
        </w:rPr>
        <w:t xml:space="preserve">, </w:t>
      </w:r>
      <w:r w:rsidR="00AF4021" w:rsidRPr="00AF4021">
        <w:rPr>
          <w:rFonts w:ascii="Arial" w:hAnsi="Arial" w:cs="Arial"/>
          <w:sz w:val="22"/>
          <w:szCs w:val="22"/>
        </w:rPr>
        <w:t xml:space="preserve">telephones, and office supplies.  All </w:t>
      </w:r>
      <w:r w:rsidR="00F0426B">
        <w:rPr>
          <w:rFonts w:ascii="Arial" w:hAnsi="Arial" w:cs="Arial"/>
          <w:sz w:val="22"/>
          <w:szCs w:val="22"/>
        </w:rPr>
        <w:t>residents</w:t>
      </w:r>
      <w:r w:rsidR="00AF4021" w:rsidRPr="00AF4021">
        <w:rPr>
          <w:rFonts w:ascii="Arial" w:hAnsi="Arial" w:cs="Arial"/>
          <w:sz w:val="22"/>
          <w:szCs w:val="22"/>
        </w:rPr>
        <w:t xml:space="preserve"> and staff are provided with </w:t>
      </w:r>
      <w:r w:rsidR="00AB4E12">
        <w:rPr>
          <w:rFonts w:ascii="Arial" w:hAnsi="Arial" w:cs="Arial"/>
          <w:sz w:val="22"/>
          <w:szCs w:val="22"/>
        </w:rPr>
        <w:t>renovated i</w:t>
      </w:r>
      <w:r w:rsidR="00AF4021" w:rsidRPr="00AF4021">
        <w:rPr>
          <w:rFonts w:ascii="Arial" w:hAnsi="Arial" w:cs="Arial"/>
          <w:sz w:val="22"/>
          <w:szCs w:val="22"/>
        </w:rPr>
        <w:t>ndividual office</w:t>
      </w:r>
      <w:r w:rsidR="00AB4E12">
        <w:rPr>
          <w:rFonts w:ascii="Arial" w:hAnsi="Arial" w:cs="Arial"/>
          <w:sz w:val="22"/>
          <w:szCs w:val="22"/>
        </w:rPr>
        <w:t xml:space="preserve">s </w:t>
      </w:r>
      <w:r w:rsidR="00595D54">
        <w:rPr>
          <w:rFonts w:ascii="Arial" w:hAnsi="Arial" w:cs="Arial"/>
          <w:sz w:val="22"/>
          <w:szCs w:val="22"/>
        </w:rPr>
        <w:t xml:space="preserve">designed to be welcoming and </w:t>
      </w:r>
      <w:r w:rsidR="00AB4E12">
        <w:rPr>
          <w:rFonts w:ascii="Arial" w:hAnsi="Arial" w:cs="Arial"/>
          <w:sz w:val="22"/>
          <w:szCs w:val="22"/>
        </w:rPr>
        <w:t xml:space="preserve">of </w:t>
      </w:r>
      <w:r w:rsidR="00AB4E12" w:rsidRPr="00AF4021">
        <w:rPr>
          <w:rFonts w:ascii="Arial" w:hAnsi="Arial" w:cs="Arial"/>
          <w:sz w:val="22"/>
          <w:szCs w:val="22"/>
        </w:rPr>
        <w:t xml:space="preserve">sufficient size to </w:t>
      </w:r>
      <w:r w:rsidR="00AB4E12">
        <w:rPr>
          <w:rFonts w:ascii="Arial" w:hAnsi="Arial" w:cs="Arial"/>
          <w:sz w:val="22"/>
          <w:szCs w:val="22"/>
        </w:rPr>
        <w:t xml:space="preserve">comfortably interact with clients.  </w:t>
      </w:r>
      <w:r w:rsidR="00AB4E12">
        <w:rPr>
          <w:rFonts w:ascii="Arial" w:hAnsi="Arial" w:cs="Arial"/>
          <w:sz w:val="22"/>
          <w:szCs w:val="22"/>
        </w:rPr>
        <w:lastRenderedPageBreak/>
        <w:t>Offices are located on the fourth floor</w:t>
      </w:r>
      <w:r w:rsidR="00AC7F48">
        <w:rPr>
          <w:rFonts w:ascii="Arial" w:hAnsi="Arial" w:cs="Arial"/>
          <w:sz w:val="22"/>
          <w:szCs w:val="22"/>
        </w:rPr>
        <w:t xml:space="preserve"> of the </w:t>
      </w:r>
      <w:r w:rsidR="009A5F81">
        <w:rPr>
          <w:rFonts w:ascii="Arial" w:hAnsi="Arial" w:cs="Arial"/>
          <w:sz w:val="22"/>
          <w:szCs w:val="22"/>
        </w:rPr>
        <w:t xml:space="preserve">clinic </w:t>
      </w:r>
      <w:r w:rsidR="00AB4E12">
        <w:rPr>
          <w:rFonts w:ascii="Arial" w:hAnsi="Arial" w:cs="Arial"/>
          <w:sz w:val="22"/>
          <w:szCs w:val="22"/>
        </w:rPr>
        <w:t>with windows with scenic views.  Each office is fully furnished with modern modular desks, book shelves, adjustable high quality off</w:t>
      </w:r>
      <w:r w:rsidR="00F0426B">
        <w:rPr>
          <w:rFonts w:ascii="Arial" w:hAnsi="Arial" w:cs="Arial"/>
          <w:sz w:val="22"/>
          <w:szCs w:val="22"/>
        </w:rPr>
        <w:t>ice desk chairs</w:t>
      </w:r>
      <w:r w:rsidR="009A5F81">
        <w:rPr>
          <w:rFonts w:ascii="Arial" w:hAnsi="Arial" w:cs="Arial"/>
          <w:sz w:val="22"/>
          <w:szCs w:val="22"/>
        </w:rPr>
        <w:t>,</w:t>
      </w:r>
      <w:r w:rsidR="00AB4E12">
        <w:rPr>
          <w:rFonts w:ascii="Arial" w:hAnsi="Arial" w:cs="Arial"/>
          <w:sz w:val="22"/>
          <w:szCs w:val="22"/>
        </w:rPr>
        <w:t xml:space="preserve"> </w:t>
      </w:r>
      <w:r w:rsidR="00CA5D59">
        <w:rPr>
          <w:rFonts w:ascii="Arial" w:hAnsi="Arial" w:cs="Arial"/>
          <w:sz w:val="22"/>
          <w:szCs w:val="22"/>
        </w:rPr>
        <w:t>1-2</w:t>
      </w:r>
      <w:r w:rsidR="00AB4E12">
        <w:rPr>
          <w:rFonts w:ascii="Arial" w:hAnsi="Arial" w:cs="Arial"/>
          <w:sz w:val="22"/>
          <w:szCs w:val="22"/>
        </w:rPr>
        <w:t xml:space="preserve"> </w:t>
      </w:r>
      <w:r w:rsidR="00F0426B">
        <w:rPr>
          <w:rFonts w:ascii="Arial" w:hAnsi="Arial" w:cs="Arial"/>
          <w:sz w:val="22"/>
          <w:szCs w:val="22"/>
        </w:rPr>
        <w:t xml:space="preserve">client </w:t>
      </w:r>
      <w:r w:rsidR="00AB4E12">
        <w:rPr>
          <w:rFonts w:ascii="Arial" w:hAnsi="Arial" w:cs="Arial"/>
          <w:sz w:val="22"/>
          <w:szCs w:val="22"/>
        </w:rPr>
        <w:t xml:space="preserve">chairs and </w:t>
      </w:r>
      <w:r w:rsidR="00AF4021" w:rsidRPr="00AF4021">
        <w:rPr>
          <w:rFonts w:ascii="Arial" w:hAnsi="Arial" w:cs="Arial"/>
          <w:sz w:val="22"/>
          <w:szCs w:val="22"/>
        </w:rPr>
        <w:t>is equipped with a networked computer and telephone with voicemail</w:t>
      </w:r>
      <w:r w:rsidR="00AB4E12">
        <w:rPr>
          <w:rFonts w:ascii="Arial" w:hAnsi="Arial" w:cs="Arial"/>
          <w:sz w:val="22"/>
          <w:szCs w:val="22"/>
        </w:rPr>
        <w:t>.</w:t>
      </w:r>
      <w:r w:rsidR="00AF4021" w:rsidRPr="00AF4021">
        <w:rPr>
          <w:rFonts w:ascii="Arial" w:hAnsi="Arial" w:cs="Arial"/>
          <w:sz w:val="22"/>
          <w:szCs w:val="22"/>
        </w:rPr>
        <w:t xml:space="preserve">  </w:t>
      </w:r>
    </w:p>
    <w:p w:rsidR="00AE2056" w:rsidRDefault="00AE2056">
      <w:pPr>
        <w:shd w:val="clear" w:color="auto" w:fill="FFFFFF"/>
        <w:tabs>
          <w:tab w:val="left" w:pos="360"/>
        </w:tabs>
        <w:jc w:val="both"/>
        <w:rPr>
          <w:rFonts w:ascii="Arial" w:hAnsi="Arial" w:cs="Arial"/>
          <w:sz w:val="22"/>
          <w:szCs w:val="22"/>
        </w:rPr>
      </w:pPr>
    </w:p>
    <w:p w:rsidR="00483A58" w:rsidRDefault="00595D54">
      <w:pPr>
        <w:shd w:val="clear" w:color="auto" w:fill="FFFFFF"/>
        <w:tabs>
          <w:tab w:val="left" w:pos="360"/>
        </w:tabs>
        <w:jc w:val="both"/>
        <w:rPr>
          <w:rFonts w:ascii="Arial" w:hAnsi="Arial" w:cs="Arial"/>
          <w:sz w:val="22"/>
          <w:szCs w:val="22"/>
        </w:rPr>
      </w:pPr>
      <w:r>
        <w:rPr>
          <w:rFonts w:ascii="Arial" w:hAnsi="Arial" w:cs="Arial"/>
          <w:sz w:val="22"/>
          <w:szCs w:val="22"/>
        </w:rPr>
        <w:t xml:space="preserve">The Mental Health </w:t>
      </w:r>
      <w:r w:rsidR="009A5F81">
        <w:rPr>
          <w:rFonts w:ascii="Arial" w:hAnsi="Arial" w:cs="Arial"/>
          <w:sz w:val="22"/>
          <w:szCs w:val="22"/>
        </w:rPr>
        <w:t xml:space="preserve">Flight </w:t>
      </w:r>
      <w:r w:rsidR="00F0426B">
        <w:rPr>
          <w:rFonts w:ascii="Arial" w:hAnsi="Arial" w:cs="Arial"/>
          <w:sz w:val="22"/>
          <w:szCs w:val="22"/>
        </w:rPr>
        <w:t>encourages easy collaboration between</w:t>
      </w:r>
      <w:r>
        <w:rPr>
          <w:rFonts w:ascii="Arial" w:hAnsi="Arial" w:cs="Arial"/>
          <w:sz w:val="22"/>
          <w:szCs w:val="22"/>
        </w:rPr>
        <w:t xml:space="preserve"> supervisors and </w:t>
      </w:r>
      <w:r w:rsidR="00F0426B">
        <w:rPr>
          <w:rFonts w:ascii="Arial" w:hAnsi="Arial" w:cs="Arial"/>
          <w:sz w:val="22"/>
          <w:szCs w:val="22"/>
        </w:rPr>
        <w:t>residents</w:t>
      </w:r>
      <w:r>
        <w:rPr>
          <w:rFonts w:ascii="Arial" w:hAnsi="Arial" w:cs="Arial"/>
          <w:sz w:val="22"/>
          <w:szCs w:val="22"/>
        </w:rPr>
        <w:t xml:space="preserve"> and </w:t>
      </w:r>
      <w:r w:rsidR="00F0426B">
        <w:rPr>
          <w:rFonts w:ascii="Arial" w:hAnsi="Arial" w:cs="Arial"/>
          <w:sz w:val="22"/>
          <w:szCs w:val="22"/>
        </w:rPr>
        <w:t xml:space="preserve">between </w:t>
      </w:r>
      <w:r w:rsidR="00CA5D59">
        <w:rPr>
          <w:rFonts w:ascii="Arial" w:hAnsi="Arial" w:cs="Arial"/>
          <w:sz w:val="22"/>
          <w:szCs w:val="22"/>
        </w:rPr>
        <w:t xml:space="preserve">mental health </w:t>
      </w:r>
      <w:r w:rsidR="00F0426B">
        <w:rPr>
          <w:rFonts w:ascii="Arial" w:hAnsi="Arial" w:cs="Arial"/>
          <w:sz w:val="22"/>
          <w:szCs w:val="22"/>
        </w:rPr>
        <w:t xml:space="preserve">disciplines.  With </w:t>
      </w:r>
      <w:r>
        <w:rPr>
          <w:rFonts w:ascii="Arial" w:hAnsi="Arial" w:cs="Arial"/>
          <w:sz w:val="22"/>
          <w:szCs w:val="22"/>
        </w:rPr>
        <w:t xml:space="preserve">this in mind, </w:t>
      </w:r>
      <w:r w:rsidR="00F0426B">
        <w:rPr>
          <w:rFonts w:ascii="Arial" w:hAnsi="Arial" w:cs="Arial"/>
          <w:sz w:val="22"/>
          <w:szCs w:val="22"/>
        </w:rPr>
        <w:t>resident</w:t>
      </w:r>
      <w:r w:rsidR="00AF4021" w:rsidRPr="00AF4021">
        <w:rPr>
          <w:rFonts w:ascii="Arial" w:hAnsi="Arial" w:cs="Arial"/>
          <w:sz w:val="22"/>
          <w:szCs w:val="22"/>
        </w:rPr>
        <w:t xml:space="preserve"> offices are located together in one area</w:t>
      </w:r>
      <w:r>
        <w:rPr>
          <w:rFonts w:ascii="Arial" w:hAnsi="Arial" w:cs="Arial"/>
          <w:sz w:val="22"/>
          <w:szCs w:val="22"/>
        </w:rPr>
        <w:t>,</w:t>
      </w:r>
      <w:r w:rsidR="00AF4021" w:rsidRPr="00AF4021">
        <w:rPr>
          <w:rFonts w:ascii="Arial" w:hAnsi="Arial" w:cs="Arial"/>
          <w:sz w:val="22"/>
          <w:szCs w:val="22"/>
        </w:rPr>
        <w:t xml:space="preserve"> to facilitate peer socialization, support, and interaction</w:t>
      </w:r>
      <w:r>
        <w:rPr>
          <w:rFonts w:ascii="Arial" w:hAnsi="Arial" w:cs="Arial"/>
          <w:sz w:val="22"/>
          <w:szCs w:val="22"/>
        </w:rPr>
        <w:t xml:space="preserve">, and </w:t>
      </w:r>
      <w:r w:rsidR="00F0426B">
        <w:rPr>
          <w:rFonts w:ascii="Arial" w:hAnsi="Arial" w:cs="Arial"/>
          <w:sz w:val="22"/>
          <w:szCs w:val="22"/>
        </w:rPr>
        <w:t xml:space="preserve">also </w:t>
      </w:r>
      <w:r w:rsidR="00B45204" w:rsidRPr="00AF4021">
        <w:rPr>
          <w:rFonts w:ascii="Arial" w:hAnsi="Arial" w:cs="Arial"/>
          <w:sz w:val="22"/>
          <w:szCs w:val="22"/>
        </w:rPr>
        <w:t xml:space="preserve">near </w:t>
      </w:r>
      <w:r w:rsidR="00F0426B">
        <w:rPr>
          <w:rFonts w:ascii="Arial" w:hAnsi="Arial" w:cs="Arial"/>
          <w:sz w:val="22"/>
          <w:szCs w:val="22"/>
        </w:rPr>
        <w:t xml:space="preserve">their </w:t>
      </w:r>
      <w:r w:rsidR="00B45204" w:rsidRPr="00AF4021">
        <w:rPr>
          <w:rFonts w:ascii="Arial" w:hAnsi="Arial" w:cs="Arial"/>
          <w:sz w:val="22"/>
          <w:szCs w:val="22"/>
        </w:rPr>
        <w:t>supervisor</w:t>
      </w:r>
      <w:r w:rsidR="00F0426B">
        <w:rPr>
          <w:rFonts w:ascii="Arial" w:hAnsi="Arial" w:cs="Arial"/>
          <w:sz w:val="22"/>
          <w:szCs w:val="22"/>
        </w:rPr>
        <w:t>s</w:t>
      </w:r>
      <w:r w:rsidR="009A5F81">
        <w:rPr>
          <w:rFonts w:ascii="Arial" w:hAnsi="Arial" w:cs="Arial"/>
          <w:sz w:val="22"/>
          <w:szCs w:val="22"/>
        </w:rPr>
        <w:t>’</w:t>
      </w:r>
      <w:r>
        <w:rPr>
          <w:rFonts w:ascii="Arial" w:hAnsi="Arial" w:cs="Arial"/>
          <w:sz w:val="22"/>
          <w:szCs w:val="22"/>
        </w:rPr>
        <w:t xml:space="preserve"> and other staff</w:t>
      </w:r>
      <w:r w:rsidR="00AF4021" w:rsidRPr="00AF4021">
        <w:rPr>
          <w:rFonts w:ascii="Arial" w:hAnsi="Arial" w:cs="Arial"/>
          <w:sz w:val="22"/>
          <w:szCs w:val="22"/>
        </w:rPr>
        <w:t xml:space="preserve"> offices to </w:t>
      </w:r>
      <w:r w:rsidR="004203B2">
        <w:rPr>
          <w:rFonts w:ascii="Arial" w:hAnsi="Arial" w:cs="Arial"/>
          <w:sz w:val="22"/>
          <w:szCs w:val="22"/>
        </w:rPr>
        <w:t xml:space="preserve">encourage </w:t>
      </w:r>
      <w:r w:rsidR="00F0426B">
        <w:rPr>
          <w:rFonts w:ascii="Arial" w:hAnsi="Arial" w:cs="Arial"/>
          <w:sz w:val="22"/>
          <w:szCs w:val="22"/>
        </w:rPr>
        <w:t>resident</w:t>
      </w:r>
      <w:r w:rsidR="004203B2">
        <w:rPr>
          <w:rFonts w:ascii="Arial" w:hAnsi="Arial" w:cs="Arial"/>
          <w:sz w:val="22"/>
          <w:szCs w:val="22"/>
        </w:rPr>
        <w:t xml:space="preserve">-supervisor interaction </w:t>
      </w:r>
      <w:r>
        <w:rPr>
          <w:rFonts w:ascii="Arial" w:hAnsi="Arial" w:cs="Arial"/>
          <w:sz w:val="22"/>
          <w:szCs w:val="22"/>
        </w:rPr>
        <w:t>and consultation.</w:t>
      </w:r>
      <w:r w:rsidR="00C66C5D">
        <w:rPr>
          <w:rFonts w:ascii="Arial" w:hAnsi="Arial" w:cs="Arial"/>
          <w:sz w:val="22"/>
          <w:szCs w:val="22"/>
        </w:rPr>
        <w:t xml:space="preserve">  </w:t>
      </w:r>
      <w:r w:rsidR="0030141A">
        <w:rPr>
          <w:rFonts w:ascii="Arial" w:hAnsi="Arial" w:cs="Arial"/>
          <w:sz w:val="22"/>
          <w:szCs w:val="22"/>
        </w:rPr>
        <w:t>MGMCSCSC</w:t>
      </w:r>
      <w:r w:rsidR="00C66C5D">
        <w:rPr>
          <w:rFonts w:ascii="Arial" w:hAnsi="Arial" w:cs="Arial"/>
          <w:sz w:val="22"/>
          <w:szCs w:val="22"/>
        </w:rPr>
        <w:t xml:space="preserve"> and </w:t>
      </w:r>
      <w:r w:rsidR="009B746E">
        <w:rPr>
          <w:rFonts w:ascii="Arial" w:hAnsi="Arial" w:cs="Arial"/>
          <w:sz w:val="22"/>
          <w:szCs w:val="22"/>
        </w:rPr>
        <w:t>Joint Base Andrews</w:t>
      </w:r>
      <w:r w:rsidR="00C66C5D">
        <w:rPr>
          <w:rFonts w:ascii="Arial" w:hAnsi="Arial" w:cs="Arial"/>
          <w:sz w:val="22"/>
          <w:szCs w:val="22"/>
        </w:rPr>
        <w:t xml:space="preserve"> have</w:t>
      </w:r>
      <w:r w:rsidR="00AF4021" w:rsidRPr="00AF4021">
        <w:rPr>
          <w:rFonts w:ascii="Arial" w:hAnsi="Arial" w:cs="Arial"/>
          <w:sz w:val="22"/>
          <w:szCs w:val="22"/>
        </w:rPr>
        <w:t xml:space="preserve"> </w:t>
      </w:r>
      <w:r w:rsidR="00AB4E12">
        <w:rPr>
          <w:rFonts w:ascii="Arial" w:hAnsi="Arial" w:cs="Arial"/>
          <w:sz w:val="22"/>
          <w:szCs w:val="22"/>
        </w:rPr>
        <w:t>spacious conference</w:t>
      </w:r>
      <w:r w:rsidR="00AB4E12" w:rsidRPr="00AF4021">
        <w:rPr>
          <w:rFonts w:ascii="Arial" w:hAnsi="Arial" w:cs="Arial"/>
          <w:sz w:val="22"/>
          <w:szCs w:val="22"/>
        </w:rPr>
        <w:t xml:space="preserve"> </w:t>
      </w:r>
      <w:r w:rsidR="00AF4021" w:rsidRPr="00AF4021">
        <w:rPr>
          <w:rFonts w:ascii="Arial" w:hAnsi="Arial" w:cs="Arial"/>
          <w:sz w:val="22"/>
          <w:szCs w:val="22"/>
        </w:rPr>
        <w:t xml:space="preserve">rooms and </w:t>
      </w:r>
      <w:r w:rsidR="00AB4E12">
        <w:rPr>
          <w:rFonts w:ascii="Arial" w:hAnsi="Arial" w:cs="Arial"/>
          <w:sz w:val="22"/>
          <w:szCs w:val="22"/>
        </w:rPr>
        <w:t xml:space="preserve">a </w:t>
      </w:r>
      <w:r w:rsidR="00AF4021" w:rsidRPr="00AF4021">
        <w:rPr>
          <w:rFonts w:ascii="Arial" w:hAnsi="Arial" w:cs="Arial"/>
          <w:sz w:val="22"/>
          <w:szCs w:val="22"/>
        </w:rPr>
        <w:t>confe</w:t>
      </w:r>
      <w:r w:rsidR="00AC7F48">
        <w:rPr>
          <w:rFonts w:ascii="Arial" w:hAnsi="Arial" w:cs="Arial"/>
          <w:sz w:val="22"/>
          <w:szCs w:val="22"/>
        </w:rPr>
        <w:t>rence center</w:t>
      </w:r>
      <w:r w:rsidR="00C66C5D">
        <w:rPr>
          <w:rFonts w:ascii="Arial" w:hAnsi="Arial" w:cs="Arial"/>
          <w:sz w:val="22"/>
          <w:szCs w:val="22"/>
        </w:rPr>
        <w:t xml:space="preserve"> </w:t>
      </w:r>
      <w:r w:rsidR="00AB4E12">
        <w:rPr>
          <w:rFonts w:ascii="Arial" w:hAnsi="Arial" w:cs="Arial"/>
          <w:sz w:val="22"/>
          <w:szCs w:val="22"/>
        </w:rPr>
        <w:t>equipped with computers, power</w:t>
      </w:r>
      <w:r w:rsidR="00990419">
        <w:rPr>
          <w:rFonts w:ascii="Arial" w:hAnsi="Arial" w:cs="Arial"/>
          <w:sz w:val="22"/>
          <w:szCs w:val="22"/>
        </w:rPr>
        <w:t xml:space="preserve"> </w:t>
      </w:r>
      <w:r w:rsidR="00AB4E12">
        <w:rPr>
          <w:rFonts w:ascii="Arial" w:hAnsi="Arial" w:cs="Arial"/>
          <w:sz w:val="22"/>
          <w:szCs w:val="22"/>
        </w:rPr>
        <w:t>point projectors, TV’s, DVD players and video</w:t>
      </w:r>
      <w:r w:rsidR="00990419">
        <w:rPr>
          <w:rFonts w:ascii="Arial" w:hAnsi="Arial" w:cs="Arial"/>
          <w:sz w:val="22"/>
          <w:szCs w:val="22"/>
        </w:rPr>
        <w:t>-</w:t>
      </w:r>
      <w:r w:rsidR="00AB4E12">
        <w:rPr>
          <w:rFonts w:ascii="Arial" w:hAnsi="Arial" w:cs="Arial"/>
          <w:sz w:val="22"/>
          <w:szCs w:val="22"/>
        </w:rPr>
        <w:t xml:space="preserve">teleconference capabilities </w:t>
      </w:r>
      <w:r w:rsidR="00C66C5D">
        <w:rPr>
          <w:rFonts w:ascii="Arial" w:hAnsi="Arial" w:cs="Arial"/>
          <w:sz w:val="22"/>
          <w:szCs w:val="22"/>
        </w:rPr>
        <w:t>for didactics, workshops by national experts</w:t>
      </w:r>
      <w:r w:rsidR="00AF4021" w:rsidRPr="00AF4021">
        <w:rPr>
          <w:rFonts w:ascii="Arial" w:hAnsi="Arial" w:cs="Arial"/>
          <w:sz w:val="22"/>
          <w:szCs w:val="22"/>
        </w:rPr>
        <w:t xml:space="preserve">, and teleconferences.  The training office and </w:t>
      </w:r>
      <w:r w:rsidR="00990419" w:rsidRPr="00AF4021">
        <w:rPr>
          <w:rFonts w:ascii="Arial" w:hAnsi="Arial" w:cs="Arial"/>
          <w:sz w:val="22"/>
          <w:szCs w:val="22"/>
        </w:rPr>
        <w:t>T</w:t>
      </w:r>
      <w:r w:rsidR="00990419">
        <w:rPr>
          <w:rFonts w:ascii="Arial" w:hAnsi="Arial" w:cs="Arial"/>
          <w:sz w:val="22"/>
          <w:szCs w:val="22"/>
        </w:rPr>
        <w:t>raining</w:t>
      </w:r>
      <w:r>
        <w:rPr>
          <w:rFonts w:ascii="Arial" w:hAnsi="Arial" w:cs="Arial"/>
          <w:sz w:val="22"/>
          <w:szCs w:val="22"/>
        </w:rPr>
        <w:t xml:space="preserve"> </w:t>
      </w:r>
      <w:r w:rsidR="00AF4021" w:rsidRPr="00AF4021">
        <w:rPr>
          <w:rFonts w:ascii="Arial" w:hAnsi="Arial" w:cs="Arial"/>
          <w:sz w:val="22"/>
          <w:szCs w:val="22"/>
        </w:rPr>
        <w:t>D</w:t>
      </w:r>
      <w:r>
        <w:rPr>
          <w:rFonts w:ascii="Arial" w:hAnsi="Arial" w:cs="Arial"/>
          <w:sz w:val="22"/>
          <w:szCs w:val="22"/>
        </w:rPr>
        <w:t>irector</w:t>
      </w:r>
      <w:r w:rsidR="00AF4021" w:rsidRPr="00AF4021">
        <w:rPr>
          <w:rFonts w:ascii="Arial" w:hAnsi="Arial" w:cs="Arial"/>
          <w:sz w:val="22"/>
          <w:szCs w:val="22"/>
        </w:rPr>
        <w:t>’s</w:t>
      </w:r>
      <w:r w:rsidR="00AC7F48">
        <w:rPr>
          <w:rFonts w:ascii="Arial" w:hAnsi="Arial" w:cs="Arial"/>
          <w:sz w:val="22"/>
          <w:szCs w:val="22"/>
        </w:rPr>
        <w:t xml:space="preserve"> (TD)</w:t>
      </w:r>
      <w:r w:rsidR="00AF4021" w:rsidRPr="00AF4021">
        <w:rPr>
          <w:rFonts w:ascii="Arial" w:hAnsi="Arial" w:cs="Arial"/>
          <w:sz w:val="22"/>
          <w:szCs w:val="22"/>
        </w:rPr>
        <w:t xml:space="preserve"> office have secure and orderly storage of psychology training program files.  </w:t>
      </w:r>
      <w:r w:rsidR="00AB4E12">
        <w:rPr>
          <w:rFonts w:ascii="Arial" w:hAnsi="Arial" w:cs="Arial"/>
          <w:sz w:val="22"/>
          <w:szCs w:val="22"/>
        </w:rPr>
        <w:t>T</w:t>
      </w:r>
      <w:r w:rsidR="00AF4021" w:rsidRPr="00AF4021">
        <w:rPr>
          <w:rFonts w:ascii="Arial" w:hAnsi="Arial" w:cs="Arial"/>
          <w:sz w:val="22"/>
          <w:szCs w:val="22"/>
        </w:rPr>
        <w:t>he training office and TD</w:t>
      </w:r>
      <w:r w:rsidR="004203B2">
        <w:rPr>
          <w:rFonts w:ascii="Arial" w:hAnsi="Arial" w:cs="Arial"/>
          <w:sz w:val="22"/>
          <w:szCs w:val="22"/>
        </w:rPr>
        <w:t>’s</w:t>
      </w:r>
      <w:r w:rsidR="00AF4021" w:rsidRPr="00AF4021">
        <w:rPr>
          <w:rFonts w:ascii="Arial" w:hAnsi="Arial" w:cs="Arial"/>
          <w:sz w:val="22"/>
          <w:szCs w:val="22"/>
        </w:rPr>
        <w:t xml:space="preserve"> office are in a central location between the two major rotations to facilitate equal access by </w:t>
      </w:r>
      <w:r w:rsidR="00F0426B">
        <w:rPr>
          <w:rFonts w:ascii="Arial" w:hAnsi="Arial" w:cs="Arial"/>
          <w:sz w:val="22"/>
          <w:szCs w:val="22"/>
        </w:rPr>
        <w:t>residents</w:t>
      </w:r>
      <w:r w:rsidR="00AF4021" w:rsidRPr="00AF4021">
        <w:rPr>
          <w:rFonts w:ascii="Arial" w:hAnsi="Arial" w:cs="Arial"/>
          <w:sz w:val="22"/>
          <w:szCs w:val="22"/>
        </w:rPr>
        <w:t xml:space="preserve"> and staff from both </w:t>
      </w:r>
      <w:r w:rsidR="00AB4E12">
        <w:rPr>
          <w:rFonts w:ascii="Arial" w:hAnsi="Arial" w:cs="Arial"/>
          <w:sz w:val="22"/>
          <w:szCs w:val="22"/>
        </w:rPr>
        <w:t xml:space="preserve">major </w:t>
      </w:r>
      <w:r w:rsidR="00AF4021" w:rsidRPr="00AF4021">
        <w:rPr>
          <w:rFonts w:ascii="Arial" w:hAnsi="Arial" w:cs="Arial"/>
          <w:sz w:val="22"/>
          <w:szCs w:val="22"/>
        </w:rPr>
        <w:t xml:space="preserve">rotations.  </w:t>
      </w:r>
    </w:p>
    <w:p w:rsidR="00483A58" w:rsidRDefault="00483A58">
      <w:pPr>
        <w:shd w:val="clear" w:color="auto" w:fill="FFFFFF"/>
        <w:tabs>
          <w:tab w:val="left" w:pos="360"/>
        </w:tabs>
        <w:jc w:val="both"/>
        <w:rPr>
          <w:rFonts w:ascii="Arial" w:hAnsi="Arial" w:cs="Arial"/>
          <w:sz w:val="22"/>
          <w:szCs w:val="22"/>
        </w:rPr>
      </w:pPr>
    </w:p>
    <w:p w:rsidR="00483A58" w:rsidRDefault="00AF4021">
      <w:pPr>
        <w:shd w:val="clear" w:color="auto" w:fill="FFFFFF"/>
        <w:tabs>
          <w:tab w:val="left" w:pos="360"/>
        </w:tabs>
        <w:jc w:val="both"/>
        <w:rPr>
          <w:rFonts w:ascii="Arial" w:hAnsi="Arial" w:cs="Arial"/>
          <w:sz w:val="22"/>
          <w:szCs w:val="22"/>
        </w:rPr>
      </w:pPr>
      <w:r w:rsidRPr="00AF4021">
        <w:rPr>
          <w:rFonts w:ascii="Arial" w:hAnsi="Arial" w:cs="Arial"/>
          <w:sz w:val="22"/>
          <w:szCs w:val="22"/>
        </w:rPr>
        <w:t xml:space="preserve">The MDG and MH Flight </w:t>
      </w:r>
      <w:r w:rsidR="00595D54">
        <w:rPr>
          <w:rFonts w:ascii="Arial" w:hAnsi="Arial" w:cs="Arial"/>
          <w:sz w:val="22"/>
          <w:szCs w:val="22"/>
        </w:rPr>
        <w:t xml:space="preserve">also </w:t>
      </w:r>
      <w:r w:rsidRPr="00AF4021">
        <w:rPr>
          <w:rFonts w:ascii="Arial" w:hAnsi="Arial" w:cs="Arial"/>
          <w:sz w:val="22"/>
          <w:szCs w:val="22"/>
        </w:rPr>
        <w:t xml:space="preserve">ensure the </w:t>
      </w:r>
      <w:r w:rsidR="00862E06">
        <w:rPr>
          <w:rFonts w:ascii="Arial" w:hAnsi="Arial" w:cs="Arial"/>
          <w:sz w:val="22"/>
          <w:szCs w:val="22"/>
        </w:rPr>
        <w:t>internship</w:t>
      </w:r>
      <w:r w:rsidRPr="00AF4021">
        <w:rPr>
          <w:rFonts w:ascii="Arial" w:hAnsi="Arial" w:cs="Arial"/>
          <w:sz w:val="22"/>
          <w:szCs w:val="22"/>
        </w:rPr>
        <w:t xml:space="preserve"> program has </w:t>
      </w:r>
      <w:r w:rsidR="00595D54">
        <w:rPr>
          <w:rFonts w:ascii="Arial" w:hAnsi="Arial" w:cs="Arial"/>
          <w:sz w:val="22"/>
          <w:szCs w:val="22"/>
        </w:rPr>
        <w:t>a wide array of</w:t>
      </w:r>
      <w:r w:rsidR="00595D54" w:rsidRPr="00AF4021">
        <w:rPr>
          <w:rFonts w:ascii="Arial" w:hAnsi="Arial" w:cs="Arial"/>
          <w:sz w:val="22"/>
          <w:szCs w:val="22"/>
        </w:rPr>
        <w:t xml:space="preserve"> </w:t>
      </w:r>
      <w:r w:rsidRPr="00AF4021">
        <w:rPr>
          <w:rFonts w:ascii="Arial" w:hAnsi="Arial" w:cs="Arial"/>
          <w:sz w:val="22"/>
          <w:szCs w:val="22"/>
        </w:rPr>
        <w:t xml:space="preserve">training resources and audiovisual equipment.  </w:t>
      </w:r>
      <w:r w:rsidR="00F0426B">
        <w:rPr>
          <w:rFonts w:ascii="Arial" w:hAnsi="Arial" w:cs="Arial"/>
          <w:sz w:val="22"/>
          <w:szCs w:val="22"/>
        </w:rPr>
        <w:t>For example, residents will have</w:t>
      </w:r>
      <w:r w:rsidRPr="00AF4021">
        <w:rPr>
          <w:rFonts w:ascii="Arial" w:hAnsi="Arial" w:cs="Arial"/>
          <w:sz w:val="22"/>
          <w:szCs w:val="22"/>
        </w:rPr>
        <w:t xml:space="preserve"> access to computer-based </w:t>
      </w:r>
      <w:r w:rsidR="00F0426B">
        <w:rPr>
          <w:rFonts w:ascii="Arial" w:hAnsi="Arial" w:cs="Arial"/>
          <w:sz w:val="22"/>
          <w:szCs w:val="22"/>
        </w:rPr>
        <w:t xml:space="preserve">psychological </w:t>
      </w:r>
      <w:r w:rsidRPr="00AF4021">
        <w:rPr>
          <w:rFonts w:ascii="Arial" w:hAnsi="Arial" w:cs="Arial"/>
          <w:sz w:val="22"/>
          <w:szCs w:val="22"/>
        </w:rPr>
        <w:t>testing packages for multi-dimensional batteries, multiple manually administered tests, and one office designated for psychological testing</w:t>
      </w:r>
      <w:r w:rsidR="00DA7BAE">
        <w:rPr>
          <w:rFonts w:ascii="Arial" w:hAnsi="Arial" w:cs="Arial"/>
          <w:sz w:val="22"/>
          <w:szCs w:val="22"/>
        </w:rPr>
        <w:t xml:space="preserve"> and an office designated for biof</w:t>
      </w:r>
      <w:r w:rsidR="00F0426B">
        <w:rPr>
          <w:rFonts w:ascii="Arial" w:hAnsi="Arial" w:cs="Arial"/>
          <w:sz w:val="22"/>
          <w:szCs w:val="22"/>
        </w:rPr>
        <w:t>eedback and</w:t>
      </w:r>
      <w:r w:rsidR="00A70252">
        <w:rPr>
          <w:rFonts w:ascii="Arial" w:hAnsi="Arial" w:cs="Arial"/>
          <w:sz w:val="22"/>
          <w:szCs w:val="22"/>
        </w:rPr>
        <w:t xml:space="preserve"> Vi</w:t>
      </w:r>
      <w:r w:rsidR="00F0426B">
        <w:rPr>
          <w:rFonts w:ascii="Arial" w:hAnsi="Arial" w:cs="Arial"/>
          <w:sz w:val="22"/>
          <w:szCs w:val="22"/>
        </w:rPr>
        <w:t>rtual Reality Exposure Therapy treatments</w:t>
      </w:r>
      <w:r w:rsidRPr="00AF4021">
        <w:rPr>
          <w:rFonts w:ascii="Arial" w:hAnsi="Arial" w:cs="Arial"/>
          <w:sz w:val="22"/>
          <w:szCs w:val="22"/>
        </w:rPr>
        <w:t xml:space="preserve">.  The </w:t>
      </w:r>
      <w:r w:rsidR="00F0426B">
        <w:rPr>
          <w:rFonts w:ascii="Arial" w:hAnsi="Arial" w:cs="Arial"/>
          <w:sz w:val="22"/>
          <w:szCs w:val="22"/>
        </w:rPr>
        <w:t>residents</w:t>
      </w:r>
      <w:r w:rsidRPr="00AF4021">
        <w:rPr>
          <w:rFonts w:ascii="Arial" w:hAnsi="Arial" w:cs="Arial"/>
          <w:sz w:val="22"/>
          <w:szCs w:val="22"/>
        </w:rPr>
        <w:t xml:space="preserve"> also have ready access to electronic copies of journal articles through AF Medical Service’s web-based portal. </w:t>
      </w:r>
    </w:p>
    <w:p w:rsidR="00C66C5D" w:rsidRDefault="00C66C5D" w:rsidP="00CE2ABD">
      <w:pPr>
        <w:pStyle w:val="Heading1"/>
        <w:tabs>
          <w:tab w:val="clear" w:pos="810"/>
          <w:tab w:val="clear" w:pos="1080"/>
        </w:tabs>
        <w:ind w:firstLine="720"/>
        <w:jc w:val="left"/>
        <w:rPr>
          <w:rFonts w:ascii="Arial" w:hAnsi="Arial" w:cs="Arial"/>
          <w:b w:val="0"/>
          <w:sz w:val="22"/>
          <w:szCs w:val="22"/>
        </w:rPr>
      </w:pPr>
    </w:p>
    <w:p w:rsidR="00F042AB" w:rsidRPr="00390E65" w:rsidRDefault="00F042AB" w:rsidP="00351748">
      <w:pPr>
        <w:pStyle w:val="Heading1"/>
        <w:tabs>
          <w:tab w:val="clear" w:pos="810"/>
          <w:tab w:val="clear" w:pos="1080"/>
        </w:tabs>
        <w:jc w:val="left"/>
        <w:rPr>
          <w:rFonts w:ascii="Arial" w:hAnsi="Arial" w:cs="Arial"/>
          <w:szCs w:val="24"/>
        </w:rPr>
      </w:pPr>
      <w:r w:rsidRPr="00390E65">
        <w:rPr>
          <w:rFonts w:ascii="Arial" w:hAnsi="Arial" w:cs="Arial"/>
          <w:szCs w:val="24"/>
        </w:rPr>
        <w:t>SCHEDULE, VACATIONS &amp; HOLIDAYS</w:t>
      </w:r>
      <w:bookmarkEnd w:id="7"/>
    </w:p>
    <w:p w:rsidR="00F042AB" w:rsidRPr="00B040AA" w:rsidRDefault="00F042AB">
      <w:pPr>
        <w:jc w:val="both"/>
        <w:rPr>
          <w:rFonts w:ascii="Arial" w:hAnsi="Arial" w:cs="Arial"/>
          <w:sz w:val="22"/>
          <w:szCs w:val="22"/>
        </w:rPr>
      </w:pPr>
    </w:p>
    <w:p w:rsidR="00F042AB" w:rsidRPr="00B040AA" w:rsidRDefault="00F042AB">
      <w:pPr>
        <w:jc w:val="both"/>
        <w:rPr>
          <w:rFonts w:ascii="Arial" w:hAnsi="Arial" w:cs="Arial"/>
          <w:sz w:val="22"/>
          <w:szCs w:val="22"/>
        </w:rPr>
      </w:pPr>
      <w:r w:rsidRPr="00B040AA">
        <w:rPr>
          <w:rFonts w:ascii="Arial" w:hAnsi="Arial" w:cs="Arial"/>
          <w:sz w:val="22"/>
          <w:szCs w:val="22"/>
        </w:rPr>
        <w:t xml:space="preserve">The </w:t>
      </w:r>
      <w:r w:rsidR="00862E06">
        <w:rPr>
          <w:rFonts w:ascii="Arial" w:hAnsi="Arial" w:cs="Arial"/>
          <w:sz w:val="22"/>
          <w:szCs w:val="22"/>
        </w:rPr>
        <w:t>internship</w:t>
      </w:r>
      <w:r w:rsidR="00DA7BAE">
        <w:rPr>
          <w:rFonts w:ascii="Arial" w:hAnsi="Arial" w:cs="Arial"/>
          <w:sz w:val="22"/>
          <w:szCs w:val="22"/>
        </w:rPr>
        <w:t xml:space="preserve"> year is preceded by a five</w:t>
      </w:r>
      <w:r w:rsidRPr="00B040AA">
        <w:rPr>
          <w:rFonts w:ascii="Arial" w:hAnsi="Arial" w:cs="Arial"/>
          <w:sz w:val="22"/>
          <w:szCs w:val="22"/>
        </w:rPr>
        <w:t xml:space="preserve">-week course at Maxwell AFB in Alabama.  </w:t>
      </w:r>
      <w:r w:rsidR="00A70252">
        <w:rPr>
          <w:rFonts w:ascii="Arial" w:hAnsi="Arial" w:cs="Arial"/>
          <w:sz w:val="22"/>
          <w:szCs w:val="22"/>
        </w:rPr>
        <w:t xml:space="preserve">This </w:t>
      </w:r>
      <w:r w:rsidR="004203B2">
        <w:rPr>
          <w:rFonts w:ascii="Arial" w:hAnsi="Arial" w:cs="Arial"/>
          <w:sz w:val="22"/>
          <w:szCs w:val="22"/>
        </w:rPr>
        <w:t>course</w:t>
      </w:r>
      <w:r w:rsidR="004203B2" w:rsidRPr="00B040AA">
        <w:rPr>
          <w:rFonts w:ascii="Arial" w:hAnsi="Arial" w:cs="Arial"/>
          <w:sz w:val="22"/>
          <w:szCs w:val="22"/>
        </w:rPr>
        <w:t xml:space="preserve"> </w:t>
      </w:r>
      <w:r w:rsidR="00F0426B">
        <w:rPr>
          <w:rFonts w:ascii="Arial" w:hAnsi="Arial" w:cs="Arial"/>
          <w:sz w:val="22"/>
          <w:szCs w:val="22"/>
        </w:rPr>
        <w:t>serves</w:t>
      </w:r>
      <w:r w:rsidRPr="00B040AA">
        <w:rPr>
          <w:rFonts w:ascii="Arial" w:hAnsi="Arial" w:cs="Arial"/>
          <w:sz w:val="22"/>
          <w:szCs w:val="22"/>
        </w:rPr>
        <w:t xml:space="preserve"> as an introduction to the Air Force </w:t>
      </w:r>
      <w:r w:rsidR="00DA7BAE">
        <w:rPr>
          <w:rFonts w:ascii="Arial" w:hAnsi="Arial" w:cs="Arial"/>
          <w:sz w:val="22"/>
          <w:szCs w:val="22"/>
        </w:rPr>
        <w:t xml:space="preserve">and the Air Force </w:t>
      </w:r>
      <w:r w:rsidRPr="00B040AA">
        <w:rPr>
          <w:rFonts w:ascii="Arial" w:hAnsi="Arial" w:cs="Arial"/>
          <w:sz w:val="22"/>
          <w:szCs w:val="22"/>
        </w:rPr>
        <w:t>Medical Service and</w:t>
      </w:r>
      <w:r w:rsidR="00CE7C87">
        <w:rPr>
          <w:rFonts w:ascii="Arial" w:hAnsi="Arial" w:cs="Arial"/>
          <w:sz w:val="22"/>
          <w:szCs w:val="22"/>
        </w:rPr>
        <w:t xml:space="preserve"> is called Commissioned Officer</w:t>
      </w:r>
      <w:r w:rsidRPr="00B040AA">
        <w:rPr>
          <w:rFonts w:ascii="Arial" w:hAnsi="Arial" w:cs="Arial"/>
          <w:sz w:val="22"/>
          <w:szCs w:val="22"/>
        </w:rPr>
        <w:t xml:space="preserve"> Tr</w:t>
      </w:r>
      <w:r w:rsidR="0055451F">
        <w:rPr>
          <w:rFonts w:ascii="Arial" w:hAnsi="Arial" w:cs="Arial"/>
          <w:sz w:val="22"/>
          <w:szCs w:val="22"/>
        </w:rPr>
        <w:t>aining</w:t>
      </w:r>
      <w:r w:rsidR="00A70252">
        <w:rPr>
          <w:rFonts w:ascii="Arial" w:hAnsi="Arial" w:cs="Arial"/>
          <w:sz w:val="22"/>
          <w:szCs w:val="22"/>
        </w:rPr>
        <w:t xml:space="preserve"> (COT)</w:t>
      </w:r>
      <w:r w:rsidR="0055451F">
        <w:rPr>
          <w:rFonts w:ascii="Arial" w:hAnsi="Arial" w:cs="Arial"/>
          <w:sz w:val="22"/>
          <w:szCs w:val="22"/>
        </w:rPr>
        <w:t xml:space="preserve">. </w:t>
      </w:r>
      <w:r w:rsidR="009B746E">
        <w:rPr>
          <w:rFonts w:ascii="Arial" w:hAnsi="Arial" w:cs="Arial"/>
          <w:sz w:val="22"/>
          <w:szCs w:val="22"/>
        </w:rPr>
        <w:t xml:space="preserve"> </w:t>
      </w:r>
      <w:r w:rsidR="00AC7F48">
        <w:rPr>
          <w:rFonts w:ascii="Arial" w:hAnsi="Arial" w:cs="Arial"/>
          <w:sz w:val="22"/>
          <w:szCs w:val="22"/>
        </w:rPr>
        <w:t xml:space="preserve">COT is designed to prepare medical, chapel and legal professionals to understand core aspects of officership.  </w:t>
      </w:r>
      <w:r w:rsidR="00413D63">
        <w:rPr>
          <w:rFonts w:ascii="Arial" w:hAnsi="Arial" w:cs="Arial"/>
          <w:sz w:val="22"/>
          <w:szCs w:val="22"/>
        </w:rPr>
        <w:t>This course does NOT provide training specific</w:t>
      </w:r>
      <w:r w:rsidR="009B746E" w:rsidRPr="00990419">
        <w:rPr>
          <w:rFonts w:ascii="Arial" w:hAnsi="Arial" w:cs="Arial"/>
          <w:sz w:val="22"/>
          <w:szCs w:val="22"/>
        </w:rPr>
        <w:t xml:space="preserve"> to psychology</w:t>
      </w:r>
      <w:r w:rsidR="00CA5D59">
        <w:rPr>
          <w:rFonts w:ascii="Arial" w:hAnsi="Arial" w:cs="Arial"/>
          <w:sz w:val="22"/>
          <w:szCs w:val="22"/>
        </w:rPr>
        <w:t xml:space="preserve"> nor is specific to your role as a military psychologist</w:t>
      </w:r>
      <w:r w:rsidR="009B746E" w:rsidRPr="00990419">
        <w:rPr>
          <w:rFonts w:ascii="Arial" w:hAnsi="Arial" w:cs="Arial"/>
          <w:sz w:val="22"/>
          <w:szCs w:val="22"/>
        </w:rPr>
        <w:t xml:space="preserve">.  </w:t>
      </w:r>
      <w:r w:rsidR="0055451F" w:rsidRPr="00990419">
        <w:rPr>
          <w:rFonts w:ascii="Arial" w:hAnsi="Arial" w:cs="Arial"/>
          <w:sz w:val="22"/>
          <w:szCs w:val="22"/>
        </w:rPr>
        <w:t>During</w:t>
      </w:r>
      <w:r w:rsidR="0055451F">
        <w:rPr>
          <w:rFonts w:ascii="Arial" w:hAnsi="Arial" w:cs="Arial"/>
          <w:sz w:val="22"/>
          <w:szCs w:val="22"/>
        </w:rPr>
        <w:t xml:space="preserve"> this time (typically </w:t>
      </w:r>
      <w:r w:rsidR="00A70252">
        <w:rPr>
          <w:rFonts w:ascii="Arial" w:hAnsi="Arial" w:cs="Arial"/>
          <w:sz w:val="22"/>
          <w:szCs w:val="22"/>
        </w:rPr>
        <w:t>late June/</w:t>
      </w:r>
      <w:r w:rsidRPr="00B040AA">
        <w:rPr>
          <w:rFonts w:ascii="Arial" w:hAnsi="Arial" w:cs="Arial"/>
          <w:sz w:val="22"/>
          <w:szCs w:val="22"/>
        </w:rPr>
        <w:t xml:space="preserve">early July to </w:t>
      </w:r>
      <w:r w:rsidR="00A70252">
        <w:rPr>
          <w:rFonts w:ascii="Arial" w:hAnsi="Arial" w:cs="Arial"/>
          <w:sz w:val="22"/>
          <w:szCs w:val="22"/>
        </w:rPr>
        <w:t>late July/</w:t>
      </w:r>
      <w:r w:rsidRPr="00B040AA">
        <w:rPr>
          <w:rFonts w:ascii="Arial" w:hAnsi="Arial" w:cs="Arial"/>
          <w:sz w:val="22"/>
          <w:szCs w:val="22"/>
        </w:rPr>
        <w:t xml:space="preserve">early August), new </w:t>
      </w:r>
      <w:r w:rsidR="00F0426B">
        <w:rPr>
          <w:rFonts w:ascii="Arial" w:hAnsi="Arial" w:cs="Arial"/>
          <w:sz w:val="22"/>
          <w:szCs w:val="22"/>
        </w:rPr>
        <w:t>residents</w:t>
      </w:r>
      <w:r w:rsidRPr="00B040AA">
        <w:rPr>
          <w:rFonts w:ascii="Arial" w:hAnsi="Arial" w:cs="Arial"/>
          <w:sz w:val="22"/>
          <w:szCs w:val="22"/>
        </w:rPr>
        <w:t xml:space="preserve"> obtain uniforms, establish pay records, learn officership</w:t>
      </w:r>
      <w:r w:rsidR="00A70252">
        <w:rPr>
          <w:rFonts w:ascii="Arial" w:hAnsi="Arial" w:cs="Arial"/>
          <w:sz w:val="22"/>
          <w:szCs w:val="22"/>
        </w:rPr>
        <w:t xml:space="preserve"> basics</w:t>
      </w:r>
      <w:r w:rsidRPr="00B040AA">
        <w:rPr>
          <w:rFonts w:ascii="Arial" w:hAnsi="Arial" w:cs="Arial"/>
          <w:sz w:val="22"/>
          <w:szCs w:val="22"/>
        </w:rPr>
        <w:t xml:space="preserve"> and get to know the other </w:t>
      </w:r>
      <w:r w:rsidR="009B746E">
        <w:rPr>
          <w:rFonts w:ascii="Arial" w:hAnsi="Arial" w:cs="Arial"/>
          <w:sz w:val="22"/>
          <w:szCs w:val="22"/>
        </w:rPr>
        <w:t xml:space="preserve">incoming </w:t>
      </w:r>
      <w:r w:rsidRPr="00B040AA">
        <w:rPr>
          <w:rFonts w:ascii="Arial" w:hAnsi="Arial" w:cs="Arial"/>
          <w:sz w:val="22"/>
          <w:szCs w:val="22"/>
        </w:rPr>
        <w:t xml:space="preserve">Air Force psychology and social work </w:t>
      </w:r>
      <w:r w:rsidR="00F0426B">
        <w:rPr>
          <w:rFonts w:ascii="Arial" w:hAnsi="Arial" w:cs="Arial"/>
          <w:sz w:val="22"/>
          <w:szCs w:val="22"/>
        </w:rPr>
        <w:t>residents</w:t>
      </w:r>
      <w:r w:rsidRPr="00B040AA">
        <w:rPr>
          <w:rFonts w:ascii="Arial" w:hAnsi="Arial" w:cs="Arial"/>
          <w:sz w:val="22"/>
          <w:szCs w:val="22"/>
        </w:rPr>
        <w:t xml:space="preserve">. Upon arrival </w:t>
      </w:r>
      <w:r w:rsidR="00CE7C87">
        <w:rPr>
          <w:rFonts w:ascii="Arial" w:hAnsi="Arial" w:cs="Arial"/>
          <w:sz w:val="22"/>
          <w:szCs w:val="22"/>
        </w:rPr>
        <w:t xml:space="preserve">to the residency </w:t>
      </w:r>
      <w:r w:rsidRPr="00B040AA">
        <w:rPr>
          <w:rFonts w:ascii="Arial" w:hAnsi="Arial" w:cs="Arial"/>
          <w:sz w:val="22"/>
          <w:szCs w:val="22"/>
        </w:rPr>
        <w:t xml:space="preserve">at </w:t>
      </w:r>
      <w:r w:rsidR="009B746E">
        <w:rPr>
          <w:rFonts w:ascii="Arial" w:hAnsi="Arial" w:cs="Arial"/>
          <w:sz w:val="22"/>
          <w:szCs w:val="22"/>
        </w:rPr>
        <w:t>Joint Base Andrews</w:t>
      </w:r>
      <w:r w:rsidRPr="00B040AA">
        <w:rPr>
          <w:rFonts w:ascii="Arial" w:hAnsi="Arial" w:cs="Arial"/>
          <w:sz w:val="22"/>
          <w:szCs w:val="22"/>
        </w:rPr>
        <w:t xml:space="preserve"> (usually by </w:t>
      </w:r>
      <w:r w:rsidR="0055451F">
        <w:rPr>
          <w:rFonts w:ascii="Arial" w:hAnsi="Arial" w:cs="Arial"/>
          <w:sz w:val="22"/>
          <w:szCs w:val="22"/>
        </w:rPr>
        <w:t xml:space="preserve">early </w:t>
      </w:r>
      <w:r w:rsidRPr="00B040AA">
        <w:rPr>
          <w:rFonts w:ascii="Arial" w:hAnsi="Arial" w:cs="Arial"/>
          <w:sz w:val="22"/>
          <w:szCs w:val="22"/>
        </w:rPr>
        <w:t>Aug</w:t>
      </w:r>
      <w:r w:rsidR="004203B2">
        <w:rPr>
          <w:rFonts w:ascii="Arial" w:hAnsi="Arial" w:cs="Arial"/>
          <w:sz w:val="22"/>
          <w:szCs w:val="22"/>
        </w:rPr>
        <w:t>ust</w:t>
      </w:r>
      <w:r w:rsidRPr="00B040AA">
        <w:rPr>
          <w:rFonts w:ascii="Arial" w:hAnsi="Arial" w:cs="Arial"/>
          <w:sz w:val="22"/>
          <w:szCs w:val="22"/>
        </w:rPr>
        <w:t xml:space="preserve">), all </w:t>
      </w:r>
      <w:r w:rsidR="00F0426B">
        <w:rPr>
          <w:rFonts w:ascii="Arial" w:hAnsi="Arial" w:cs="Arial"/>
          <w:sz w:val="22"/>
          <w:szCs w:val="22"/>
        </w:rPr>
        <w:t>residents</w:t>
      </w:r>
      <w:r w:rsidRPr="00B040AA">
        <w:rPr>
          <w:rFonts w:ascii="Arial" w:hAnsi="Arial" w:cs="Arial"/>
          <w:sz w:val="22"/>
          <w:szCs w:val="22"/>
        </w:rPr>
        <w:t xml:space="preserve"> </w:t>
      </w:r>
      <w:r w:rsidR="00A70252">
        <w:rPr>
          <w:rFonts w:ascii="Arial" w:hAnsi="Arial" w:cs="Arial"/>
          <w:sz w:val="22"/>
          <w:szCs w:val="22"/>
        </w:rPr>
        <w:t>participate in</w:t>
      </w:r>
      <w:r w:rsidR="00F0426B">
        <w:rPr>
          <w:rFonts w:ascii="Arial" w:hAnsi="Arial" w:cs="Arial"/>
          <w:sz w:val="22"/>
          <w:szCs w:val="22"/>
        </w:rPr>
        <w:t xml:space="preserve"> a three</w:t>
      </w:r>
      <w:r w:rsidRPr="00B040AA">
        <w:rPr>
          <w:rFonts w:ascii="Arial" w:hAnsi="Arial" w:cs="Arial"/>
          <w:sz w:val="22"/>
          <w:szCs w:val="22"/>
        </w:rPr>
        <w:t xml:space="preserve">-week orientation to </w:t>
      </w:r>
      <w:r w:rsidR="0030141A">
        <w:rPr>
          <w:rFonts w:ascii="Arial" w:hAnsi="Arial" w:cs="Arial"/>
          <w:sz w:val="22"/>
          <w:szCs w:val="22"/>
        </w:rPr>
        <w:t>MGMCSC</w:t>
      </w:r>
      <w:r w:rsidR="009B746E">
        <w:rPr>
          <w:rFonts w:ascii="Arial" w:hAnsi="Arial" w:cs="Arial"/>
          <w:sz w:val="22"/>
          <w:szCs w:val="22"/>
        </w:rPr>
        <w:t>, Joint Base Andrews</w:t>
      </w:r>
      <w:r w:rsidR="00A70252">
        <w:rPr>
          <w:rFonts w:ascii="Arial" w:hAnsi="Arial" w:cs="Arial"/>
          <w:sz w:val="22"/>
          <w:szCs w:val="22"/>
        </w:rPr>
        <w:t xml:space="preserve"> and the residency</w:t>
      </w:r>
      <w:r w:rsidRPr="00B040AA">
        <w:rPr>
          <w:rFonts w:ascii="Arial" w:hAnsi="Arial" w:cs="Arial"/>
          <w:sz w:val="22"/>
          <w:szCs w:val="22"/>
        </w:rPr>
        <w:t xml:space="preserve"> </w:t>
      </w:r>
      <w:r w:rsidR="00CE7C87">
        <w:rPr>
          <w:rFonts w:ascii="Arial" w:hAnsi="Arial" w:cs="Arial"/>
          <w:sz w:val="22"/>
          <w:szCs w:val="22"/>
        </w:rPr>
        <w:t>which includes</w:t>
      </w:r>
      <w:r w:rsidR="00F0426B">
        <w:rPr>
          <w:rFonts w:ascii="Arial" w:hAnsi="Arial" w:cs="Arial"/>
          <w:sz w:val="22"/>
          <w:szCs w:val="22"/>
        </w:rPr>
        <w:t xml:space="preserve"> one week of rotation specific orientation</w:t>
      </w:r>
      <w:r w:rsidRPr="00B040AA">
        <w:rPr>
          <w:rFonts w:ascii="Arial" w:hAnsi="Arial" w:cs="Arial"/>
          <w:sz w:val="22"/>
          <w:szCs w:val="22"/>
        </w:rPr>
        <w:t xml:space="preserve">. </w:t>
      </w:r>
    </w:p>
    <w:p w:rsidR="00F042AB" w:rsidRPr="00B040AA" w:rsidRDefault="00F042AB">
      <w:pPr>
        <w:jc w:val="both"/>
        <w:rPr>
          <w:rFonts w:ascii="Arial" w:hAnsi="Arial" w:cs="Arial"/>
          <w:sz w:val="22"/>
          <w:szCs w:val="22"/>
        </w:rPr>
      </w:pPr>
    </w:p>
    <w:p w:rsidR="00483A58" w:rsidRDefault="00CA5D59">
      <w:pPr>
        <w:autoSpaceDE w:val="0"/>
        <w:autoSpaceDN w:val="0"/>
        <w:adjustRightInd w:val="0"/>
        <w:jc w:val="both"/>
        <w:rPr>
          <w:rFonts w:ascii="Arial" w:hAnsi="Arial" w:cs="Arial"/>
          <w:sz w:val="22"/>
          <w:szCs w:val="22"/>
        </w:rPr>
      </w:pPr>
      <w:r>
        <w:rPr>
          <w:rFonts w:ascii="Arial" w:hAnsi="Arial" w:cs="Arial"/>
          <w:sz w:val="22"/>
          <w:szCs w:val="22"/>
        </w:rPr>
        <w:t>R</w:t>
      </w:r>
      <w:r w:rsidR="00776B18">
        <w:rPr>
          <w:rFonts w:ascii="Arial" w:hAnsi="Arial" w:cs="Arial"/>
          <w:sz w:val="22"/>
          <w:szCs w:val="22"/>
        </w:rPr>
        <w:t xml:space="preserve">esidents are </w:t>
      </w:r>
      <w:r w:rsidR="00F0426B">
        <w:rPr>
          <w:rFonts w:ascii="Arial" w:hAnsi="Arial" w:cs="Arial"/>
          <w:sz w:val="22"/>
          <w:szCs w:val="22"/>
        </w:rPr>
        <w:t xml:space="preserve">permitted </w:t>
      </w:r>
      <w:r w:rsidR="00776B18" w:rsidRPr="00F0426B">
        <w:rPr>
          <w:rFonts w:ascii="Arial" w:hAnsi="Arial" w:cs="Arial"/>
          <w:b/>
          <w:sz w:val="22"/>
          <w:szCs w:val="22"/>
        </w:rPr>
        <w:t>10</w:t>
      </w:r>
      <w:r w:rsidR="00F24674" w:rsidRPr="00F0426B">
        <w:rPr>
          <w:rFonts w:ascii="Arial" w:hAnsi="Arial" w:cs="Arial"/>
          <w:b/>
          <w:sz w:val="22"/>
          <w:szCs w:val="22"/>
        </w:rPr>
        <w:t xml:space="preserve"> </w:t>
      </w:r>
      <w:r w:rsidR="00413D63">
        <w:rPr>
          <w:rFonts w:ascii="Arial" w:hAnsi="Arial" w:cs="Arial"/>
          <w:b/>
          <w:sz w:val="22"/>
          <w:szCs w:val="22"/>
        </w:rPr>
        <w:t xml:space="preserve">training </w:t>
      </w:r>
      <w:r w:rsidR="00F24674" w:rsidRPr="00F0426B">
        <w:rPr>
          <w:rFonts w:ascii="Arial" w:hAnsi="Arial" w:cs="Arial"/>
          <w:b/>
          <w:sz w:val="22"/>
          <w:szCs w:val="22"/>
        </w:rPr>
        <w:t>days</w:t>
      </w:r>
      <w:r w:rsidR="00F24674" w:rsidRPr="00B040AA">
        <w:rPr>
          <w:rFonts w:ascii="Arial" w:hAnsi="Arial" w:cs="Arial"/>
          <w:sz w:val="22"/>
          <w:szCs w:val="22"/>
        </w:rPr>
        <w:t xml:space="preserve"> total away from </w:t>
      </w:r>
      <w:r w:rsidR="00F0426B">
        <w:rPr>
          <w:rFonts w:ascii="Arial" w:hAnsi="Arial" w:cs="Arial"/>
          <w:sz w:val="22"/>
          <w:szCs w:val="22"/>
        </w:rPr>
        <w:t>the residency program</w:t>
      </w:r>
      <w:r>
        <w:rPr>
          <w:rFonts w:ascii="Arial" w:hAnsi="Arial" w:cs="Arial"/>
          <w:sz w:val="22"/>
          <w:szCs w:val="22"/>
        </w:rPr>
        <w:t xml:space="preserve"> if dissertation is not completed and are </w:t>
      </w:r>
      <w:r w:rsidR="00F0426B">
        <w:rPr>
          <w:rFonts w:ascii="Arial" w:hAnsi="Arial" w:cs="Arial"/>
          <w:sz w:val="22"/>
          <w:szCs w:val="22"/>
        </w:rPr>
        <w:t>permit</w:t>
      </w:r>
      <w:r w:rsidR="002A6EB6">
        <w:rPr>
          <w:rFonts w:ascii="Arial" w:hAnsi="Arial" w:cs="Arial"/>
          <w:sz w:val="22"/>
          <w:szCs w:val="22"/>
        </w:rPr>
        <w:t>t</w:t>
      </w:r>
      <w:r w:rsidR="00F0426B">
        <w:rPr>
          <w:rFonts w:ascii="Arial" w:hAnsi="Arial" w:cs="Arial"/>
          <w:sz w:val="22"/>
          <w:szCs w:val="22"/>
        </w:rPr>
        <w:t>ed</w:t>
      </w:r>
      <w:r w:rsidR="00776B18">
        <w:rPr>
          <w:rFonts w:ascii="Arial" w:hAnsi="Arial" w:cs="Arial"/>
          <w:sz w:val="22"/>
          <w:szCs w:val="22"/>
        </w:rPr>
        <w:t xml:space="preserve"> 15</w:t>
      </w:r>
      <w:r w:rsidR="00F24674" w:rsidRPr="00B040AA">
        <w:rPr>
          <w:rFonts w:ascii="Arial" w:hAnsi="Arial" w:cs="Arial"/>
          <w:sz w:val="22"/>
          <w:szCs w:val="22"/>
        </w:rPr>
        <w:t xml:space="preserve"> </w:t>
      </w:r>
      <w:r w:rsidR="0063511B">
        <w:rPr>
          <w:rFonts w:ascii="Arial" w:hAnsi="Arial" w:cs="Arial"/>
          <w:sz w:val="22"/>
          <w:szCs w:val="22"/>
        </w:rPr>
        <w:t xml:space="preserve">total </w:t>
      </w:r>
      <w:r w:rsidR="00413D63">
        <w:rPr>
          <w:rFonts w:ascii="Arial" w:hAnsi="Arial" w:cs="Arial"/>
          <w:sz w:val="22"/>
          <w:szCs w:val="22"/>
        </w:rPr>
        <w:t xml:space="preserve">training </w:t>
      </w:r>
      <w:r w:rsidR="00F24674" w:rsidRPr="00B040AA">
        <w:rPr>
          <w:rFonts w:ascii="Arial" w:hAnsi="Arial" w:cs="Arial"/>
          <w:sz w:val="22"/>
          <w:szCs w:val="22"/>
        </w:rPr>
        <w:t>days</w:t>
      </w:r>
      <w:r>
        <w:rPr>
          <w:rFonts w:ascii="Arial" w:hAnsi="Arial" w:cs="Arial"/>
          <w:sz w:val="22"/>
          <w:szCs w:val="22"/>
        </w:rPr>
        <w:t xml:space="preserve"> away</w:t>
      </w:r>
      <w:r w:rsidR="00F24674" w:rsidRPr="00B040AA">
        <w:rPr>
          <w:rFonts w:ascii="Arial" w:hAnsi="Arial" w:cs="Arial"/>
          <w:sz w:val="22"/>
          <w:szCs w:val="22"/>
        </w:rPr>
        <w:t xml:space="preserve"> if </w:t>
      </w:r>
      <w:r w:rsidR="002A6EB6">
        <w:rPr>
          <w:rFonts w:ascii="Arial" w:hAnsi="Arial" w:cs="Arial"/>
          <w:sz w:val="22"/>
          <w:szCs w:val="22"/>
        </w:rPr>
        <w:t xml:space="preserve">their </w:t>
      </w:r>
      <w:r w:rsidR="00F24674" w:rsidRPr="00B040AA">
        <w:rPr>
          <w:rFonts w:ascii="Arial" w:hAnsi="Arial" w:cs="Arial"/>
          <w:sz w:val="22"/>
          <w:szCs w:val="22"/>
        </w:rPr>
        <w:t xml:space="preserve">dissertation defense </w:t>
      </w:r>
      <w:r w:rsidR="00E46C52">
        <w:rPr>
          <w:rFonts w:ascii="Arial" w:hAnsi="Arial" w:cs="Arial"/>
          <w:sz w:val="22"/>
          <w:szCs w:val="22"/>
        </w:rPr>
        <w:t xml:space="preserve">has </w:t>
      </w:r>
      <w:r w:rsidR="00A70252">
        <w:rPr>
          <w:rFonts w:ascii="Arial" w:hAnsi="Arial" w:cs="Arial"/>
          <w:sz w:val="22"/>
          <w:szCs w:val="22"/>
        </w:rPr>
        <w:t>been completed</w:t>
      </w:r>
      <w:r w:rsidR="00D56E37">
        <w:rPr>
          <w:rFonts w:ascii="Arial" w:hAnsi="Arial" w:cs="Arial"/>
          <w:sz w:val="22"/>
          <w:szCs w:val="22"/>
        </w:rPr>
        <w:t xml:space="preserve"> by 1 June</w:t>
      </w:r>
      <w:r w:rsidR="00F24674" w:rsidRPr="00B040AA">
        <w:rPr>
          <w:rFonts w:ascii="Arial" w:hAnsi="Arial" w:cs="Arial"/>
          <w:sz w:val="22"/>
          <w:szCs w:val="22"/>
        </w:rPr>
        <w:t xml:space="preserve">.  A day away from training is </w:t>
      </w:r>
      <w:r w:rsidR="002A6EB6">
        <w:rPr>
          <w:rFonts w:ascii="Arial" w:hAnsi="Arial" w:cs="Arial"/>
          <w:sz w:val="22"/>
          <w:szCs w:val="22"/>
        </w:rPr>
        <w:t xml:space="preserve">defined as </w:t>
      </w:r>
      <w:r w:rsidR="00F24674" w:rsidRPr="00B040AA">
        <w:rPr>
          <w:rFonts w:ascii="Arial" w:hAnsi="Arial" w:cs="Arial"/>
          <w:sz w:val="22"/>
          <w:szCs w:val="22"/>
        </w:rPr>
        <w:t xml:space="preserve">any day on which </w:t>
      </w:r>
      <w:r>
        <w:rPr>
          <w:rFonts w:ascii="Arial" w:hAnsi="Arial" w:cs="Arial"/>
          <w:sz w:val="22"/>
          <w:szCs w:val="22"/>
        </w:rPr>
        <w:t>a</w:t>
      </w:r>
      <w:r w:rsidR="00F24674" w:rsidRPr="00B040AA">
        <w:rPr>
          <w:rFonts w:ascii="Arial" w:hAnsi="Arial" w:cs="Arial"/>
          <w:sz w:val="22"/>
          <w:szCs w:val="22"/>
        </w:rPr>
        <w:t xml:space="preserve"> resident is absent for any reason, when other residents are </w:t>
      </w:r>
      <w:r w:rsidR="00413D63">
        <w:rPr>
          <w:rFonts w:ascii="Arial" w:hAnsi="Arial" w:cs="Arial"/>
          <w:sz w:val="22"/>
          <w:szCs w:val="22"/>
        </w:rPr>
        <w:t xml:space="preserve">present </w:t>
      </w:r>
      <w:r>
        <w:rPr>
          <w:rFonts w:ascii="Arial" w:hAnsi="Arial" w:cs="Arial"/>
          <w:sz w:val="22"/>
          <w:szCs w:val="22"/>
        </w:rPr>
        <w:t>and engage</w:t>
      </w:r>
      <w:r w:rsidR="005F71C2">
        <w:rPr>
          <w:rFonts w:ascii="Arial" w:hAnsi="Arial" w:cs="Arial"/>
          <w:sz w:val="22"/>
          <w:szCs w:val="22"/>
        </w:rPr>
        <w:t>d</w:t>
      </w:r>
      <w:r>
        <w:rPr>
          <w:rFonts w:ascii="Arial" w:hAnsi="Arial" w:cs="Arial"/>
          <w:sz w:val="22"/>
          <w:szCs w:val="22"/>
        </w:rPr>
        <w:t xml:space="preserve"> in</w:t>
      </w:r>
      <w:r w:rsidR="00F24674" w:rsidRPr="00B040AA">
        <w:rPr>
          <w:rFonts w:ascii="Arial" w:hAnsi="Arial" w:cs="Arial"/>
          <w:sz w:val="22"/>
          <w:szCs w:val="22"/>
        </w:rPr>
        <w:t xml:space="preserve"> training.  </w:t>
      </w:r>
      <w:r w:rsidR="002A6EB6">
        <w:rPr>
          <w:rFonts w:ascii="Arial" w:hAnsi="Arial" w:cs="Arial"/>
          <w:sz w:val="22"/>
          <w:szCs w:val="22"/>
        </w:rPr>
        <w:t>Examples of d</w:t>
      </w:r>
      <w:r w:rsidR="00194B67" w:rsidRPr="00B040AA">
        <w:rPr>
          <w:rFonts w:ascii="Arial" w:hAnsi="Arial" w:cs="Arial"/>
          <w:sz w:val="22"/>
          <w:szCs w:val="22"/>
        </w:rPr>
        <w:t>ays away from training</w:t>
      </w:r>
      <w:r w:rsidR="00AC1FA2">
        <w:rPr>
          <w:rFonts w:ascii="Arial" w:hAnsi="Arial" w:cs="Arial"/>
          <w:sz w:val="22"/>
          <w:szCs w:val="22"/>
        </w:rPr>
        <w:t xml:space="preserve"> include</w:t>
      </w:r>
      <w:r w:rsidR="00F24674" w:rsidRPr="00B040AA">
        <w:rPr>
          <w:rFonts w:ascii="Arial" w:hAnsi="Arial" w:cs="Arial"/>
          <w:sz w:val="22"/>
          <w:szCs w:val="22"/>
        </w:rPr>
        <w:t xml:space="preserve"> </w:t>
      </w:r>
      <w:r w:rsidR="002A6EB6">
        <w:rPr>
          <w:rFonts w:ascii="Arial" w:hAnsi="Arial" w:cs="Arial"/>
          <w:sz w:val="22"/>
          <w:szCs w:val="22"/>
        </w:rPr>
        <w:t xml:space="preserve">personal </w:t>
      </w:r>
      <w:r w:rsidR="00D56E37">
        <w:rPr>
          <w:rFonts w:ascii="Arial" w:hAnsi="Arial" w:cs="Arial"/>
          <w:sz w:val="22"/>
          <w:szCs w:val="22"/>
        </w:rPr>
        <w:t>leave, house hunting time a</w:t>
      </w:r>
      <w:r w:rsidR="0055451F">
        <w:rPr>
          <w:rFonts w:ascii="Arial" w:hAnsi="Arial" w:cs="Arial"/>
          <w:sz w:val="22"/>
          <w:szCs w:val="22"/>
        </w:rPr>
        <w:t xml:space="preserve">nd </w:t>
      </w:r>
      <w:r w:rsidR="000D6565" w:rsidRPr="00B040AA">
        <w:rPr>
          <w:rFonts w:ascii="Arial" w:hAnsi="Arial" w:cs="Arial"/>
          <w:sz w:val="22"/>
          <w:szCs w:val="22"/>
        </w:rPr>
        <w:t>sick days</w:t>
      </w:r>
      <w:r w:rsidR="00F24674" w:rsidRPr="00B040AA">
        <w:rPr>
          <w:rFonts w:ascii="Arial" w:hAnsi="Arial" w:cs="Arial"/>
          <w:sz w:val="22"/>
          <w:szCs w:val="22"/>
        </w:rPr>
        <w:t xml:space="preserve">.  It does not include days when all residents are out of the office </w:t>
      </w:r>
      <w:r w:rsidR="0063511B">
        <w:rPr>
          <w:rFonts w:ascii="Arial" w:hAnsi="Arial" w:cs="Arial"/>
          <w:sz w:val="22"/>
          <w:szCs w:val="22"/>
        </w:rPr>
        <w:t xml:space="preserve">such as </w:t>
      </w:r>
      <w:r w:rsidR="00F24674" w:rsidRPr="00B040AA">
        <w:rPr>
          <w:rFonts w:ascii="Arial" w:hAnsi="Arial" w:cs="Arial"/>
          <w:sz w:val="22"/>
          <w:szCs w:val="22"/>
        </w:rPr>
        <w:t>fed</w:t>
      </w:r>
      <w:r w:rsidR="00AC1FA2">
        <w:rPr>
          <w:rFonts w:ascii="Arial" w:hAnsi="Arial" w:cs="Arial"/>
          <w:sz w:val="22"/>
          <w:szCs w:val="22"/>
        </w:rPr>
        <w:t>eral</w:t>
      </w:r>
      <w:r w:rsidR="00F24674" w:rsidRPr="00B040AA">
        <w:rPr>
          <w:rFonts w:ascii="Arial" w:hAnsi="Arial" w:cs="Arial"/>
          <w:sz w:val="22"/>
          <w:szCs w:val="22"/>
        </w:rPr>
        <w:t xml:space="preserve"> holidays, downtime </w:t>
      </w:r>
      <w:r w:rsidR="002A6EB6">
        <w:rPr>
          <w:rFonts w:ascii="Arial" w:hAnsi="Arial" w:cs="Arial"/>
          <w:sz w:val="22"/>
          <w:szCs w:val="22"/>
        </w:rPr>
        <w:t>during</w:t>
      </w:r>
      <w:r w:rsidR="00F24674" w:rsidRPr="00B040AA">
        <w:rPr>
          <w:rFonts w:ascii="Arial" w:hAnsi="Arial" w:cs="Arial"/>
          <w:sz w:val="22"/>
          <w:szCs w:val="22"/>
        </w:rPr>
        <w:t xml:space="preserve"> holiday</w:t>
      </w:r>
      <w:r w:rsidR="002A6EB6">
        <w:rPr>
          <w:rFonts w:ascii="Arial" w:hAnsi="Arial" w:cs="Arial"/>
          <w:sz w:val="22"/>
          <w:szCs w:val="22"/>
        </w:rPr>
        <w:t xml:space="preserve"> periods</w:t>
      </w:r>
      <w:r w:rsidR="00F24674" w:rsidRPr="00B040AA">
        <w:rPr>
          <w:rFonts w:ascii="Arial" w:hAnsi="Arial" w:cs="Arial"/>
          <w:sz w:val="22"/>
          <w:szCs w:val="22"/>
        </w:rPr>
        <w:t xml:space="preserve">, </w:t>
      </w:r>
      <w:r w:rsidR="0063511B">
        <w:rPr>
          <w:rFonts w:ascii="Arial" w:hAnsi="Arial" w:cs="Arial"/>
          <w:sz w:val="22"/>
          <w:szCs w:val="22"/>
        </w:rPr>
        <w:t>occasional</w:t>
      </w:r>
      <w:r w:rsidR="002A6EB6">
        <w:rPr>
          <w:rFonts w:ascii="Arial" w:hAnsi="Arial" w:cs="Arial"/>
          <w:sz w:val="22"/>
          <w:szCs w:val="22"/>
        </w:rPr>
        <w:t xml:space="preserve"> days off designated as</w:t>
      </w:r>
      <w:r w:rsidR="0063511B">
        <w:rPr>
          <w:rFonts w:ascii="Arial" w:hAnsi="Arial" w:cs="Arial"/>
          <w:sz w:val="22"/>
          <w:szCs w:val="22"/>
        </w:rPr>
        <w:t xml:space="preserve"> </w:t>
      </w:r>
      <w:r w:rsidR="00F24674" w:rsidRPr="00B040AA">
        <w:rPr>
          <w:rFonts w:ascii="Arial" w:hAnsi="Arial" w:cs="Arial"/>
          <w:sz w:val="22"/>
          <w:szCs w:val="22"/>
        </w:rPr>
        <w:t>"family days</w:t>
      </w:r>
      <w:r w:rsidR="00E46C52">
        <w:rPr>
          <w:rFonts w:ascii="Arial" w:hAnsi="Arial" w:cs="Arial"/>
          <w:sz w:val="22"/>
          <w:szCs w:val="22"/>
        </w:rPr>
        <w:t>",</w:t>
      </w:r>
      <w:r w:rsidR="002A6EB6">
        <w:rPr>
          <w:rFonts w:ascii="Arial" w:hAnsi="Arial" w:cs="Arial"/>
          <w:sz w:val="22"/>
          <w:szCs w:val="22"/>
        </w:rPr>
        <w:t xml:space="preserve"> attendance at</w:t>
      </w:r>
      <w:r w:rsidR="00F24674" w:rsidRPr="00B040AA">
        <w:rPr>
          <w:rFonts w:ascii="Arial" w:hAnsi="Arial" w:cs="Arial"/>
          <w:sz w:val="22"/>
          <w:szCs w:val="22"/>
        </w:rPr>
        <w:t xml:space="preserve"> a</w:t>
      </w:r>
      <w:r w:rsidR="00D56E37">
        <w:rPr>
          <w:rFonts w:ascii="Arial" w:hAnsi="Arial" w:cs="Arial"/>
          <w:sz w:val="22"/>
          <w:szCs w:val="22"/>
        </w:rPr>
        <w:t xml:space="preserve">n approved professional </w:t>
      </w:r>
      <w:r w:rsidR="00F24674" w:rsidRPr="00B040AA">
        <w:rPr>
          <w:rFonts w:ascii="Arial" w:hAnsi="Arial" w:cs="Arial"/>
          <w:sz w:val="22"/>
          <w:szCs w:val="22"/>
        </w:rPr>
        <w:t>conference or meeting in town</w:t>
      </w:r>
      <w:r w:rsidR="00E46C52">
        <w:rPr>
          <w:rFonts w:ascii="Arial" w:hAnsi="Arial" w:cs="Arial"/>
          <w:sz w:val="22"/>
          <w:szCs w:val="22"/>
        </w:rPr>
        <w:t xml:space="preserve">, </w:t>
      </w:r>
      <w:r w:rsidR="00A70252">
        <w:rPr>
          <w:rFonts w:ascii="Arial" w:hAnsi="Arial" w:cs="Arial"/>
          <w:sz w:val="22"/>
          <w:szCs w:val="22"/>
        </w:rPr>
        <w:t xml:space="preserve">dissertation defense or dissertation time away from </w:t>
      </w:r>
      <w:r w:rsidR="0030141A">
        <w:rPr>
          <w:rFonts w:ascii="Arial" w:hAnsi="Arial" w:cs="Arial"/>
          <w:sz w:val="22"/>
          <w:szCs w:val="22"/>
        </w:rPr>
        <w:t>MGMCSC</w:t>
      </w:r>
      <w:r w:rsidR="00A70252">
        <w:rPr>
          <w:rFonts w:ascii="Arial" w:hAnsi="Arial" w:cs="Arial"/>
          <w:sz w:val="22"/>
          <w:szCs w:val="22"/>
        </w:rPr>
        <w:t xml:space="preserve"> that is part of allocated dissertation work time, </w:t>
      </w:r>
      <w:r w:rsidR="00E46C52">
        <w:rPr>
          <w:rFonts w:ascii="Arial" w:hAnsi="Arial" w:cs="Arial"/>
          <w:sz w:val="22"/>
          <w:szCs w:val="22"/>
        </w:rPr>
        <w:t>etc.</w:t>
      </w:r>
    </w:p>
    <w:p w:rsidR="002A6EB6" w:rsidRDefault="00971967">
      <w:pPr>
        <w:autoSpaceDE w:val="0"/>
        <w:autoSpaceDN w:val="0"/>
        <w:adjustRightInd w:val="0"/>
        <w:jc w:val="both"/>
        <w:rPr>
          <w:rFonts w:ascii="Arial" w:hAnsi="Arial" w:cs="Arial"/>
          <w:sz w:val="22"/>
          <w:szCs w:val="22"/>
        </w:rPr>
      </w:pPr>
      <w:r>
        <w:rPr>
          <w:rFonts w:ascii="Arial" w:hAnsi="Arial" w:cs="Arial"/>
          <w:sz w:val="22"/>
          <w:szCs w:val="22"/>
        </w:rPr>
        <w:t xml:space="preserve"> </w:t>
      </w:r>
    </w:p>
    <w:p w:rsidR="00F042AB" w:rsidRPr="00390E65" w:rsidRDefault="00DA7BAE" w:rsidP="00E46C52">
      <w:pPr>
        <w:pStyle w:val="Heading1"/>
        <w:tabs>
          <w:tab w:val="clear" w:pos="810"/>
          <w:tab w:val="clear" w:pos="1080"/>
        </w:tabs>
        <w:jc w:val="left"/>
        <w:rPr>
          <w:rFonts w:ascii="Arial" w:hAnsi="Arial" w:cs="Arial"/>
          <w:szCs w:val="24"/>
        </w:rPr>
      </w:pPr>
      <w:bookmarkStart w:id="8" w:name="Assignments"/>
      <w:r>
        <w:rPr>
          <w:rFonts w:ascii="Arial" w:hAnsi="Arial" w:cs="Arial"/>
          <w:szCs w:val="24"/>
        </w:rPr>
        <w:t>POST-</w:t>
      </w:r>
      <w:r w:rsidR="00862E06">
        <w:rPr>
          <w:rFonts w:ascii="Arial" w:hAnsi="Arial" w:cs="Arial"/>
          <w:szCs w:val="24"/>
        </w:rPr>
        <w:t>INTERNSHIP</w:t>
      </w:r>
      <w:r>
        <w:rPr>
          <w:rFonts w:ascii="Arial" w:hAnsi="Arial" w:cs="Arial"/>
          <w:szCs w:val="24"/>
        </w:rPr>
        <w:t xml:space="preserve"> </w:t>
      </w:r>
      <w:r w:rsidR="00F042AB" w:rsidRPr="00390E65">
        <w:rPr>
          <w:rFonts w:ascii="Arial" w:hAnsi="Arial" w:cs="Arial"/>
          <w:szCs w:val="24"/>
        </w:rPr>
        <w:t>ASSIGNMENTS</w:t>
      </w:r>
      <w:bookmarkEnd w:id="8"/>
    </w:p>
    <w:p w:rsidR="00F042AB" w:rsidRPr="00B040AA" w:rsidRDefault="00F042AB">
      <w:pPr>
        <w:jc w:val="both"/>
        <w:rPr>
          <w:rFonts w:ascii="Arial" w:hAnsi="Arial" w:cs="Arial"/>
          <w:sz w:val="22"/>
          <w:szCs w:val="22"/>
        </w:rPr>
      </w:pPr>
    </w:p>
    <w:p w:rsidR="00F042AB" w:rsidRDefault="002A6EB6">
      <w:pPr>
        <w:pStyle w:val="BodyText2"/>
        <w:jc w:val="both"/>
        <w:rPr>
          <w:rFonts w:ascii="Arial" w:hAnsi="Arial" w:cs="Arial"/>
          <w:szCs w:val="22"/>
        </w:rPr>
      </w:pPr>
      <w:r>
        <w:rPr>
          <w:rFonts w:ascii="Arial" w:hAnsi="Arial" w:cs="Arial"/>
          <w:szCs w:val="22"/>
        </w:rPr>
        <w:t xml:space="preserve">The </w:t>
      </w:r>
      <w:r w:rsidR="009302D2">
        <w:rPr>
          <w:rFonts w:ascii="Arial" w:hAnsi="Arial" w:cs="Arial"/>
          <w:szCs w:val="22"/>
        </w:rPr>
        <w:t xml:space="preserve">AF </w:t>
      </w:r>
      <w:r w:rsidR="00F042AB" w:rsidRPr="00B040AA">
        <w:rPr>
          <w:rFonts w:ascii="Arial" w:hAnsi="Arial" w:cs="Arial"/>
          <w:szCs w:val="22"/>
        </w:rPr>
        <w:t>off</w:t>
      </w:r>
      <w:r w:rsidR="00E46C52">
        <w:rPr>
          <w:rFonts w:ascii="Arial" w:hAnsi="Arial" w:cs="Arial"/>
          <w:szCs w:val="22"/>
        </w:rPr>
        <w:t>ers assignments at more than 70</w:t>
      </w:r>
      <w:r w:rsidR="00F042AB" w:rsidRPr="00B040AA">
        <w:rPr>
          <w:rFonts w:ascii="Arial" w:hAnsi="Arial" w:cs="Arial"/>
          <w:szCs w:val="22"/>
        </w:rPr>
        <w:t xml:space="preserve"> locations in the continental U.S. and overseas.  Your preferences</w:t>
      </w:r>
      <w:r w:rsidR="00BB6EE3">
        <w:rPr>
          <w:rFonts w:ascii="Arial" w:hAnsi="Arial" w:cs="Arial"/>
          <w:szCs w:val="22"/>
        </w:rPr>
        <w:t>, along with special needs of some residents,</w:t>
      </w:r>
      <w:r w:rsidR="00F042AB" w:rsidRPr="00B040AA">
        <w:rPr>
          <w:rFonts w:ascii="Arial" w:hAnsi="Arial" w:cs="Arial"/>
          <w:szCs w:val="22"/>
        </w:rPr>
        <w:t xml:space="preserve"> are </w:t>
      </w:r>
      <w:r w:rsidR="000E7969">
        <w:rPr>
          <w:rFonts w:ascii="Arial" w:hAnsi="Arial" w:cs="Arial"/>
          <w:szCs w:val="22"/>
        </w:rPr>
        <w:t>considered when assignments are made.  However, the needs of the Air Force are the primary determining factor</w:t>
      </w:r>
      <w:r w:rsidR="00F042AB" w:rsidRPr="00B040AA">
        <w:rPr>
          <w:rFonts w:ascii="Arial" w:hAnsi="Arial" w:cs="Arial"/>
          <w:szCs w:val="22"/>
        </w:rPr>
        <w:t xml:space="preserve">.  </w:t>
      </w:r>
      <w:r w:rsidR="00E46C52">
        <w:rPr>
          <w:rFonts w:ascii="Arial" w:hAnsi="Arial" w:cs="Arial"/>
          <w:szCs w:val="22"/>
        </w:rPr>
        <w:t>I</w:t>
      </w:r>
      <w:r w:rsidR="00F042AB" w:rsidRPr="00B040AA">
        <w:rPr>
          <w:rFonts w:ascii="Arial" w:hAnsi="Arial" w:cs="Arial"/>
          <w:szCs w:val="22"/>
        </w:rPr>
        <w:t xml:space="preserve">nitial (post-graduate) placements are </w:t>
      </w:r>
      <w:r w:rsidR="00E46C52">
        <w:rPr>
          <w:rFonts w:ascii="Arial" w:hAnsi="Arial" w:cs="Arial"/>
          <w:szCs w:val="22"/>
        </w:rPr>
        <w:t xml:space="preserve">almost always </w:t>
      </w:r>
      <w:r w:rsidR="00F042AB" w:rsidRPr="00B040AA">
        <w:rPr>
          <w:rFonts w:ascii="Arial" w:hAnsi="Arial" w:cs="Arial"/>
          <w:szCs w:val="22"/>
        </w:rPr>
        <w:t xml:space="preserve">in </w:t>
      </w:r>
      <w:r w:rsidR="00BB6EE3">
        <w:rPr>
          <w:rFonts w:ascii="Arial" w:hAnsi="Arial" w:cs="Arial"/>
          <w:szCs w:val="22"/>
        </w:rPr>
        <w:t xml:space="preserve">outpatient mental health services housed in </w:t>
      </w:r>
      <w:r w:rsidR="00F042AB" w:rsidRPr="00B040AA">
        <w:rPr>
          <w:rFonts w:ascii="Arial" w:hAnsi="Arial" w:cs="Arial"/>
          <w:szCs w:val="22"/>
        </w:rPr>
        <w:t>medical treatment facilities within the Uni</w:t>
      </w:r>
      <w:r w:rsidR="00E46C52">
        <w:rPr>
          <w:rFonts w:ascii="Arial" w:hAnsi="Arial" w:cs="Arial"/>
          <w:szCs w:val="22"/>
        </w:rPr>
        <w:t xml:space="preserve">ted States.  </w:t>
      </w:r>
      <w:r w:rsidR="00A70252">
        <w:rPr>
          <w:rFonts w:ascii="Arial" w:hAnsi="Arial" w:cs="Arial"/>
          <w:szCs w:val="22"/>
        </w:rPr>
        <w:t>On average</w:t>
      </w:r>
      <w:r w:rsidR="009A5F81">
        <w:rPr>
          <w:rFonts w:ascii="Arial" w:hAnsi="Arial" w:cs="Arial"/>
          <w:szCs w:val="22"/>
        </w:rPr>
        <w:t>,</w:t>
      </w:r>
      <w:r w:rsidR="00A70252">
        <w:rPr>
          <w:rFonts w:ascii="Arial" w:hAnsi="Arial" w:cs="Arial"/>
          <w:szCs w:val="22"/>
        </w:rPr>
        <w:t xml:space="preserve"> residents receive an assignment in th</w:t>
      </w:r>
      <w:r w:rsidR="00413D63">
        <w:rPr>
          <w:rFonts w:ascii="Arial" w:hAnsi="Arial" w:cs="Arial"/>
          <w:szCs w:val="22"/>
        </w:rPr>
        <w:t xml:space="preserve">eir top 5 rankings </w:t>
      </w:r>
      <w:r w:rsidR="00A70252">
        <w:rPr>
          <w:rFonts w:ascii="Arial" w:hAnsi="Arial" w:cs="Arial"/>
          <w:szCs w:val="22"/>
        </w:rPr>
        <w:t>of preferred assignments</w:t>
      </w:r>
      <w:r w:rsidR="00413D63">
        <w:rPr>
          <w:rFonts w:ascii="Arial" w:hAnsi="Arial" w:cs="Arial"/>
          <w:szCs w:val="22"/>
        </w:rPr>
        <w:t xml:space="preserve"> (out of 24-28 ranked options)</w:t>
      </w:r>
      <w:r w:rsidR="00A70252">
        <w:rPr>
          <w:rFonts w:ascii="Arial" w:hAnsi="Arial" w:cs="Arial"/>
          <w:szCs w:val="22"/>
        </w:rPr>
        <w:t xml:space="preserve">. </w:t>
      </w:r>
      <w:r w:rsidR="00413D63">
        <w:rPr>
          <w:rFonts w:ascii="Arial" w:hAnsi="Arial" w:cs="Arial"/>
          <w:szCs w:val="22"/>
        </w:rPr>
        <w:t xml:space="preserve"> </w:t>
      </w:r>
      <w:r w:rsidR="00E46C52">
        <w:rPr>
          <w:rFonts w:ascii="Arial" w:hAnsi="Arial" w:cs="Arial"/>
          <w:szCs w:val="22"/>
        </w:rPr>
        <w:t>P</w:t>
      </w:r>
      <w:r w:rsidR="00F042AB" w:rsidRPr="00B040AA">
        <w:rPr>
          <w:rFonts w:ascii="Arial" w:hAnsi="Arial" w:cs="Arial"/>
          <w:szCs w:val="22"/>
        </w:rPr>
        <w:t xml:space="preserve">ositions </w:t>
      </w:r>
      <w:r w:rsidR="00DA7BAE">
        <w:rPr>
          <w:rFonts w:ascii="Arial" w:hAnsi="Arial" w:cs="Arial"/>
          <w:szCs w:val="22"/>
        </w:rPr>
        <w:t xml:space="preserve">outside the continental United States (e.g., </w:t>
      </w:r>
      <w:r w:rsidR="00F042AB" w:rsidRPr="00B040AA">
        <w:rPr>
          <w:rFonts w:ascii="Arial" w:hAnsi="Arial" w:cs="Arial"/>
          <w:szCs w:val="22"/>
        </w:rPr>
        <w:t>in Europe and the Pacific</w:t>
      </w:r>
      <w:r w:rsidR="00DA7BAE">
        <w:rPr>
          <w:rFonts w:ascii="Arial" w:hAnsi="Arial" w:cs="Arial"/>
          <w:szCs w:val="22"/>
        </w:rPr>
        <w:t>)</w:t>
      </w:r>
      <w:r w:rsidR="00F042AB" w:rsidRPr="00B040AA">
        <w:rPr>
          <w:rFonts w:ascii="Arial" w:hAnsi="Arial" w:cs="Arial"/>
          <w:szCs w:val="22"/>
        </w:rPr>
        <w:t xml:space="preserve"> are generally granted to individua</w:t>
      </w:r>
      <w:r w:rsidR="00BB6EE3">
        <w:rPr>
          <w:rFonts w:ascii="Arial" w:hAnsi="Arial" w:cs="Arial"/>
          <w:szCs w:val="22"/>
        </w:rPr>
        <w:t>ls after their initial USAF</w:t>
      </w:r>
      <w:r w:rsidR="00F042AB" w:rsidRPr="00B040AA">
        <w:rPr>
          <w:rFonts w:ascii="Arial" w:hAnsi="Arial" w:cs="Arial"/>
          <w:szCs w:val="22"/>
        </w:rPr>
        <w:t xml:space="preserve"> assignment</w:t>
      </w:r>
      <w:r w:rsidR="00BB6EE3">
        <w:rPr>
          <w:rFonts w:ascii="Arial" w:hAnsi="Arial" w:cs="Arial"/>
          <w:szCs w:val="22"/>
        </w:rPr>
        <w:t xml:space="preserve"> rather than directly out </w:t>
      </w:r>
      <w:r>
        <w:rPr>
          <w:rFonts w:ascii="Arial" w:hAnsi="Arial" w:cs="Arial"/>
          <w:szCs w:val="22"/>
        </w:rPr>
        <w:t xml:space="preserve">of the </w:t>
      </w:r>
      <w:r w:rsidR="00F0426B">
        <w:rPr>
          <w:rFonts w:ascii="Arial" w:hAnsi="Arial" w:cs="Arial"/>
          <w:szCs w:val="22"/>
        </w:rPr>
        <w:t>residency</w:t>
      </w:r>
      <w:r>
        <w:rPr>
          <w:rFonts w:ascii="Arial" w:hAnsi="Arial" w:cs="Arial"/>
          <w:szCs w:val="22"/>
        </w:rPr>
        <w:t xml:space="preserve"> year</w:t>
      </w:r>
      <w:r w:rsidR="00BB6EE3">
        <w:rPr>
          <w:rFonts w:ascii="Arial" w:hAnsi="Arial" w:cs="Arial"/>
          <w:szCs w:val="22"/>
        </w:rPr>
        <w:t>.</w:t>
      </w:r>
      <w:r w:rsidR="00F042AB" w:rsidRPr="00B040AA">
        <w:rPr>
          <w:rFonts w:ascii="Arial" w:hAnsi="Arial" w:cs="Arial"/>
          <w:szCs w:val="22"/>
        </w:rPr>
        <w:t xml:space="preserve"> </w:t>
      </w:r>
    </w:p>
    <w:p w:rsidR="009C5BF9" w:rsidRPr="00B040AA" w:rsidRDefault="009C5BF9">
      <w:pPr>
        <w:pStyle w:val="BodyText2"/>
        <w:jc w:val="both"/>
        <w:rPr>
          <w:rFonts w:ascii="Arial" w:hAnsi="Arial" w:cs="Arial"/>
          <w:szCs w:val="22"/>
        </w:rPr>
      </w:pPr>
    </w:p>
    <w:p w:rsidR="007B137F" w:rsidRDefault="004706DA" w:rsidP="002A6EB6">
      <w:pPr>
        <w:pStyle w:val="BodyText"/>
        <w:jc w:val="both"/>
        <w:outlineLvl w:val="7"/>
        <w:rPr>
          <w:rFonts w:ascii="Arial" w:hAnsi="Arial" w:cs="Arial"/>
          <w:b w:val="0"/>
          <w:sz w:val="22"/>
          <w:szCs w:val="24"/>
        </w:rPr>
      </w:pPr>
      <w:r>
        <w:rPr>
          <w:rFonts w:ascii="Arial" w:hAnsi="Arial" w:cs="Arial"/>
          <w:b w:val="0"/>
          <w:sz w:val="22"/>
          <w:szCs w:val="24"/>
        </w:rPr>
        <w:t>Staff seek</w:t>
      </w:r>
      <w:r w:rsidR="00413D63">
        <w:rPr>
          <w:rFonts w:ascii="Arial" w:hAnsi="Arial" w:cs="Arial"/>
          <w:b w:val="0"/>
          <w:sz w:val="22"/>
          <w:szCs w:val="24"/>
        </w:rPr>
        <w:t>s</w:t>
      </w:r>
      <w:r>
        <w:rPr>
          <w:rFonts w:ascii="Arial" w:hAnsi="Arial" w:cs="Arial"/>
          <w:b w:val="0"/>
          <w:sz w:val="22"/>
          <w:szCs w:val="24"/>
        </w:rPr>
        <w:t xml:space="preserve"> to facilitate a smooth transition from resident to Air Force psychologist.  Therefore, i</w:t>
      </w:r>
      <w:r w:rsidR="00867DF9">
        <w:rPr>
          <w:rFonts w:ascii="Arial" w:hAnsi="Arial" w:cs="Arial"/>
          <w:b w:val="0"/>
          <w:sz w:val="22"/>
          <w:szCs w:val="24"/>
        </w:rPr>
        <w:t>n addition to enhancing residents</w:t>
      </w:r>
      <w:r w:rsidR="009A5F81">
        <w:rPr>
          <w:rFonts w:ascii="Arial" w:hAnsi="Arial" w:cs="Arial"/>
          <w:b w:val="0"/>
          <w:sz w:val="22"/>
          <w:szCs w:val="24"/>
        </w:rPr>
        <w:t>’</w:t>
      </w:r>
      <w:r w:rsidR="00867DF9" w:rsidRPr="003B438B">
        <w:rPr>
          <w:rFonts w:ascii="Arial" w:hAnsi="Arial" w:cs="Arial"/>
          <w:b w:val="0"/>
          <w:sz w:val="22"/>
          <w:szCs w:val="24"/>
        </w:rPr>
        <w:t xml:space="preserve"> clinical skills, the residency is </w:t>
      </w:r>
      <w:r w:rsidR="0063511B">
        <w:rPr>
          <w:rFonts w:ascii="Arial" w:hAnsi="Arial" w:cs="Arial"/>
          <w:b w:val="0"/>
          <w:sz w:val="22"/>
          <w:szCs w:val="24"/>
        </w:rPr>
        <w:t xml:space="preserve">also </w:t>
      </w:r>
      <w:r w:rsidR="00867DF9" w:rsidRPr="003B438B">
        <w:rPr>
          <w:rFonts w:ascii="Arial" w:hAnsi="Arial" w:cs="Arial"/>
          <w:b w:val="0"/>
          <w:sz w:val="22"/>
          <w:szCs w:val="24"/>
        </w:rPr>
        <w:t>geared toward developing leader</w:t>
      </w:r>
      <w:r w:rsidR="007130D4">
        <w:rPr>
          <w:rFonts w:ascii="Arial" w:hAnsi="Arial" w:cs="Arial"/>
          <w:b w:val="0"/>
          <w:sz w:val="22"/>
          <w:szCs w:val="24"/>
        </w:rPr>
        <w:t>ship</w:t>
      </w:r>
      <w:r w:rsidR="00867DF9" w:rsidRPr="003B438B">
        <w:rPr>
          <w:rFonts w:ascii="Arial" w:hAnsi="Arial" w:cs="Arial"/>
          <w:b w:val="0"/>
          <w:sz w:val="22"/>
          <w:szCs w:val="24"/>
        </w:rPr>
        <w:t xml:space="preserve"> and </w:t>
      </w:r>
      <w:r w:rsidR="007130D4">
        <w:rPr>
          <w:rFonts w:ascii="Arial" w:hAnsi="Arial" w:cs="Arial"/>
          <w:b w:val="0"/>
          <w:sz w:val="22"/>
          <w:szCs w:val="24"/>
        </w:rPr>
        <w:t>managerial</w:t>
      </w:r>
      <w:r w:rsidR="00867DF9">
        <w:rPr>
          <w:rFonts w:ascii="Arial" w:hAnsi="Arial" w:cs="Arial"/>
          <w:b w:val="0"/>
          <w:sz w:val="22"/>
          <w:szCs w:val="24"/>
        </w:rPr>
        <w:t xml:space="preserve"> </w:t>
      </w:r>
      <w:r w:rsidR="00867DF9">
        <w:rPr>
          <w:rFonts w:ascii="Arial" w:hAnsi="Arial" w:cs="Arial"/>
          <w:b w:val="0"/>
          <w:sz w:val="22"/>
          <w:szCs w:val="24"/>
        </w:rPr>
        <w:lastRenderedPageBreak/>
        <w:t>skills</w:t>
      </w:r>
      <w:r w:rsidR="007130D4">
        <w:rPr>
          <w:rFonts w:ascii="Arial" w:hAnsi="Arial" w:cs="Arial"/>
          <w:b w:val="0"/>
          <w:sz w:val="22"/>
          <w:szCs w:val="24"/>
        </w:rPr>
        <w:t xml:space="preserve">.  </w:t>
      </w:r>
      <w:r w:rsidR="00595D54">
        <w:rPr>
          <w:rFonts w:ascii="Arial" w:hAnsi="Arial" w:cs="Arial"/>
          <w:b w:val="0"/>
          <w:sz w:val="22"/>
          <w:szCs w:val="24"/>
        </w:rPr>
        <w:t>Resident k</w:t>
      </w:r>
      <w:r w:rsidR="00867DF9">
        <w:rPr>
          <w:rFonts w:ascii="Arial" w:hAnsi="Arial" w:cs="Arial"/>
          <w:b w:val="0"/>
          <w:sz w:val="22"/>
          <w:szCs w:val="24"/>
        </w:rPr>
        <w:t xml:space="preserve">nowledge of Air Force programs and policies </w:t>
      </w:r>
      <w:r w:rsidR="007130D4">
        <w:rPr>
          <w:rFonts w:ascii="Arial" w:hAnsi="Arial" w:cs="Arial"/>
          <w:b w:val="0"/>
          <w:sz w:val="22"/>
          <w:szCs w:val="24"/>
        </w:rPr>
        <w:t xml:space="preserve">is </w:t>
      </w:r>
      <w:r w:rsidR="00867DF9">
        <w:rPr>
          <w:rFonts w:ascii="Arial" w:hAnsi="Arial" w:cs="Arial"/>
          <w:b w:val="0"/>
          <w:sz w:val="22"/>
          <w:szCs w:val="24"/>
        </w:rPr>
        <w:t>ensure</w:t>
      </w:r>
      <w:r w:rsidR="00595D54">
        <w:rPr>
          <w:rFonts w:ascii="Arial" w:hAnsi="Arial" w:cs="Arial"/>
          <w:b w:val="0"/>
          <w:sz w:val="22"/>
          <w:szCs w:val="24"/>
        </w:rPr>
        <w:t xml:space="preserve">d so </w:t>
      </w:r>
      <w:r w:rsidR="00F0426B">
        <w:rPr>
          <w:rFonts w:ascii="Arial" w:hAnsi="Arial" w:cs="Arial"/>
          <w:b w:val="0"/>
          <w:sz w:val="22"/>
          <w:szCs w:val="24"/>
        </w:rPr>
        <w:t>residents</w:t>
      </w:r>
      <w:r w:rsidR="00867DF9">
        <w:rPr>
          <w:rFonts w:ascii="Arial" w:hAnsi="Arial" w:cs="Arial"/>
          <w:b w:val="0"/>
          <w:sz w:val="22"/>
          <w:szCs w:val="24"/>
        </w:rPr>
        <w:t xml:space="preserve"> are well prepared to tackle the responsibilities they will have at their post-residency assignment</w:t>
      </w:r>
      <w:r w:rsidR="00867DF9" w:rsidRPr="003B438B">
        <w:rPr>
          <w:rFonts w:ascii="Arial" w:hAnsi="Arial" w:cs="Arial"/>
          <w:b w:val="0"/>
          <w:sz w:val="22"/>
          <w:szCs w:val="24"/>
        </w:rPr>
        <w:t xml:space="preserve">.  </w:t>
      </w:r>
      <w:r w:rsidR="003A51BC">
        <w:rPr>
          <w:rFonts w:ascii="Arial" w:hAnsi="Arial" w:cs="Arial"/>
          <w:b w:val="0"/>
          <w:sz w:val="22"/>
          <w:szCs w:val="24"/>
        </w:rPr>
        <w:t xml:space="preserve">Once </w:t>
      </w:r>
      <w:r w:rsidR="00F0426B">
        <w:rPr>
          <w:rFonts w:ascii="Arial" w:hAnsi="Arial" w:cs="Arial"/>
          <w:b w:val="0"/>
          <w:sz w:val="22"/>
          <w:szCs w:val="24"/>
        </w:rPr>
        <w:t>residents</w:t>
      </w:r>
      <w:r w:rsidR="003A51BC">
        <w:rPr>
          <w:rFonts w:ascii="Arial" w:hAnsi="Arial" w:cs="Arial"/>
          <w:b w:val="0"/>
          <w:sz w:val="22"/>
          <w:szCs w:val="24"/>
        </w:rPr>
        <w:t xml:space="preserve"> know the specific roles they will fill, they will work with their long</w:t>
      </w:r>
      <w:r w:rsidR="009A5F81">
        <w:rPr>
          <w:rFonts w:ascii="Arial" w:hAnsi="Arial" w:cs="Arial"/>
          <w:b w:val="0"/>
          <w:sz w:val="22"/>
          <w:szCs w:val="24"/>
        </w:rPr>
        <w:t xml:space="preserve"> </w:t>
      </w:r>
      <w:r w:rsidR="003A51BC">
        <w:rPr>
          <w:rFonts w:ascii="Arial" w:hAnsi="Arial" w:cs="Arial"/>
          <w:b w:val="0"/>
          <w:sz w:val="22"/>
          <w:szCs w:val="24"/>
        </w:rPr>
        <w:t>term supervisor to identify any potential knowledge gaps and develop a plan to obtain specific training and experience during the remainder of the residency</w:t>
      </w:r>
      <w:r w:rsidR="002A6EB6">
        <w:rPr>
          <w:rFonts w:ascii="Arial" w:hAnsi="Arial" w:cs="Arial"/>
          <w:b w:val="0"/>
          <w:sz w:val="22"/>
          <w:szCs w:val="24"/>
        </w:rPr>
        <w:t xml:space="preserve"> program</w:t>
      </w:r>
      <w:r w:rsidR="003A51BC">
        <w:rPr>
          <w:rFonts w:ascii="Arial" w:hAnsi="Arial" w:cs="Arial"/>
          <w:b w:val="0"/>
          <w:sz w:val="22"/>
          <w:szCs w:val="24"/>
        </w:rPr>
        <w:t xml:space="preserve">.  </w:t>
      </w:r>
      <w:r w:rsidR="00867DF9" w:rsidRPr="003B438B">
        <w:rPr>
          <w:rFonts w:ascii="Arial" w:hAnsi="Arial" w:cs="Arial"/>
          <w:b w:val="0"/>
          <w:sz w:val="22"/>
          <w:szCs w:val="24"/>
        </w:rPr>
        <w:t>T</w:t>
      </w:r>
      <w:r w:rsidR="00867DF9">
        <w:rPr>
          <w:rFonts w:ascii="Arial" w:hAnsi="Arial" w:cs="Arial"/>
          <w:b w:val="0"/>
          <w:sz w:val="22"/>
          <w:szCs w:val="24"/>
        </w:rPr>
        <w:t xml:space="preserve">hroughout the residency year </w:t>
      </w:r>
      <w:r w:rsidR="00F0426B">
        <w:rPr>
          <w:rFonts w:ascii="Arial" w:hAnsi="Arial" w:cs="Arial"/>
          <w:b w:val="0"/>
          <w:sz w:val="22"/>
          <w:szCs w:val="24"/>
        </w:rPr>
        <w:t>residents</w:t>
      </w:r>
      <w:r w:rsidR="00867DF9" w:rsidRPr="003B438B">
        <w:rPr>
          <w:rFonts w:ascii="Arial" w:hAnsi="Arial" w:cs="Arial"/>
          <w:b w:val="0"/>
          <w:sz w:val="22"/>
          <w:szCs w:val="24"/>
        </w:rPr>
        <w:t xml:space="preserve"> will complete a nu</w:t>
      </w:r>
      <w:r w:rsidR="00867DF9">
        <w:rPr>
          <w:rFonts w:ascii="Arial" w:hAnsi="Arial" w:cs="Arial"/>
          <w:b w:val="0"/>
          <w:sz w:val="22"/>
          <w:szCs w:val="24"/>
        </w:rPr>
        <w:t xml:space="preserve">mber of tasks that will provide </w:t>
      </w:r>
      <w:r w:rsidR="00867DF9" w:rsidRPr="003B438B">
        <w:rPr>
          <w:rFonts w:ascii="Arial" w:hAnsi="Arial" w:cs="Arial"/>
          <w:b w:val="0"/>
          <w:sz w:val="22"/>
          <w:szCs w:val="24"/>
        </w:rPr>
        <w:t>awareness and understanding o</w:t>
      </w:r>
      <w:r w:rsidR="00867DF9">
        <w:rPr>
          <w:rFonts w:ascii="Arial" w:hAnsi="Arial" w:cs="Arial"/>
          <w:b w:val="0"/>
          <w:sz w:val="22"/>
          <w:szCs w:val="24"/>
        </w:rPr>
        <w:t>f the wide array of programs they</w:t>
      </w:r>
      <w:r w:rsidR="00867DF9" w:rsidRPr="003B438B">
        <w:rPr>
          <w:rFonts w:ascii="Arial" w:hAnsi="Arial" w:cs="Arial"/>
          <w:b w:val="0"/>
          <w:sz w:val="22"/>
          <w:szCs w:val="24"/>
        </w:rPr>
        <w:t xml:space="preserve"> may have a direct role </w:t>
      </w:r>
      <w:r w:rsidR="00867DF9">
        <w:rPr>
          <w:rFonts w:ascii="Arial" w:hAnsi="Arial" w:cs="Arial"/>
          <w:b w:val="0"/>
          <w:sz w:val="22"/>
          <w:szCs w:val="24"/>
        </w:rPr>
        <w:t xml:space="preserve">in </w:t>
      </w:r>
      <w:r w:rsidR="00867DF9" w:rsidRPr="003B438B">
        <w:rPr>
          <w:rFonts w:ascii="Arial" w:hAnsi="Arial" w:cs="Arial"/>
          <w:b w:val="0"/>
          <w:sz w:val="22"/>
          <w:szCs w:val="24"/>
        </w:rPr>
        <w:t>as a psychologist in the AF</w:t>
      </w:r>
      <w:r w:rsidR="002A6EB6">
        <w:rPr>
          <w:rFonts w:ascii="Arial" w:hAnsi="Arial" w:cs="Arial"/>
          <w:b w:val="0"/>
          <w:sz w:val="22"/>
          <w:szCs w:val="24"/>
        </w:rPr>
        <w:t>.  This may</w:t>
      </w:r>
      <w:r w:rsidR="00867DF9">
        <w:rPr>
          <w:rFonts w:ascii="Arial" w:hAnsi="Arial" w:cs="Arial"/>
          <w:b w:val="0"/>
          <w:sz w:val="22"/>
          <w:szCs w:val="24"/>
        </w:rPr>
        <w:t xml:space="preserve"> includ</w:t>
      </w:r>
      <w:r w:rsidR="002A6EB6">
        <w:rPr>
          <w:rFonts w:ascii="Arial" w:hAnsi="Arial" w:cs="Arial"/>
          <w:b w:val="0"/>
          <w:sz w:val="22"/>
          <w:szCs w:val="24"/>
        </w:rPr>
        <w:t>e</w:t>
      </w:r>
      <w:r w:rsidR="00867DF9">
        <w:rPr>
          <w:rFonts w:ascii="Arial" w:hAnsi="Arial" w:cs="Arial"/>
          <w:b w:val="0"/>
          <w:sz w:val="22"/>
          <w:szCs w:val="24"/>
        </w:rPr>
        <w:t xml:space="preserve"> observation of various components of </w:t>
      </w:r>
      <w:r w:rsidR="002A6EB6">
        <w:rPr>
          <w:rFonts w:ascii="Arial" w:hAnsi="Arial" w:cs="Arial"/>
          <w:b w:val="0"/>
          <w:sz w:val="22"/>
          <w:szCs w:val="24"/>
        </w:rPr>
        <w:t xml:space="preserve">a particular </w:t>
      </w:r>
      <w:r w:rsidR="00867DF9">
        <w:rPr>
          <w:rFonts w:ascii="Arial" w:hAnsi="Arial" w:cs="Arial"/>
          <w:b w:val="0"/>
          <w:sz w:val="22"/>
          <w:szCs w:val="24"/>
        </w:rPr>
        <w:t>program, review of military policies and discussion with faculty about readings and observations</w:t>
      </w:r>
      <w:r w:rsidR="00867DF9" w:rsidRPr="003B438B">
        <w:rPr>
          <w:rFonts w:ascii="Arial" w:hAnsi="Arial" w:cs="Arial"/>
          <w:b w:val="0"/>
          <w:sz w:val="22"/>
          <w:szCs w:val="24"/>
        </w:rPr>
        <w:t>.</w:t>
      </w:r>
      <w:r w:rsidR="0030141A">
        <w:rPr>
          <w:rFonts w:ascii="Arial" w:hAnsi="Arial" w:cs="Arial"/>
          <w:b w:val="0"/>
          <w:sz w:val="22"/>
          <w:szCs w:val="24"/>
        </w:rPr>
        <w:t xml:space="preserve"> </w:t>
      </w:r>
      <w:r w:rsidR="00867DF9">
        <w:rPr>
          <w:rFonts w:ascii="Arial" w:hAnsi="Arial" w:cs="Arial"/>
          <w:b w:val="0"/>
          <w:sz w:val="22"/>
          <w:szCs w:val="24"/>
        </w:rPr>
        <w:t xml:space="preserve">Furthermore, once residents have their post-residency assignment, they will complete a three phase process of gathering information about their upcoming roles </w:t>
      </w:r>
      <w:r w:rsidR="002A6EB6">
        <w:rPr>
          <w:rFonts w:ascii="Arial" w:hAnsi="Arial" w:cs="Arial"/>
          <w:b w:val="0"/>
          <w:sz w:val="22"/>
          <w:szCs w:val="24"/>
        </w:rPr>
        <w:t>as well as</w:t>
      </w:r>
      <w:r w:rsidR="00867DF9">
        <w:rPr>
          <w:rFonts w:ascii="Arial" w:hAnsi="Arial" w:cs="Arial"/>
          <w:b w:val="0"/>
          <w:sz w:val="22"/>
          <w:szCs w:val="24"/>
        </w:rPr>
        <w:t xml:space="preserve"> information about the location and mission of their unit </w:t>
      </w:r>
      <w:r w:rsidR="002A6EB6">
        <w:rPr>
          <w:rFonts w:ascii="Arial" w:hAnsi="Arial" w:cs="Arial"/>
          <w:b w:val="0"/>
          <w:sz w:val="22"/>
          <w:szCs w:val="24"/>
        </w:rPr>
        <w:t xml:space="preserve">with which </w:t>
      </w:r>
      <w:r w:rsidR="002209C8">
        <w:rPr>
          <w:rFonts w:ascii="Arial" w:hAnsi="Arial" w:cs="Arial"/>
          <w:b w:val="0"/>
          <w:sz w:val="22"/>
          <w:szCs w:val="24"/>
        </w:rPr>
        <w:t>they</w:t>
      </w:r>
      <w:r w:rsidR="002A6EB6">
        <w:rPr>
          <w:rFonts w:ascii="Arial" w:hAnsi="Arial" w:cs="Arial"/>
          <w:b w:val="0"/>
          <w:sz w:val="22"/>
          <w:szCs w:val="24"/>
        </w:rPr>
        <w:t xml:space="preserve"> will</w:t>
      </w:r>
      <w:r w:rsidR="00867DF9">
        <w:rPr>
          <w:rFonts w:ascii="Arial" w:hAnsi="Arial" w:cs="Arial"/>
          <w:b w:val="0"/>
          <w:sz w:val="22"/>
          <w:szCs w:val="24"/>
        </w:rPr>
        <w:t xml:space="preserve"> serve.  </w:t>
      </w:r>
      <w:r>
        <w:rPr>
          <w:rFonts w:ascii="Arial" w:hAnsi="Arial" w:cs="Arial"/>
          <w:b w:val="0"/>
          <w:sz w:val="22"/>
          <w:szCs w:val="24"/>
        </w:rPr>
        <w:t>In sum</w:t>
      </w:r>
      <w:r w:rsidR="002A6EB6">
        <w:rPr>
          <w:rFonts w:ascii="Arial" w:hAnsi="Arial" w:cs="Arial"/>
          <w:b w:val="0"/>
          <w:sz w:val="22"/>
          <w:szCs w:val="24"/>
        </w:rPr>
        <w:t>mary</w:t>
      </w:r>
      <w:r>
        <w:rPr>
          <w:rFonts w:ascii="Arial" w:hAnsi="Arial" w:cs="Arial"/>
          <w:b w:val="0"/>
          <w:sz w:val="22"/>
          <w:szCs w:val="24"/>
        </w:rPr>
        <w:t>, the residency faculty</w:t>
      </w:r>
      <w:r w:rsidR="002A6EB6">
        <w:rPr>
          <w:rFonts w:ascii="Arial" w:hAnsi="Arial" w:cs="Arial"/>
          <w:b w:val="0"/>
          <w:sz w:val="22"/>
          <w:szCs w:val="24"/>
        </w:rPr>
        <w:t xml:space="preserve"> is</w:t>
      </w:r>
      <w:r w:rsidR="007B137F">
        <w:rPr>
          <w:rFonts w:ascii="Arial" w:hAnsi="Arial" w:cs="Arial"/>
          <w:b w:val="0"/>
          <w:sz w:val="22"/>
          <w:szCs w:val="24"/>
        </w:rPr>
        <w:t xml:space="preserve"> very invested in preparing </w:t>
      </w:r>
      <w:r w:rsidR="00F0426B">
        <w:rPr>
          <w:rFonts w:ascii="Arial" w:hAnsi="Arial" w:cs="Arial"/>
          <w:b w:val="0"/>
          <w:sz w:val="22"/>
          <w:szCs w:val="24"/>
        </w:rPr>
        <w:t>residents</w:t>
      </w:r>
      <w:r w:rsidR="007B137F">
        <w:rPr>
          <w:rFonts w:ascii="Arial" w:hAnsi="Arial" w:cs="Arial"/>
          <w:b w:val="0"/>
          <w:sz w:val="22"/>
          <w:szCs w:val="24"/>
        </w:rPr>
        <w:t xml:space="preserve"> to be top-notch</w:t>
      </w:r>
      <w:r>
        <w:rPr>
          <w:rFonts w:ascii="Arial" w:hAnsi="Arial" w:cs="Arial"/>
          <w:b w:val="0"/>
          <w:sz w:val="22"/>
          <w:szCs w:val="24"/>
        </w:rPr>
        <w:t>, autonomous</w:t>
      </w:r>
      <w:r w:rsidR="007B137F">
        <w:rPr>
          <w:rFonts w:ascii="Arial" w:hAnsi="Arial" w:cs="Arial"/>
          <w:b w:val="0"/>
          <w:sz w:val="22"/>
          <w:szCs w:val="24"/>
        </w:rPr>
        <w:t xml:space="preserve"> clinicians and Air Force officers because every </w:t>
      </w:r>
      <w:r w:rsidR="00F0426B">
        <w:rPr>
          <w:rFonts w:ascii="Arial" w:hAnsi="Arial" w:cs="Arial"/>
          <w:b w:val="0"/>
          <w:sz w:val="22"/>
          <w:szCs w:val="24"/>
        </w:rPr>
        <w:t>resident</w:t>
      </w:r>
      <w:r w:rsidR="007B137F">
        <w:rPr>
          <w:rFonts w:ascii="Arial" w:hAnsi="Arial" w:cs="Arial"/>
          <w:b w:val="0"/>
          <w:sz w:val="22"/>
          <w:szCs w:val="24"/>
        </w:rPr>
        <w:t xml:space="preserve"> will become their Air Force colleague upon graduation.</w:t>
      </w:r>
    </w:p>
    <w:p w:rsidR="007B137F" w:rsidRDefault="007B137F">
      <w:pPr>
        <w:pStyle w:val="BodyText"/>
        <w:jc w:val="both"/>
        <w:outlineLvl w:val="7"/>
        <w:rPr>
          <w:rFonts w:ascii="Arial" w:hAnsi="Arial" w:cs="Arial"/>
          <w:b w:val="0"/>
          <w:sz w:val="22"/>
          <w:szCs w:val="24"/>
        </w:rPr>
      </w:pPr>
    </w:p>
    <w:p w:rsidR="007B137F" w:rsidRDefault="007B137F">
      <w:pPr>
        <w:pStyle w:val="BodyText"/>
        <w:jc w:val="both"/>
        <w:outlineLvl w:val="7"/>
        <w:rPr>
          <w:rFonts w:ascii="Arial" w:hAnsi="Arial" w:cs="Arial"/>
          <w:b w:val="0"/>
          <w:sz w:val="22"/>
          <w:szCs w:val="24"/>
        </w:rPr>
      </w:pPr>
    </w:p>
    <w:p w:rsidR="00867DF9" w:rsidRDefault="00867DF9" w:rsidP="00867DF9">
      <w:pPr>
        <w:rPr>
          <w:rFonts w:ascii="Arial" w:hAnsi="Arial" w:cs="Arial"/>
          <w:sz w:val="22"/>
          <w:szCs w:val="24"/>
        </w:rPr>
      </w:pPr>
      <w:r>
        <w:rPr>
          <w:rFonts w:ascii="Arial" w:hAnsi="Arial" w:cs="Arial"/>
          <w:b/>
          <w:sz w:val="22"/>
          <w:szCs w:val="24"/>
        </w:rPr>
        <w:br w:type="page"/>
      </w:r>
    </w:p>
    <w:p w:rsidR="00A70252" w:rsidRDefault="00A70252">
      <w:pPr>
        <w:rPr>
          <w:rFonts w:ascii="Arial" w:hAnsi="Arial" w:cs="Arial"/>
          <w:b/>
          <w:sz w:val="24"/>
          <w:szCs w:val="24"/>
        </w:rPr>
      </w:pPr>
    </w:p>
    <w:p w:rsidR="00FB76CF" w:rsidRPr="009302D2" w:rsidRDefault="009302D2">
      <w:pPr>
        <w:tabs>
          <w:tab w:val="left" w:pos="810"/>
          <w:tab w:val="left" w:pos="1080"/>
        </w:tabs>
        <w:jc w:val="center"/>
        <w:rPr>
          <w:rFonts w:ascii="Arial" w:hAnsi="Arial" w:cs="Arial"/>
          <w:b/>
          <w:sz w:val="24"/>
          <w:szCs w:val="24"/>
        </w:rPr>
      </w:pPr>
      <w:r w:rsidRPr="009302D2">
        <w:rPr>
          <w:rFonts w:ascii="Arial" w:hAnsi="Arial" w:cs="Arial"/>
          <w:b/>
          <w:sz w:val="24"/>
          <w:szCs w:val="24"/>
        </w:rPr>
        <w:t>WHAT</w:t>
      </w:r>
      <w:r w:rsidR="00AC1FA2">
        <w:rPr>
          <w:rFonts w:ascii="Arial" w:hAnsi="Arial" w:cs="Arial"/>
          <w:b/>
          <w:sz w:val="24"/>
          <w:szCs w:val="24"/>
        </w:rPr>
        <w:t xml:space="preserve"> IS</w:t>
      </w:r>
      <w:r>
        <w:rPr>
          <w:rFonts w:ascii="Arial" w:hAnsi="Arial" w:cs="Arial"/>
          <w:b/>
          <w:sz w:val="24"/>
          <w:szCs w:val="24"/>
        </w:rPr>
        <w:t xml:space="preserve"> UNIQUE ABOUT </w:t>
      </w:r>
      <w:r w:rsidRPr="009302D2">
        <w:rPr>
          <w:rFonts w:ascii="Arial" w:hAnsi="Arial" w:cs="Arial"/>
          <w:b/>
          <w:sz w:val="24"/>
          <w:szCs w:val="24"/>
        </w:rPr>
        <w:t xml:space="preserve">THE MALCOLM GROW </w:t>
      </w:r>
      <w:r w:rsidR="00862E06">
        <w:rPr>
          <w:rFonts w:ascii="Arial" w:hAnsi="Arial" w:cs="Arial"/>
          <w:b/>
          <w:sz w:val="24"/>
          <w:szCs w:val="24"/>
        </w:rPr>
        <w:t>INTERNSHIP</w:t>
      </w:r>
    </w:p>
    <w:p w:rsidR="00FB76CF" w:rsidRPr="00FB76CF" w:rsidRDefault="00FB76CF" w:rsidP="00FB76CF">
      <w:pPr>
        <w:tabs>
          <w:tab w:val="left" w:pos="810"/>
          <w:tab w:val="left" w:pos="1080"/>
        </w:tabs>
        <w:rPr>
          <w:rFonts w:ascii="Arial" w:hAnsi="Arial" w:cs="Arial"/>
          <w:sz w:val="22"/>
          <w:szCs w:val="22"/>
        </w:rPr>
      </w:pPr>
    </w:p>
    <w:p w:rsidR="00483A58" w:rsidRDefault="003C3474">
      <w:pPr>
        <w:tabs>
          <w:tab w:val="left" w:pos="810"/>
          <w:tab w:val="left" w:pos="1080"/>
        </w:tabs>
        <w:jc w:val="both"/>
        <w:rPr>
          <w:rFonts w:ascii="Arial" w:hAnsi="Arial" w:cs="Arial"/>
          <w:sz w:val="22"/>
          <w:szCs w:val="22"/>
        </w:rPr>
      </w:pPr>
      <w:r>
        <w:rPr>
          <w:rFonts w:ascii="Arial" w:hAnsi="Arial" w:cs="Arial"/>
          <w:sz w:val="22"/>
          <w:szCs w:val="22"/>
        </w:rPr>
        <w:t>We</w:t>
      </w:r>
      <w:r w:rsidR="00280D1B">
        <w:rPr>
          <w:rFonts w:ascii="Arial" w:hAnsi="Arial" w:cs="Arial"/>
          <w:sz w:val="22"/>
          <w:szCs w:val="22"/>
        </w:rPr>
        <w:t xml:space="preserve"> are</w:t>
      </w:r>
      <w:r>
        <w:rPr>
          <w:rFonts w:ascii="Arial" w:hAnsi="Arial" w:cs="Arial"/>
          <w:sz w:val="22"/>
          <w:szCs w:val="22"/>
        </w:rPr>
        <w:t xml:space="preserve"> frequently ask</w:t>
      </w:r>
      <w:r w:rsidR="00280D1B">
        <w:rPr>
          <w:rFonts w:ascii="Arial" w:hAnsi="Arial" w:cs="Arial"/>
          <w:sz w:val="22"/>
          <w:szCs w:val="22"/>
        </w:rPr>
        <w:t>ed</w:t>
      </w:r>
      <w:r w:rsidR="002A6EB6">
        <w:rPr>
          <w:rFonts w:ascii="Arial" w:hAnsi="Arial" w:cs="Arial"/>
          <w:sz w:val="22"/>
          <w:szCs w:val="22"/>
        </w:rPr>
        <w:t xml:space="preserve"> what</w:t>
      </w:r>
      <w:r>
        <w:rPr>
          <w:rFonts w:ascii="Arial" w:hAnsi="Arial" w:cs="Arial"/>
          <w:sz w:val="22"/>
          <w:szCs w:val="22"/>
        </w:rPr>
        <w:t xml:space="preserve"> make</w:t>
      </w:r>
      <w:r w:rsidR="002A6EB6">
        <w:rPr>
          <w:rFonts w:ascii="Arial" w:hAnsi="Arial" w:cs="Arial"/>
          <w:sz w:val="22"/>
          <w:szCs w:val="22"/>
        </w:rPr>
        <w:t>s</w:t>
      </w:r>
      <w:r>
        <w:rPr>
          <w:rFonts w:ascii="Arial" w:hAnsi="Arial" w:cs="Arial"/>
          <w:sz w:val="22"/>
          <w:szCs w:val="22"/>
        </w:rPr>
        <w:t xml:space="preserve"> our site unique</w:t>
      </w:r>
      <w:r w:rsidR="002209C8">
        <w:rPr>
          <w:rFonts w:ascii="Arial" w:hAnsi="Arial" w:cs="Arial"/>
          <w:sz w:val="22"/>
          <w:szCs w:val="22"/>
        </w:rPr>
        <w:t xml:space="preserve"> compared to other </w:t>
      </w:r>
      <w:r w:rsidR="002A6EB6">
        <w:rPr>
          <w:rFonts w:ascii="Arial" w:hAnsi="Arial" w:cs="Arial"/>
          <w:sz w:val="22"/>
          <w:szCs w:val="22"/>
        </w:rPr>
        <w:t>AF sites</w:t>
      </w:r>
      <w:r>
        <w:rPr>
          <w:rFonts w:ascii="Arial" w:hAnsi="Arial" w:cs="Arial"/>
          <w:sz w:val="22"/>
          <w:szCs w:val="22"/>
        </w:rPr>
        <w:t xml:space="preserve">.  </w:t>
      </w:r>
      <w:r w:rsidR="00FB76CF" w:rsidRPr="00FB76CF">
        <w:rPr>
          <w:rFonts w:ascii="Arial" w:hAnsi="Arial" w:cs="Arial"/>
          <w:sz w:val="22"/>
          <w:szCs w:val="22"/>
        </w:rPr>
        <w:t xml:space="preserve">The </w:t>
      </w:r>
      <w:r w:rsidR="002209C8">
        <w:rPr>
          <w:rFonts w:ascii="Arial" w:hAnsi="Arial" w:cs="Arial"/>
          <w:sz w:val="22"/>
          <w:szCs w:val="22"/>
        </w:rPr>
        <w:t>AF</w:t>
      </w:r>
      <w:r w:rsidR="00DC3BCC">
        <w:rPr>
          <w:rFonts w:ascii="Arial" w:hAnsi="Arial" w:cs="Arial"/>
          <w:sz w:val="22"/>
          <w:szCs w:val="22"/>
        </w:rPr>
        <w:t xml:space="preserve"> </w:t>
      </w:r>
      <w:r w:rsidR="002A6EB6">
        <w:rPr>
          <w:rFonts w:ascii="Arial" w:hAnsi="Arial" w:cs="Arial"/>
          <w:sz w:val="22"/>
          <w:szCs w:val="22"/>
        </w:rPr>
        <w:t>residencies</w:t>
      </w:r>
      <w:r w:rsidR="00DC3BCC">
        <w:rPr>
          <w:rFonts w:ascii="Arial" w:hAnsi="Arial" w:cs="Arial"/>
          <w:sz w:val="22"/>
          <w:szCs w:val="22"/>
        </w:rPr>
        <w:t xml:space="preserve"> in general and </w:t>
      </w:r>
      <w:r w:rsidR="0030141A">
        <w:rPr>
          <w:rFonts w:ascii="Arial" w:hAnsi="Arial" w:cs="Arial"/>
          <w:sz w:val="22"/>
          <w:szCs w:val="22"/>
        </w:rPr>
        <w:t>MGMCSC</w:t>
      </w:r>
      <w:r w:rsidR="00FB76CF" w:rsidRPr="00FB76CF">
        <w:rPr>
          <w:rFonts w:ascii="Arial" w:hAnsi="Arial" w:cs="Arial"/>
          <w:sz w:val="22"/>
          <w:szCs w:val="22"/>
        </w:rPr>
        <w:t xml:space="preserve"> </w:t>
      </w:r>
      <w:r w:rsidR="00DC3BCC">
        <w:rPr>
          <w:rFonts w:ascii="Arial" w:hAnsi="Arial" w:cs="Arial"/>
          <w:sz w:val="22"/>
          <w:szCs w:val="22"/>
        </w:rPr>
        <w:t xml:space="preserve">in particular </w:t>
      </w:r>
      <w:r w:rsidR="00FB76CF" w:rsidRPr="00FB76CF">
        <w:rPr>
          <w:rFonts w:ascii="Arial" w:hAnsi="Arial" w:cs="Arial"/>
          <w:sz w:val="22"/>
          <w:szCs w:val="22"/>
        </w:rPr>
        <w:t xml:space="preserve">offer a number of </w:t>
      </w:r>
      <w:r w:rsidR="00280D1B">
        <w:rPr>
          <w:rFonts w:ascii="Arial" w:hAnsi="Arial" w:cs="Arial"/>
          <w:sz w:val="22"/>
          <w:szCs w:val="22"/>
        </w:rPr>
        <w:t>exciting</w:t>
      </w:r>
      <w:r w:rsidR="00FB76CF" w:rsidRPr="00FB76CF">
        <w:rPr>
          <w:rFonts w:ascii="Arial" w:hAnsi="Arial" w:cs="Arial"/>
          <w:sz w:val="22"/>
          <w:szCs w:val="22"/>
        </w:rPr>
        <w:t xml:space="preserve"> training opportunities</w:t>
      </w:r>
      <w:r>
        <w:rPr>
          <w:rFonts w:ascii="Arial" w:hAnsi="Arial" w:cs="Arial"/>
          <w:sz w:val="22"/>
          <w:szCs w:val="22"/>
        </w:rPr>
        <w:t xml:space="preserve"> that are a function of </w:t>
      </w:r>
      <w:r w:rsidR="00DC3BCC">
        <w:rPr>
          <w:rFonts w:ascii="Arial" w:hAnsi="Arial" w:cs="Arial"/>
          <w:sz w:val="22"/>
          <w:szCs w:val="22"/>
        </w:rPr>
        <w:t>each</w:t>
      </w:r>
      <w:r>
        <w:rPr>
          <w:rFonts w:ascii="Arial" w:hAnsi="Arial" w:cs="Arial"/>
          <w:sz w:val="22"/>
          <w:szCs w:val="22"/>
        </w:rPr>
        <w:t xml:space="preserve"> </w:t>
      </w:r>
      <w:proofErr w:type="gramStart"/>
      <w:r>
        <w:rPr>
          <w:rFonts w:ascii="Arial" w:hAnsi="Arial" w:cs="Arial"/>
          <w:sz w:val="22"/>
          <w:szCs w:val="22"/>
        </w:rPr>
        <w:t>program</w:t>
      </w:r>
      <w:r w:rsidR="00DC3BCC">
        <w:rPr>
          <w:rFonts w:ascii="Arial" w:hAnsi="Arial" w:cs="Arial"/>
          <w:sz w:val="22"/>
          <w:szCs w:val="22"/>
        </w:rPr>
        <w:t>’s</w:t>
      </w:r>
      <w:proofErr w:type="gramEnd"/>
      <w:r w:rsidR="00DC3BCC">
        <w:rPr>
          <w:rFonts w:ascii="Arial" w:hAnsi="Arial" w:cs="Arial"/>
          <w:sz w:val="22"/>
          <w:szCs w:val="22"/>
        </w:rPr>
        <w:t xml:space="preserve"> training</w:t>
      </w:r>
      <w:r>
        <w:rPr>
          <w:rFonts w:ascii="Arial" w:hAnsi="Arial" w:cs="Arial"/>
          <w:sz w:val="22"/>
          <w:szCs w:val="22"/>
        </w:rPr>
        <w:t xml:space="preserve"> model and location</w:t>
      </w:r>
      <w:r w:rsidR="00FB76CF" w:rsidRPr="00FB76CF">
        <w:rPr>
          <w:rFonts w:ascii="Arial" w:hAnsi="Arial" w:cs="Arial"/>
          <w:sz w:val="22"/>
          <w:szCs w:val="22"/>
        </w:rPr>
        <w:t xml:space="preserve">.  Here is a quick summary of some of </w:t>
      </w:r>
      <w:r w:rsidR="008B6CBF">
        <w:rPr>
          <w:rFonts w:ascii="Arial" w:hAnsi="Arial" w:cs="Arial"/>
          <w:sz w:val="22"/>
          <w:szCs w:val="22"/>
        </w:rPr>
        <w:t xml:space="preserve">the </w:t>
      </w:r>
      <w:r w:rsidR="009C5BF9">
        <w:rPr>
          <w:rFonts w:ascii="Arial" w:hAnsi="Arial" w:cs="Arial"/>
          <w:sz w:val="22"/>
          <w:szCs w:val="22"/>
        </w:rPr>
        <w:t>unique</w:t>
      </w:r>
      <w:r w:rsidR="009C5BF9" w:rsidRPr="00FB76CF">
        <w:rPr>
          <w:rFonts w:ascii="Arial" w:hAnsi="Arial" w:cs="Arial"/>
          <w:sz w:val="22"/>
          <w:szCs w:val="22"/>
        </w:rPr>
        <w:t xml:space="preserve"> </w:t>
      </w:r>
      <w:r w:rsidR="002A6EB6">
        <w:rPr>
          <w:rFonts w:ascii="Arial" w:hAnsi="Arial" w:cs="Arial"/>
          <w:sz w:val="22"/>
          <w:szCs w:val="22"/>
        </w:rPr>
        <w:t xml:space="preserve">training </w:t>
      </w:r>
      <w:r w:rsidR="00FB76CF" w:rsidRPr="00FB76CF">
        <w:rPr>
          <w:rFonts w:ascii="Arial" w:hAnsi="Arial" w:cs="Arial"/>
          <w:sz w:val="22"/>
          <w:szCs w:val="22"/>
        </w:rPr>
        <w:t>opportunit</w:t>
      </w:r>
      <w:r w:rsidR="008B6CBF">
        <w:rPr>
          <w:rFonts w:ascii="Arial" w:hAnsi="Arial" w:cs="Arial"/>
          <w:sz w:val="22"/>
          <w:szCs w:val="22"/>
        </w:rPr>
        <w:t>ies</w:t>
      </w:r>
      <w:r w:rsidR="00BD6548">
        <w:rPr>
          <w:rFonts w:ascii="Arial" w:hAnsi="Arial" w:cs="Arial"/>
          <w:sz w:val="22"/>
          <w:szCs w:val="22"/>
        </w:rPr>
        <w:t xml:space="preserve"> at </w:t>
      </w:r>
      <w:r w:rsidR="0030141A">
        <w:rPr>
          <w:rFonts w:ascii="Arial" w:hAnsi="Arial" w:cs="Arial"/>
          <w:sz w:val="22"/>
          <w:szCs w:val="22"/>
        </w:rPr>
        <w:t>MGMCSC</w:t>
      </w:r>
      <w:r w:rsidR="00A43F61">
        <w:rPr>
          <w:rFonts w:ascii="Arial" w:hAnsi="Arial" w:cs="Arial"/>
          <w:sz w:val="22"/>
          <w:szCs w:val="22"/>
        </w:rPr>
        <w:t>, the general philosophy of training</w:t>
      </w:r>
      <w:r w:rsidR="002A6EB6">
        <w:rPr>
          <w:rFonts w:ascii="Arial" w:hAnsi="Arial" w:cs="Arial"/>
          <w:sz w:val="22"/>
          <w:szCs w:val="22"/>
        </w:rPr>
        <w:t xml:space="preserve"> and the recreational opportunities in local area</w:t>
      </w:r>
      <w:r w:rsidR="00E4602D">
        <w:rPr>
          <w:rFonts w:ascii="Arial" w:hAnsi="Arial" w:cs="Arial"/>
          <w:sz w:val="22"/>
          <w:szCs w:val="22"/>
        </w:rPr>
        <w:t>:</w:t>
      </w:r>
      <w:r w:rsidR="008B6CBF">
        <w:rPr>
          <w:rFonts w:ascii="Arial" w:hAnsi="Arial" w:cs="Arial"/>
          <w:sz w:val="22"/>
          <w:szCs w:val="22"/>
        </w:rPr>
        <w:t xml:space="preserve"> </w:t>
      </w:r>
    </w:p>
    <w:p w:rsidR="008B6CBF" w:rsidRPr="00FB76CF" w:rsidRDefault="008B6CBF" w:rsidP="00FB76CF">
      <w:pPr>
        <w:tabs>
          <w:tab w:val="left" w:pos="810"/>
          <w:tab w:val="left" w:pos="1080"/>
        </w:tabs>
        <w:rPr>
          <w:rFonts w:ascii="Arial" w:hAnsi="Arial" w:cs="Arial"/>
          <w:sz w:val="22"/>
          <w:szCs w:val="22"/>
        </w:rPr>
      </w:pPr>
    </w:p>
    <w:p w:rsidR="003C3474" w:rsidRPr="003C3474" w:rsidRDefault="00D56E37" w:rsidP="00341423">
      <w:pPr>
        <w:numPr>
          <w:ilvl w:val="0"/>
          <w:numId w:val="46"/>
        </w:numPr>
        <w:rPr>
          <w:rFonts w:ascii="Arial" w:hAnsi="Arial" w:cs="Arial"/>
          <w:b/>
          <w:sz w:val="22"/>
          <w:szCs w:val="22"/>
        </w:rPr>
      </w:pPr>
      <w:r>
        <w:rPr>
          <w:rFonts w:ascii="Arial" w:hAnsi="Arial" w:cs="Arial"/>
          <w:b/>
          <w:sz w:val="22"/>
          <w:szCs w:val="22"/>
        </w:rPr>
        <w:t xml:space="preserve">Wide Range of </w:t>
      </w:r>
      <w:r w:rsidR="00A72C2C">
        <w:rPr>
          <w:rFonts w:ascii="Arial" w:hAnsi="Arial" w:cs="Arial"/>
          <w:b/>
          <w:sz w:val="22"/>
          <w:szCs w:val="22"/>
        </w:rPr>
        <w:t>Elective</w:t>
      </w:r>
      <w:r w:rsidR="00BD6548">
        <w:rPr>
          <w:rFonts w:ascii="Arial" w:hAnsi="Arial" w:cs="Arial"/>
          <w:b/>
          <w:sz w:val="22"/>
          <w:szCs w:val="22"/>
        </w:rPr>
        <w:t xml:space="preserve"> </w:t>
      </w:r>
      <w:r w:rsidR="00BC3514">
        <w:rPr>
          <w:rFonts w:ascii="Arial" w:hAnsi="Arial" w:cs="Arial"/>
          <w:b/>
          <w:sz w:val="22"/>
          <w:szCs w:val="22"/>
        </w:rPr>
        <w:t>R</w:t>
      </w:r>
      <w:r w:rsidR="003C3474" w:rsidRPr="003C3474">
        <w:rPr>
          <w:rFonts w:ascii="Arial" w:hAnsi="Arial" w:cs="Arial"/>
          <w:b/>
          <w:sz w:val="22"/>
          <w:szCs w:val="22"/>
        </w:rPr>
        <w:t>otations</w:t>
      </w:r>
    </w:p>
    <w:p w:rsidR="00BC3514" w:rsidRDefault="009302D2" w:rsidP="00BB6EE3">
      <w:pPr>
        <w:numPr>
          <w:ilvl w:val="1"/>
          <w:numId w:val="46"/>
        </w:numPr>
        <w:rPr>
          <w:rFonts w:ascii="Arial" w:hAnsi="Arial" w:cs="Arial"/>
          <w:sz w:val="22"/>
          <w:szCs w:val="22"/>
        </w:rPr>
      </w:pPr>
      <w:r>
        <w:rPr>
          <w:rFonts w:ascii="Arial" w:hAnsi="Arial" w:cs="Arial"/>
          <w:sz w:val="22"/>
          <w:szCs w:val="22"/>
        </w:rPr>
        <w:t xml:space="preserve">Personnel Selection </w:t>
      </w:r>
      <w:r w:rsidR="0067353D">
        <w:rPr>
          <w:rFonts w:ascii="Arial" w:hAnsi="Arial" w:cs="Arial"/>
          <w:sz w:val="22"/>
          <w:szCs w:val="22"/>
        </w:rPr>
        <w:t xml:space="preserve">Assessment </w:t>
      </w:r>
      <w:r w:rsidR="00267F07">
        <w:rPr>
          <w:rFonts w:ascii="Arial" w:hAnsi="Arial" w:cs="Arial"/>
          <w:sz w:val="22"/>
          <w:szCs w:val="22"/>
        </w:rPr>
        <w:t>with the DoD Intelligence Community</w:t>
      </w:r>
    </w:p>
    <w:p w:rsidR="00971967" w:rsidRPr="00BB6EE3" w:rsidRDefault="00971967" w:rsidP="00BB6EE3">
      <w:pPr>
        <w:numPr>
          <w:ilvl w:val="1"/>
          <w:numId w:val="46"/>
        </w:numPr>
        <w:rPr>
          <w:rFonts w:ascii="Arial" w:hAnsi="Arial" w:cs="Arial"/>
          <w:sz w:val="22"/>
          <w:szCs w:val="22"/>
        </w:rPr>
      </w:pPr>
      <w:r>
        <w:rPr>
          <w:rFonts w:ascii="Arial" w:hAnsi="Arial" w:cs="Arial"/>
          <w:sz w:val="22"/>
          <w:szCs w:val="22"/>
        </w:rPr>
        <w:t>Mental Health consultation role to aeromedical transportation unit (returning “wounded warriors”)</w:t>
      </w:r>
    </w:p>
    <w:p w:rsidR="00BD6548" w:rsidRDefault="00BD6548" w:rsidP="00341423">
      <w:pPr>
        <w:numPr>
          <w:ilvl w:val="1"/>
          <w:numId w:val="46"/>
        </w:numPr>
        <w:rPr>
          <w:rFonts w:ascii="Arial" w:hAnsi="Arial" w:cs="Arial"/>
          <w:sz w:val="22"/>
          <w:szCs w:val="22"/>
        </w:rPr>
      </w:pPr>
      <w:r>
        <w:rPr>
          <w:rFonts w:ascii="Arial" w:hAnsi="Arial" w:cs="Arial"/>
          <w:sz w:val="22"/>
          <w:szCs w:val="22"/>
        </w:rPr>
        <w:t>Applied Research</w:t>
      </w:r>
    </w:p>
    <w:p w:rsidR="00BD6548" w:rsidRDefault="00E74960" w:rsidP="00341423">
      <w:pPr>
        <w:numPr>
          <w:ilvl w:val="1"/>
          <w:numId w:val="46"/>
        </w:numPr>
        <w:rPr>
          <w:rFonts w:ascii="Arial" w:hAnsi="Arial" w:cs="Arial"/>
          <w:sz w:val="22"/>
          <w:szCs w:val="22"/>
        </w:rPr>
      </w:pPr>
      <w:r>
        <w:rPr>
          <w:rFonts w:ascii="Arial" w:hAnsi="Arial" w:cs="Arial"/>
          <w:sz w:val="22"/>
          <w:szCs w:val="22"/>
        </w:rPr>
        <w:t xml:space="preserve">Advanced </w:t>
      </w:r>
      <w:r w:rsidR="00BD6548">
        <w:rPr>
          <w:rFonts w:ascii="Arial" w:hAnsi="Arial" w:cs="Arial"/>
          <w:sz w:val="22"/>
          <w:szCs w:val="22"/>
        </w:rPr>
        <w:t>Biofeedback</w:t>
      </w:r>
    </w:p>
    <w:p w:rsidR="00E74960" w:rsidRDefault="00E74960" w:rsidP="00341423">
      <w:pPr>
        <w:numPr>
          <w:ilvl w:val="1"/>
          <w:numId w:val="46"/>
        </w:numPr>
        <w:rPr>
          <w:rFonts w:ascii="Arial" w:hAnsi="Arial" w:cs="Arial"/>
          <w:sz w:val="22"/>
          <w:szCs w:val="22"/>
        </w:rPr>
      </w:pPr>
      <w:r>
        <w:rPr>
          <w:rFonts w:ascii="Arial" w:hAnsi="Arial" w:cs="Arial"/>
          <w:sz w:val="22"/>
          <w:szCs w:val="22"/>
        </w:rPr>
        <w:t>Advanced Neuropsychology</w:t>
      </w:r>
    </w:p>
    <w:p w:rsidR="009302D2" w:rsidRDefault="009302D2" w:rsidP="00341423">
      <w:pPr>
        <w:numPr>
          <w:ilvl w:val="1"/>
          <w:numId w:val="46"/>
        </w:numPr>
        <w:rPr>
          <w:rFonts w:ascii="Arial" w:hAnsi="Arial" w:cs="Arial"/>
          <w:sz w:val="22"/>
          <w:szCs w:val="22"/>
        </w:rPr>
      </w:pPr>
      <w:r>
        <w:rPr>
          <w:rFonts w:ascii="Arial" w:hAnsi="Arial" w:cs="Arial"/>
          <w:sz w:val="22"/>
          <w:szCs w:val="22"/>
        </w:rPr>
        <w:t>Advanced Primary Care Consultation</w:t>
      </w:r>
    </w:p>
    <w:p w:rsidR="00BD6548" w:rsidRDefault="00BD6548" w:rsidP="00341423">
      <w:pPr>
        <w:numPr>
          <w:ilvl w:val="1"/>
          <w:numId w:val="46"/>
        </w:numPr>
        <w:rPr>
          <w:rFonts w:ascii="Arial" w:hAnsi="Arial" w:cs="Arial"/>
          <w:sz w:val="22"/>
          <w:szCs w:val="22"/>
        </w:rPr>
      </w:pPr>
      <w:r>
        <w:rPr>
          <w:rFonts w:ascii="Arial" w:hAnsi="Arial" w:cs="Arial"/>
          <w:sz w:val="22"/>
          <w:szCs w:val="22"/>
        </w:rPr>
        <w:t xml:space="preserve">Dissertation </w:t>
      </w:r>
    </w:p>
    <w:p w:rsidR="009302D2" w:rsidRDefault="009302D2" w:rsidP="00341423">
      <w:pPr>
        <w:numPr>
          <w:ilvl w:val="1"/>
          <w:numId w:val="46"/>
        </w:numPr>
        <w:rPr>
          <w:rFonts w:ascii="Arial" w:hAnsi="Arial" w:cs="Arial"/>
          <w:sz w:val="22"/>
          <w:szCs w:val="22"/>
        </w:rPr>
      </w:pPr>
      <w:r>
        <w:rPr>
          <w:rFonts w:ascii="Arial" w:hAnsi="Arial" w:cs="Arial"/>
          <w:sz w:val="22"/>
          <w:szCs w:val="22"/>
        </w:rPr>
        <w:t>Individually Tailored Experience</w:t>
      </w:r>
    </w:p>
    <w:p w:rsidR="00E74960" w:rsidRPr="00BD6548" w:rsidRDefault="00E74960" w:rsidP="00E74960">
      <w:pPr>
        <w:ind w:left="1080"/>
        <w:rPr>
          <w:rFonts w:ascii="Arial" w:hAnsi="Arial" w:cs="Arial"/>
          <w:sz w:val="22"/>
          <w:szCs w:val="22"/>
        </w:rPr>
      </w:pPr>
    </w:p>
    <w:p w:rsidR="00FB76CF" w:rsidRPr="003C3474" w:rsidRDefault="003C3474" w:rsidP="00341423">
      <w:pPr>
        <w:numPr>
          <w:ilvl w:val="0"/>
          <w:numId w:val="46"/>
        </w:numPr>
        <w:rPr>
          <w:rFonts w:ascii="Arial" w:hAnsi="Arial" w:cs="Arial"/>
          <w:b/>
          <w:sz w:val="22"/>
          <w:szCs w:val="22"/>
        </w:rPr>
      </w:pPr>
      <w:r w:rsidRPr="003C3474">
        <w:rPr>
          <w:rFonts w:ascii="Arial" w:hAnsi="Arial" w:cs="Arial"/>
          <w:b/>
          <w:sz w:val="22"/>
          <w:szCs w:val="22"/>
        </w:rPr>
        <w:t xml:space="preserve">Supervising </w:t>
      </w:r>
      <w:r w:rsidR="00FB76CF" w:rsidRPr="003C3474">
        <w:rPr>
          <w:rFonts w:ascii="Arial" w:hAnsi="Arial" w:cs="Arial"/>
          <w:b/>
          <w:sz w:val="22"/>
          <w:szCs w:val="22"/>
        </w:rPr>
        <w:t>Practicum Students</w:t>
      </w:r>
    </w:p>
    <w:p w:rsidR="00483A58" w:rsidRDefault="00971967">
      <w:pPr>
        <w:numPr>
          <w:ilvl w:val="1"/>
          <w:numId w:val="46"/>
        </w:numPr>
        <w:jc w:val="both"/>
        <w:rPr>
          <w:rFonts w:ascii="Arial" w:hAnsi="Arial" w:cs="Arial"/>
          <w:sz w:val="22"/>
          <w:szCs w:val="22"/>
        </w:rPr>
      </w:pPr>
      <w:r>
        <w:rPr>
          <w:rFonts w:ascii="Arial" w:hAnsi="Arial" w:cs="Arial"/>
          <w:sz w:val="22"/>
          <w:szCs w:val="22"/>
        </w:rPr>
        <w:t>Most</w:t>
      </w:r>
      <w:r w:rsidR="00BD6548">
        <w:rPr>
          <w:rFonts w:ascii="Arial" w:hAnsi="Arial" w:cs="Arial"/>
          <w:sz w:val="22"/>
          <w:szCs w:val="22"/>
        </w:rPr>
        <w:t xml:space="preserve"> </w:t>
      </w:r>
      <w:r w:rsidR="00F0426B">
        <w:rPr>
          <w:rFonts w:ascii="Arial" w:hAnsi="Arial" w:cs="Arial"/>
          <w:sz w:val="22"/>
          <w:szCs w:val="22"/>
        </w:rPr>
        <w:t>resident</w:t>
      </w:r>
      <w:r>
        <w:rPr>
          <w:rFonts w:ascii="Arial" w:hAnsi="Arial" w:cs="Arial"/>
          <w:sz w:val="22"/>
          <w:szCs w:val="22"/>
        </w:rPr>
        <w:t>s</w:t>
      </w:r>
      <w:r w:rsidR="003C3474">
        <w:rPr>
          <w:rFonts w:ascii="Arial" w:hAnsi="Arial" w:cs="Arial"/>
          <w:sz w:val="22"/>
          <w:szCs w:val="22"/>
        </w:rPr>
        <w:t xml:space="preserve"> </w:t>
      </w:r>
      <w:r w:rsidR="00B04E95">
        <w:rPr>
          <w:rFonts w:ascii="Arial" w:hAnsi="Arial" w:cs="Arial"/>
          <w:sz w:val="22"/>
          <w:szCs w:val="22"/>
        </w:rPr>
        <w:t xml:space="preserve">participate in </w:t>
      </w:r>
      <w:r w:rsidR="003C3474">
        <w:rPr>
          <w:rFonts w:ascii="Arial" w:hAnsi="Arial" w:cs="Arial"/>
          <w:sz w:val="22"/>
          <w:szCs w:val="22"/>
        </w:rPr>
        <w:t>supervis</w:t>
      </w:r>
      <w:r w:rsidR="00B04E95">
        <w:rPr>
          <w:rFonts w:ascii="Arial" w:hAnsi="Arial" w:cs="Arial"/>
          <w:sz w:val="22"/>
          <w:szCs w:val="22"/>
        </w:rPr>
        <w:t>ion of</w:t>
      </w:r>
      <w:r w:rsidR="003C3474">
        <w:rPr>
          <w:rFonts w:ascii="Arial" w:hAnsi="Arial" w:cs="Arial"/>
          <w:sz w:val="22"/>
          <w:szCs w:val="22"/>
        </w:rPr>
        <w:t xml:space="preserve"> </w:t>
      </w:r>
      <w:r w:rsidR="00A43F61">
        <w:rPr>
          <w:rFonts w:ascii="Arial" w:hAnsi="Arial" w:cs="Arial"/>
          <w:sz w:val="22"/>
          <w:szCs w:val="22"/>
        </w:rPr>
        <w:t xml:space="preserve">a </w:t>
      </w:r>
      <w:r w:rsidR="00B04E95">
        <w:rPr>
          <w:rFonts w:ascii="Arial" w:hAnsi="Arial" w:cs="Arial"/>
          <w:sz w:val="22"/>
          <w:szCs w:val="22"/>
        </w:rPr>
        <w:t xml:space="preserve">clinical psychology </w:t>
      </w:r>
      <w:r w:rsidR="00FB76CF" w:rsidRPr="00FB76CF">
        <w:rPr>
          <w:rFonts w:ascii="Arial" w:hAnsi="Arial" w:cs="Arial"/>
          <w:sz w:val="22"/>
          <w:szCs w:val="22"/>
        </w:rPr>
        <w:t xml:space="preserve">practicum </w:t>
      </w:r>
      <w:r w:rsidR="00B04E95">
        <w:rPr>
          <w:rFonts w:ascii="Arial" w:hAnsi="Arial" w:cs="Arial"/>
          <w:sz w:val="22"/>
          <w:szCs w:val="22"/>
        </w:rPr>
        <w:t xml:space="preserve">or clerkship </w:t>
      </w:r>
      <w:r w:rsidR="00FB76CF" w:rsidRPr="00FB76CF">
        <w:rPr>
          <w:rFonts w:ascii="Arial" w:hAnsi="Arial" w:cs="Arial"/>
          <w:sz w:val="22"/>
          <w:szCs w:val="22"/>
        </w:rPr>
        <w:t>student</w:t>
      </w:r>
      <w:r w:rsidR="003C3474">
        <w:rPr>
          <w:rFonts w:ascii="Arial" w:hAnsi="Arial" w:cs="Arial"/>
          <w:sz w:val="22"/>
          <w:szCs w:val="22"/>
        </w:rPr>
        <w:t xml:space="preserve"> from </w:t>
      </w:r>
      <w:r w:rsidR="009A5F81">
        <w:rPr>
          <w:rFonts w:ascii="Arial" w:hAnsi="Arial" w:cs="Arial"/>
          <w:sz w:val="22"/>
          <w:szCs w:val="22"/>
        </w:rPr>
        <w:t xml:space="preserve">the </w:t>
      </w:r>
      <w:r w:rsidR="003C3474">
        <w:rPr>
          <w:rFonts w:ascii="Arial" w:hAnsi="Arial" w:cs="Arial"/>
          <w:sz w:val="22"/>
          <w:szCs w:val="22"/>
        </w:rPr>
        <w:t>Uniformed Services Unive</w:t>
      </w:r>
      <w:r w:rsidR="00B04E95">
        <w:rPr>
          <w:rFonts w:ascii="Arial" w:hAnsi="Arial" w:cs="Arial"/>
          <w:sz w:val="22"/>
          <w:szCs w:val="22"/>
        </w:rPr>
        <w:t>rsity of Health Sciences</w:t>
      </w:r>
      <w:r w:rsidR="00A43F61">
        <w:rPr>
          <w:rFonts w:ascii="Arial" w:hAnsi="Arial" w:cs="Arial"/>
          <w:sz w:val="22"/>
          <w:szCs w:val="22"/>
        </w:rPr>
        <w:t xml:space="preserve"> PhD program in </w:t>
      </w:r>
      <w:r>
        <w:rPr>
          <w:rFonts w:ascii="Arial" w:hAnsi="Arial" w:cs="Arial"/>
          <w:sz w:val="22"/>
          <w:szCs w:val="22"/>
        </w:rPr>
        <w:t xml:space="preserve">clinical </w:t>
      </w:r>
      <w:r w:rsidR="00A43F61">
        <w:rPr>
          <w:rFonts w:ascii="Arial" w:hAnsi="Arial" w:cs="Arial"/>
          <w:sz w:val="22"/>
          <w:szCs w:val="22"/>
        </w:rPr>
        <w:t>psychology.</w:t>
      </w:r>
    </w:p>
    <w:p w:rsidR="00483A58" w:rsidRDefault="00483A58">
      <w:pPr>
        <w:ind w:left="1080"/>
        <w:jc w:val="both"/>
        <w:rPr>
          <w:rFonts w:ascii="Arial" w:hAnsi="Arial" w:cs="Arial"/>
          <w:sz w:val="22"/>
          <w:szCs w:val="22"/>
        </w:rPr>
      </w:pPr>
    </w:p>
    <w:p w:rsidR="00483A58" w:rsidRDefault="00B04E95">
      <w:pPr>
        <w:numPr>
          <w:ilvl w:val="0"/>
          <w:numId w:val="46"/>
        </w:numPr>
        <w:jc w:val="both"/>
        <w:rPr>
          <w:rFonts w:ascii="Arial" w:hAnsi="Arial" w:cs="Arial"/>
          <w:b/>
          <w:sz w:val="22"/>
          <w:szCs w:val="22"/>
        </w:rPr>
      </w:pPr>
      <w:r>
        <w:rPr>
          <w:rFonts w:ascii="Arial" w:hAnsi="Arial" w:cs="Arial"/>
          <w:b/>
          <w:sz w:val="22"/>
          <w:szCs w:val="22"/>
        </w:rPr>
        <w:t>Realistic Transitional Training Model</w:t>
      </w:r>
    </w:p>
    <w:p w:rsidR="00483A58" w:rsidRPr="00C9553B" w:rsidRDefault="00B04E95">
      <w:pPr>
        <w:numPr>
          <w:ilvl w:val="1"/>
          <w:numId w:val="46"/>
        </w:numPr>
        <w:jc w:val="both"/>
        <w:rPr>
          <w:rFonts w:ascii="Arial" w:hAnsi="Arial" w:cs="Arial"/>
          <w:sz w:val="22"/>
          <w:szCs w:val="22"/>
        </w:rPr>
      </w:pPr>
      <w:r>
        <w:rPr>
          <w:rFonts w:ascii="Arial" w:hAnsi="Arial" w:cs="Arial"/>
          <w:sz w:val="22"/>
          <w:szCs w:val="22"/>
        </w:rPr>
        <w:t xml:space="preserve">Staff view </w:t>
      </w:r>
      <w:r w:rsidR="00F0426B">
        <w:rPr>
          <w:rFonts w:ascii="Arial" w:hAnsi="Arial" w:cs="Arial"/>
          <w:sz w:val="22"/>
          <w:szCs w:val="22"/>
        </w:rPr>
        <w:t>residents</w:t>
      </w:r>
      <w:r>
        <w:rPr>
          <w:rFonts w:ascii="Arial" w:hAnsi="Arial" w:cs="Arial"/>
          <w:sz w:val="22"/>
          <w:szCs w:val="22"/>
        </w:rPr>
        <w:t xml:space="preserve"> as “junior colleagues” and our emphasis is on </w:t>
      </w:r>
      <w:r w:rsidR="00F0426B">
        <w:rPr>
          <w:rFonts w:ascii="Arial" w:hAnsi="Arial" w:cs="Arial"/>
          <w:sz w:val="22"/>
          <w:szCs w:val="22"/>
        </w:rPr>
        <w:t>resident</w:t>
      </w:r>
      <w:r>
        <w:rPr>
          <w:rFonts w:ascii="Arial" w:hAnsi="Arial" w:cs="Arial"/>
          <w:sz w:val="22"/>
          <w:szCs w:val="22"/>
        </w:rPr>
        <w:t xml:space="preserve"> training and mentoring to transition </w:t>
      </w:r>
      <w:r w:rsidR="00F0426B">
        <w:rPr>
          <w:rFonts w:ascii="Arial" w:hAnsi="Arial" w:cs="Arial"/>
          <w:sz w:val="22"/>
          <w:szCs w:val="22"/>
        </w:rPr>
        <w:t>residents</w:t>
      </w:r>
      <w:r>
        <w:rPr>
          <w:rFonts w:ascii="Arial" w:hAnsi="Arial" w:cs="Arial"/>
          <w:sz w:val="22"/>
          <w:szCs w:val="22"/>
        </w:rPr>
        <w:t xml:space="preserve"> from graduate student </w:t>
      </w:r>
      <w:r w:rsidR="0063511B" w:rsidRPr="00C9553B">
        <w:rPr>
          <w:rFonts w:ascii="Arial" w:hAnsi="Arial" w:cs="Arial"/>
          <w:sz w:val="22"/>
          <w:szCs w:val="22"/>
        </w:rPr>
        <w:t>into professional psychologists who become our peers</w:t>
      </w:r>
    </w:p>
    <w:p w:rsidR="00483A58" w:rsidRDefault="009302D2">
      <w:pPr>
        <w:numPr>
          <w:ilvl w:val="1"/>
          <w:numId w:val="46"/>
        </w:numPr>
        <w:jc w:val="both"/>
        <w:rPr>
          <w:rFonts w:ascii="Arial" w:hAnsi="Arial" w:cs="Arial"/>
          <w:sz w:val="22"/>
          <w:szCs w:val="22"/>
        </w:rPr>
      </w:pPr>
      <w:r>
        <w:rPr>
          <w:rFonts w:ascii="Arial" w:hAnsi="Arial" w:cs="Arial"/>
          <w:sz w:val="22"/>
          <w:szCs w:val="22"/>
        </w:rPr>
        <w:t>Concurrent rotations simulate real</w:t>
      </w:r>
      <w:r w:rsidR="0063511B">
        <w:rPr>
          <w:rFonts w:ascii="Arial" w:hAnsi="Arial" w:cs="Arial"/>
          <w:sz w:val="22"/>
          <w:szCs w:val="22"/>
        </w:rPr>
        <w:t xml:space="preserve">-world </w:t>
      </w:r>
      <w:r>
        <w:rPr>
          <w:rFonts w:ascii="Arial" w:hAnsi="Arial" w:cs="Arial"/>
          <w:sz w:val="22"/>
          <w:szCs w:val="22"/>
        </w:rPr>
        <w:t>work processes and enhanc</w:t>
      </w:r>
      <w:r w:rsidR="009C5BF9">
        <w:rPr>
          <w:rFonts w:ascii="Arial" w:hAnsi="Arial" w:cs="Arial"/>
          <w:sz w:val="22"/>
          <w:szCs w:val="22"/>
        </w:rPr>
        <w:t>e</w:t>
      </w:r>
      <w:r>
        <w:rPr>
          <w:rFonts w:ascii="Arial" w:hAnsi="Arial" w:cs="Arial"/>
          <w:sz w:val="22"/>
          <w:szCs w:val="22"/>
        </w:rPr>
        <w:t xml:space="preserve"> time management</w:t>
      </w:r>
      <w:r w:rsidR="00971967">
        <w:rPr>
          <w:rFonts w:ascii="Arial" w:hAnsi="Arial" w:cs="Arial"/>
          <w:sz w:val="22"/>
          <w:szCs w:val="22"/>
        </w:rPr>
        <w:t xml:space="preserve"> skills</w:t>
      </w:r>
    </w:p>
    <w:p w:rsidR="00483A58" w:rsidRDefault="00B04E95">
      <w:pPr>
        <w:numPr>
          <w:ilvl w:val="1"/>
          <w:numId w:val="46"/>
        </w:numPr>
        <w:jc w:val="both"/>
        <w:rPr>
          <w:rFonts w:ascii="Arial" w:hAnsi="Arial" w:cs="Arial"/>
          <w:sz w:val="22"/>
          <w:szCs w:val="22"/>
        </w:rPr>
      </w:pPr>
      <w:r>
        <w:rPr>
          <w:rFonts w:ascii="Arial" w:hAnsi="Arial" w:cs="Arial"/>
          <w:sz w:val="22"/>
          <w:szCs w:val="22"/>
        </w:rPr>
        <w:t xml:space="preserve">Residents </w:t>
      </w:r>
      <w:r w:rsidR="002A6EB6">
        <w:rPr>
          <w:rFonts w:ascii="Arial" w:hAnsi="Arial" w:cs="Arial"/>
          <w:sz w:val="22"/>
          <w:szCs w:val="22"/>
        </w:rPr>
        <w:t xml:space="preserve">are </w:t>
      </w:r>
      <w:r>
        <w:rPr>
          <w:rFonts w:ascii="Arial" w:hAnsi="Arial" w:cs="Arial"/>
          <w:sz w:val="22"/>
          <w:szCs w:val="22"/>
        </w:rPr>
        <w:t>given increasing autonomy across rotations</w:t>
      </w:r>
    </w:p>
    <w:p w:rsidR="00483A58" w:rsidRDefault="00B04E95">
      <w:pPr>
        <w:numPr>
          <w:ilvl w:val="1"/>
          <w:numId w:val="46"/>
        </w:numPr>
        <w:jc w:val="both"/>
        <w:rPr>
          <w:rFonts w:ascii="Arial" w:hAnsi="Arial" w:cs="Arial"/>
          <w:sz w:val="22"/>
          <w:szCs w:val="22"/>
        </w:rPr>
      </w:pPr>
      <w:r>
        <w:rPr>
          <w:rFonts w:ascii="Arial" w:hAnsi="Arial" w:cs="Arial"/>
          <w:sz w:val="22"/>
          <w:szCs w:val="22"/>
        </w:rPr>
        <w:t>Tailored preparation of follow-on roles and responsibilities</w:t>
      </w:r>
    </w:p>
    <w:p w:rsidR="00483A58" w:rsidRDefault="00483A58">
      <w:pPr>
        <w:ind w:left="1080"/>
        <w:jc w:val="both"/>
        <w:rPr>
          <w:rFonts w:ascii="Arial" w:hAnsi="Arial" w:cs="Arial"/>
          <w:sz w:val="22"/>
          <w:szCs w:val="22"/>
        </w:rPr>
      </w:pPr>
    </w:p>
    <w:p w:rsidR="00483A58" w:rsidRDefault="009302D2">
      <w:pPr>
        <w:numPr>
          <w:ilvl w:val="0"/>
          <w:numId w:val="46"/>
        </w:numPr>
        <w:jc w:val="both"/>
        <w:rPr>
          <w:rFonts w:ascii="Arial" w:hAnsi="Arial" w:cs="Arial"/>
          <w:b/>
          <w:sz w:val="22"/>
          <w:szCs w:val="22"/>
        </w:rPr>
      </w:pPr>
      <w:r>
        <w:rPr>
          <w:rFonts w:ascii="Arial" w:hAnsi="Arial" w:cs="Arial"/>
          <w:b/>
          <w:sz w:val="22"/>
          <w:szCs w:val="22"/>
        </w:rPr>
        <w:t>Scientific F</w:t>
      </w:r>
      <w:r w:rsidR="00F36181" w:rsidRPr="003C3474">
        <w:rPr>
          <w:rFonts w:ascii="Arial" w:hAnsi="Arial" w:cs="Arial"/>
          <w:b/>
          <w:sz w:val="22"/>
          <w:szCs w:val="22"/>
        </w:rPr>
        <w:t>ocus</w:t>
      </w:r>
    </w:p>
    <w:p w:rsidR="00483A58" w:rsidRDefault="00D56E37">
      <w:pPr>
        <w:numPr>
          <w:ilvl w:val="1"/>
          <w:numId w:val="46"/>
        </w:numPr>
        <w:jc w:val="both"/>
        <w:rPr>
          <w:rFonts w:ascii="Arial" w:hAnsi="Arial" w:cs="Arial"/>
          <w:sz w:val="22"/>
          <w:szCs w:val="22"/>
        </w:rPr>
      </w:pPr>
      <w:r>
        <w:rPr>
          <w:rFonts w:ascii="Arial" w:hAnsi="Arial" w:cs="Arial"/>
          <w:sz w:val="22"/>
          <w:szCs w:val="22"/>
        </w:rPr>
        <w:t>Program focuses on empirical and critical</w:t>
      </w:r>
      <w:r w:rsidR="00F36181">
        <w:rPr>
          <w:rFonts w:ascii="Arial" w:hAnsi="Arial" w:cs="Arial"/>
          <w:sz w:val="22"/>
          <w:szCs w:val="22"/>
        </w:rPr>
        <w:t xml:space="preserve"> thinking and case conceptualization skills</w:t>
      </w:r>
    </w:p>
    <w:p w:rsidR="00483A58" w:rsidRDefault="00F36181">
      <w:pPr>
        <w:numPr>
          <w:ilvl w:val="1"/>
          <w:numId w:val="46"/>
        </w:numPr>
        <w:jc w:val="both"/>
        <w:rPr>
          <w:rFonts w:ascii="Arial" w:hAnsi="Arial" w:cs="Arial"/>
          <w:sz w:val="22"/>
          <w:szCs w:val="22"/>
        </w:rPr>
      </w:pPr>
      <w:r>
        <w:rPr>
          <w:rFonts w:ascii="Arial" w:hAnsi="Arial" w:cs="Arial"/>
          <w:sz w:val="22"/>
          <w:szCs w:val="22"/>
        </w:rPr>
        <w:t>Covers wide range of empirically-based practices (EBPs) including assessment, treatment, supervision, and community-based psychology</w:t>
      </w:r>
    </w:p>
    <w:p w:rsidR="00483A58" w:rsidRDefault="00D56E37">
      <w:pPr>
        <w:numPr>
          <w:ilvl w:val="1"/>
          <w:numId w:val="46"/>
        </w:numPr>
        <w:jc w:val="both"/>
        <w:rPr>
          <w:rFonts w:ascii="Arial" w:hAnsi="Arial" w:cs="Arial"/>
          <w:sz w:val="22"/>
          <w:szCs w:val="22"/>
        </w:rPr>
      </w:pPr>
      <w:r>
        <w:rPr>
          <w:rFonts w:ascii="Arial" w:hAnsi="Arial" w:cs="Arial"/>
          <w:sz w:val="22"/>
          <w:szCs w:val="22"/>
        </w:rPr>
        <w:t>Encourages pursuit of research and use of outcome measures to evaluate treatment</w:t>
      </w:r>
    </w:p>
    <w:p w:rsidR="00483A58" w:rsidRDefault="00BD6548">
      <w:pPr>
        <w:numPr>
          <w:ilvl w:val="1"/>
          <w:numId w:val="46"/>
        </w:numPr>
        <w:jc w:val="both"/>
        <w:rPr>
          <w:rFonts w:ascii="Arial" w:hAnsi="Arial" w:cs="Arial"/>
          <w:sz w:val="22"/>
          <w:szCs w:val="22"/>
        </w:rPr>
      </w:pPr>
      <w:r>
        <w:rPr>
          <w:rFonts w:ascii="Arial" w:hAnsi="Arial" w:cs="Arial"/>
          <w:sz w:val="22"/>
          <w:szCs w:val="22"/>
        </w:rPr>
        <w:t xml:space="preserve">Applied research </w:t>
      </w:r>
      <w:r w:rsidR="009302D2">
        <w:rPr>
          <w:rFonts w:ascii="Arial" w:hAnsi="Arial" w:cs="Arial"/>
          <w:sz w:val="22"/>
          <w:szCs w:val="22"/>
        </w:rPr>
        <w:t xml:space="preserve">opportunities </w:t>
      </w:r>
      <w:r>
        <w:rPr>
          <w:rFonts w:ascii="Arial" w:hAnsi="Arial" w:cs="Arial"/>
          <w:sz w:val="22"/>
          <w:szCs w:val="22"/>
        </w:rPr>
        <w:t xml:space="preserve">capitalizing </w:t>
      </w:r>
      <w:r w:rsidR="009302D2">
        <w:rPr>
          <w:rFonts w:ascii="Arial" w:hAnsi="Arial" w:cs="Arial"/>
          <w:sz w:val="22"/>
          <w:szCs w:val="22"/>
        </w:rPr>
        <w:t>on a wide array of options utilizing archival data or</w:t>
      </w:r>
      <w:r>
        <w:rPr>
          <w:rFonts w:ascii="Arial" w:hAnsi="Arial" w:cs="Arial"/>
          <w:sz w:val="22"/>
          <w:szCs w:val="22"/>
        </w:rPr>
        <w:t xml:space="preserve"> clinical service opportunities</w:t>
      </w:r>
    </w:p>
    <w:p w:rsidR="00483A58" w:rsidRDefault="00D56E37">
      <w:pPr>
        <w:numPr>
          <w:ilvl w:val="1"/>
          <w:numId w:val="46"/>
        </w:numPr>
        <w:jc w:val="both"/>
        <w:rPr>
          <w:rFonts w:ascii="Arial" w:hAnsi="Arial" w:cs="Arial"/>
          <w:sz w:val="22"/>
          <w:szCs w:val="22"/>
        </w:rPr>
      </w:pPr>
      <w:r>
        <w:rPr>
          <w:rFonts w:ascii="Arial" w:hAnsi="Arial" w:cs="Arial"/>
          <w:sz w:val="22"/>
          <w:szCs w:val="22"/>
        </w:rPr>
        <w:t>Dedicated time for dissertation work and elective research rotations</w:t>
      </w:r>
    </w:p>
    <w:p w:rsidR="00483A58" w:rsidRDefault="00483A58">
      <w:pPr>
        <w:ind w:left="1080"/>
        <w:jc w:val="both"/>
        <w:rPr>
          <w:rFonts w:ascii="Arial" w:hAnsi="Arial" w:cs="Arial"/>
          <w:sz w:val="22"/>
          <w:szCs w:val="22"/>
        </w:rPr>
      </w:pPr>
    </w:p>
    <w:p w:rsidR="00483A58" w:rsidRDefault="009302D2">
      <w:pPr>
        <w:numPr>
          <w:ilvl w:val="0"/>
          <w:numId w:val="46"/>
        </w:numPr>
        <w:jc w:val="both"/>
        <w:rPr>
          <w:rFonts w:ascii="Arial" w:hAnsi="Arial" w:cs="Arial"/>
          <w:b/>
          <w:sz w:val="22"/>
          <w:szCs w:val="22"/>
        </w:rPr>
      </w:pPr>
      <w:r>
        <w:rPr>
          <w:rFonts w:ascii="Arial" w:hAnsi="Arial" w:cs="Arial"/>
          <w:b/>
          <w:sz w:val="22"/>
          <w:szCs w:val="22"/>
        </w:rPr>
        <w:t xml:space="preserve">Support </w:t>
      </w:r>
      <w:r w:rsidR="00F0426B">
        <w:rPr>
          <w:rFonts w:ascii="Arial" w:hAnsi="Arial" w:cs="Arial"/>
          <w:b/>
          <w:sz w:val="22"/>
          <w:szCs w:val="22"/>
        </w:rPr>
        <w:t>Resident</w:t>
      </w:r>
      <w:r>
        <w:rPr>
          <w:rFonts w:ascii="Arial" w:hAnsi="Arial" w:cs="Arial"/>
          <w:b/>
          <w:sz w:val="22"/>
          <w:szCs w:val="22"/>
        </w:rPr>
        <w:t xml:space="preserve"> Autonomy and Professional Development</w:t>
      </w:r>
    </w:p>
    <w:p w:rsidR="00483A58" w:rsidRDefault="00F0426B">
      <w:pPr>
        <w:numPr>
          <w:ilvl w:val="1"/>
          <w:numId w:val="46"/>
        </w:numPr>
        <w:jc w:val="both"/>
        <w:rPr>
          <w:rFonts w:ascii="Arial" w:hAnsi="Arial" w:cs="Arial"/>
          <w:sz w:val="22"/>
          <w:szCs w:val="22"/>
        </w:rPr>
      </w:pPr>
      <w:r>
        <w:rPr>
          <w:rFonts w:ascii="Arial" w:hAnsi="Arial" w:cs="Arial"/>
          <w:sz w:val="22"/>
          <w:szCs w:val="22"/>
        </w:rPr>
        <w:t>Residents</w:t>
      </w:r>
      <w:r w:rsidR="00F36181">
        <w:rPr>
          <w:rFonts w:ascii="Arial" w:hAnsi="Arial" w:cs="Arial"/>
          <w:sz w:val="22"/>
          <w:szCs w:val="22"/>
        </w:rPr>
        <w:t xml:space="preserve"> </w:t>
      </w:r>
      <w:r w:rsidR="00F36181" w:rsidRPr="00FB76CF">
        <w:rPr>
          <w:rFonts w:ascii="Arial" w:hAnsi="Arial" w:cs="Arial"/>
          <w:sz w:val="22"/>
          <w:szCs w:val="22"/>
        </w:rPr>
        <w:t xml:space="preserve">choose </w:t>
      </w:r>
      <w:r w:rsidR="00F36181">
        <w:rPr>
          <w:rFonts w:ascii="Arial" w:hAnsi="Arial" w:cs="Arial"/>
          <w:sz w:val="22"/>
          <w:szCs w:val="22"/>
        </w:rPr>
        <w:t xml:space="preserve">their </w:t>
      </w:r>
      <w:r w:rsidR="00F36181" w:rsidRPr="00FB76CF">
        <w:rPr>
          <w:rFonts w:ascii="Arial" w:hAnsi="Arial" w:cs="Arial"/>
          <w:sz w:val="22"/>
          <w:szCs w:val="22"/>
        </w:rPr>
        <w:t>rotations</w:t>
      </w:r>
      <w:r w:rsidR="0063511B">
        <w:rPr>
          <w:rFonts w:ascii="Arial" w:hAnsi="Arial" w:cs="Arial"/>
          <w:sz w:val="22"/>
          <w:szCs w:val="22"/>
        </w:rPr>
        <w:t xml:space="preserve"> and submit preferences for</w:t>
      </w:r>
      <w:r w:rsidR="00F36181" w:rsidRPr="00FB76CF">
        <w:rPr>
          <w:rFonts w:ascii="Arial" w:hAnsi="Arial" w:cs="Arial"/>
          <w:sz w:val="22"/>
          <w:szCs w:val="22"/>
        </w:rPr>
        <w:t xml:space="preserve"> </w:t>
      </w:r>
      <w:r w:rsidR="00F36181">
        <w:rPr>
          <w:rFonts w:ascii="Arial" w:hAnsi="Arial" w:cs="Arial"/>
          <w:sz w:val="22"/>
          <w:szCs w:val="22"/>
        </w:rPr>
        <w:t>long term</w:t>
      </w:r>
      <w:r w:rsidR="00F36181" w:rsidRPr="00FB76CF">
        <w:rPr>
          <w:rFonts w:ascii="Arial" w:hAnsi="Arial" w:cs="Arial"/>
          <w:sz w:val="22"/>
          <w:szCs w:val="22"/>
        </w:rPr>
        <w:t xml:space="preserve"> </w:t>
      </w:r>
      <w:r w:rsidR="005A15E6">
        <w:rPr>
          <w:rFonts w:ascii="Arial" w:hAnsi="Arial" w:cs="Arial"/>
          <w:sz w:val="22"/>
          <w:szCs w:val="22"/>
        </w:rPr>
        <w:t>and</w:t>
      </w:r>
      <w:r w:rsidR="005A15E6" w:rsidRPr="00FB76CF">
        <w:rPr>
          <w:rFonts w:ascii="Arial" w:hAnsi="Arial" w:cs="Arial"/>
          <w:sz w:val="22"/>
          <w:szCs w:val="22"/>
        </w:rPr>
        <w:t xml:space="preserve"> </w:t>
      </w:r>
      <w:r w:rsidR="00F36181">
        <w:rPr>
          <w:rFonts w:ascii="Arial" w:hAnsi="Arial" w:cs="Arial"/>
          <w:sz w:val="22"/>
          <w:szCs w:val="22"/>
        </w:rPr>
        <w:t>short term</w:t>
      </w:r>
      <w:r w:rsidR="00F36181" w:rsidRPr="00FB76CF">
        <w:rPr>
          <w:rFonts w:ascii="Arial" w:hAnsi="Arial" w:cs="Arial"/>
          <w:sz w:val="22"/>
          <w:szCs w:val="22"/>
        </w:rPr>
        <w:t xml:space="preserve"> supervisors</w:t>
      </w:r>
    </w:p>
    <w:p w:rsidR="00483A58" w:rsidRDefault="00F36181">
      <w:pPr>
        <w:numPr>
          <w:ilvl w:val="1"/>
          <w:numId w:val="46"/>
        </w:numPr>
        <w:jc w:val="both"/>
        <w:rPr>
          <w:rFonts w:ascii="Arial" w:hAnsi="Arial" w:cs="Arial"/>
          <w:sz w:val="22"/>
          <w:szCs w:val="22"/>
        </w:rPr>
      </w:pPr>
      <w:r w:rsidRPr="00FB76CF">
        <w:rPr>
          <w:rFonts w:ascii="Arial" w:hAnsi="Arial" w:cs="Arial"/>
          <w:sz w:val="22"/>
          <w:szCs w:val="22"/>
        </w:rPr>
        <w:t xml:space="preserve">All </w:t>
      </w:r>
      <w:r w:rsidR="00F0426B">
        <w:rPr>
          <w:rFonts w:ascii="Arial" w:hAnsi="Arial" w:cs="Arial"/>
          <w:sz w:val="22"/>
          <w:szCs w:val="22"/>
        </w:rPr>
        <w:t>residents</w:t>
      </w:r>
      <w:r>
        <w:rPr>
          <w:rFonts w:ascii="Arial" w:hAnsi="Arial" w:cs="Arial"/>
          <w:sz w:val="22"/>
          <w:szCs w:val="22"/>
        </w:rPr>
        <w:t xml:space="preserve"> have </w:t>
      </w:r>
      <w:r w:rsidR="00E4602D">
        <w:rPr>
          <w:rFonts w:ascii="Arial" w:hAnsi="Arial" w:cs="Arial"/>
          <w:sz w:val="22"/>
          <w:szCs w:val="22"/>
        </w:rPr>
        <w:t xml:space="preserve">the </w:t>
      </w:r>
      <w:r>
        <w:rPr>
          <w:rFonts w:ascii="Arial" w:hAnsi="Arial" w:cs="Arial"/>
          <w:sz w:val="22"/>
          <w:szCs w:val="22"/>
        </w:rPr>
        <w:t xml:space="preserve">leadership opportunity </w:t>
      </w:r>
      <w:r w:rsidR="00E4602D">
        <w:rPr>
          <w:rFonts w:ascii="Arial" w:hAnsi="Arial" w:cs="Arial"/>
          <w:sz w:val="22"/>
          <w:szCs w:val="22"/>
        </w:rPr>
        <w:t>of being</w:t>
      </w:r>
      <w:r w:rsidR="00DC3BCC">
        <w:rPr>
          <w:rFonts w:ascii="Arial" w:hAnsi="Arial" w:cs="Arial"/>
          <w:sz w:val="22"/>
          <w:szCs w:val="22"/>
        </w:rPr>
        <w:t xml:space="preserve"> </w:t>
      </w:r>
      <w:r w:rsidRPr="00FB76CF">
        <w:rPr>
          <w:rFonts w:ascii="Arial" w:hAnsi="Arial" w:cs="Arial"/>
          <w:sz w:val="22"/>
          <w:szCs w:val="22"/>
        </w:rPr>
        <w:t xml:space="preserve">Chief Resident for </w:t>
      </w:r>
      <w:r w:rsidR="00CD4FA0">
        <w:rPr>
          <w:rFonts w:ascii="Arial" w:hAnsi="Arial" w:cs="Arial"/>
          <w:sz w:val="22"/>
          <w:szCs w:val="22"/>
        </w:rPr>
        <w:t>about 6 weeks</w:t>
      </w:r>
    </w:p>
    <w:p w:rsidR="00483A58" w:rsidRDefault="00DB005A">
      <w:pPr>
        <w:numPr>
          <w:ilvl w:val="1"/>
          <w:numId w:val="46"/>
        </w:numPr>
        <w:jc w:val="both"/>
        <w:rPr>
          <w:rFonts w:ascii="Arial" w:hAnsi="Arial" w:cs="Arial"/>
          <w:sz w:val="22"/>
          <w:szCs w:val="22"/>
        </w:rPr>
      </w:pPr>
      <w:r>
        <w:rPr>
          <w:rFonts w:ascii="Arial" w:hAnsi="Arial" w:cs="Arial"/>
          <w:sz w:val="22"/>
          <w:szCs w:val="22"/>
        </w:rPr>
        <w:t>Supervision an</w:t>
      </w:r>
      <w:r w:rsidR="00D56E37">
        <w:rPr>
          <w:rFonts w:ascii="Arial" w:hAnsi="Arial" w:cs="Arial"/>
          <w:sz w:val="22"/>
          <w:szCs w:val="22"/>
        </w:rPr>
        <w:t xml:space="preserve">d other training </w:t>
      </w:r>
      <w:r>
        <w:rPr>
          <w:rFonts w:ascii="Arial" w:hAnsi="Arial" w:cs="Arial"/>
          <w:sz w:val="22"/>
          <w:szCs w:val="22"/>
        </w:rPr>
        <w:t>focus on pro</w:t>
      </w:r>
      <w:r w:rsidR="00D56E37">
        <w:rPr>
          <w:rFonts w:ascii="Arial" w:hAnsi="Arial" w:cs="Arial"/>
          <w:sz w:val="22"/>
          <w:szCs w:val="22"/>
        </w:rPr>
        <w:t>fessional and officership</w:t>
      </w:r>
      <w:r w:rsidR="0063511B">
        <w:rPr>
          <w:rFonts w:ascii="Arial" w:hAnsi="Arial" w:cs="Arial"/>
          <w:sz w:val="22"/>
          <w:szCs w:val="22"/>
        </w:rPr>
        <w:t xml:space="preserve"> skills</w:t>
      </w:r>
      <w:r w:rsidR="00D56E37">
        <w:rPr>
          <w:rFonts w:ascii="Arial" w:hAnsi="Arial" w:cs="Arial"/>
          <w:sz w:val="22"/>
          <w:szCs w:val="22"/>
        </w:rPr>
        <w:t xml:space="preserve"> development</w:t>
      </w:r>
    </w:p>
    <w:p w:rsidR="00A43F61" w:rsidRDefault="00A43F61" w:rsidP="00A43F61">
      <w:pPr>
        <w:numPr>
          <w:ilvl w:val="1"/>
          <w:numId w:val="46"/>
        </w:numPr>
        <w:jc w:val="both"/>
        <w:rPr>
          <w:rFonts w:ascii="Arial" w:hAnsi="Arial" w:cs="Arial"/>
          <w:sz w:val="22"/>
          <w:szCs w:val="22"/>
        </w:rPr>
      </w:pPr>
      <w:r>
        <w:rPr>
          <w:rFonts w:ascii="Arial" w:hAnsi="Arial" w:cs="Arial"/>
          <w:sz w:val="22"/>
          <w:szCs w:val="22"/>
        </w:rPr>
        <w:t>As part of their professional development, resident</w:t>
      </w:r>
      <w:r w:rsidR="009A5F81">
        <w:rPr>
          <w:rFonts w:ascii="Arial" w:hAnsi="Arial" w:cs="Arial"/>
          <w:sz w:val="22"/>
          <w:szCs w:val="22"/>
        </w:rPr>
        <w:t>s</w:t>
      </w:r>
      <w:r>
        <w:rPr>
          <w:rFonts w:ascii="Arial" w:hAnsi="Arial" w:cs="Arial"/>
          <w:sz w:val="22"/>
          <w:szCs w:val="22"/>
        </w:rPr>
        <w:t xml:space="preserve"> </w:t>
      </w:r>
      <w:r w:rsidR="005F3205">
        <w:rPr>
          <w:rFonts w:ascii="Arial" w:hAnsi="Arial" w:cs="Arial"/>
          <w:sz w:val="22"/>
          <w:szCs w:val="22"/>
        </w:rPr>
        <w:t>may</w:t>
      </w:r>
      <w:r>
        <w:rPr>
          <w:rFonts w:ascii="Arial" w:hAnsi="Arial" w:cs="Arial"/>
          <w:sz w:val="22"/>
          <w:szCs w:val="22"/>
        </w:rPr>
        <w:t xml:space="preserve"> receive personalized tours of the Pentagon, U.S. Capitol and</w:t>
      </w:r>
      <w:r w:rsidR="005F3205">
        <w:rPr>
          <w:rFonts w:ascii="Arial" w:hAnsi="Arial" w:cs="Arial"/>
          <w:sz w:val="22"/>
          <w:szCs w:val="22"/>
        </w:rPr>
        <w:t>/or</w:t>
      </w:r>
      <w:r>
        <w:rPr>
          <w:rFonts w:ascii="Arial" w:hAnsi="Arial" w:cs="Arial"/>
          <w:sz w:val="22"/>
          <w:szCs w:val="22"/>
        </w:rPr>
        <w:t xml:space="preserve"> American Psychological Association Headquarters.</w:t>
      </w:r>
    </w:p>
    <w:p w:rsidR="00862E06" w:rsidRPr="00A43F61" w:rsidRDefault="00862E06" w:rsidP="00A43F61">
      <w:pPr>
        <w:ind w:left="360"/>
        <w:jc w:val="both"/>
        <w:rPr>
          <w:rFonts w:ascii="Arial" w:hAnsi="Arial" w:cs="Arial"/>
          <w:b/>
          <w:sz w:val="22"/>
          <w:szCs w:val="22"/>
        </w:rPr>
      </w:pPr>
    </w:p>
    <w:p w:rsidR="00483A58" w:rsidRDefault="00F36181">
      <w:pPr>
        <w:numPr>
          <w:ilvl w:val="0"/>
          <w:numId w:val="46"/>
        </w:numPr>
        <w:jc w:val="both"/>
        <w:rPr>
          <w:rFonts w:ascii="Arial" w:hAnsi="Arial" w:cs="Arial"/>
          <w:b/>
          <w:sz w:val="22"/>
          <w:szCs w:val="22"/>
        </w:rPr>
      </w:pPr>
      <w:r w:rsidRPr="003C3474">
        <w:rPr>
          <w:rFonts w:ascii="Arial" w:hAnsi="Arial" w:cs="Arial"/>
          <w:b/>
          <w:sz w:val="22"/>
          <w:szCs w:val="22"/>
        </w:rPr>
        <w:t xml:space="preserve">Interdisciplinary </w:t>
      </w:r>
      <w:r w:rsidR="0067353D">
        <w:rPr>
          <w:rFonts w:ascii="Arial" w:hAnsi="Arial" w:cs="Arial"/>
          <w:b/>
          <w:sz w:val="22"/>
          <w:szCs w:val="22"/>
        </w:rPr>
        <w:t>T</w:t>
      </w:r>
      <w:r w:rsidRPr="003C3474">
        <w:rPr>
          <w:rFonts w:ascii="Arial" w:hAnsi="Arial" w:cs="Arial"/>
          <w:b/>
          <w:sz w:val="22"/>
          <w:szCs w:val="22"/>
        </w:rPr>
        <w:t>eamwork</w:t>
      </w:r>
      <w:r w:rsidR="0067353D">
        <w:rPr>
          <w:rFonts w:ascii="Arial" w:hAnsi="Arial" w:cs="Arial"/>
          <w:b/>
          <w:sz w:val="22"/>
          <w:szCs w:val="22"/>
        </w:rPr>
        <w:t xml:space="preserve"> and Consultation</w:t>
      </w:r>
    </w:p>
    <w:p w:rsidR="00483A58" w:rsidRDefault="00F0426B">
      <w:pPr>
        <w:numPr>
          <w:ilvl w:val="1"/>
          <w:numId w:val="46"/>
        </w:numPr>
        <w:jc w:val="both"/>
        <w:rPr>
          <w:rFonts w:ascii="Arial" w:hAnsi="Arial" w:cs="Arial"/>
          <w:sz w:val="22"/>
          <w:szCs w:val="22"/>
        </w:rPr>
      </w:pPr>
      <w:r>
        <w:rPr>
          <w:rFonts w:ascii="Arial" w:hAnsi="Arial" w:cs="Arial"/>
          <w:sz w:val="22"/>
          <w:szCs w:val="22"/>
        </w:rPr>
        <w:t>Residents</w:t>
      </w:r>
      <w:r w:rsidR="00F36181">
        <w:rPr>
          <w:rFonts w:ascii="Arial" w:hAnsi="Arial" w:cs="Arial"/>
          <w:sz w:val="22"/>
          <w:szCs w:val="22"/>
        </w:rPr>
        <w:t xml:space="preserve"> work closely with </w:t>
      </w:r>
      <w:r w:rsidR="00A43F61">
        <w:rPr>
          <w:rFonts w:ascii="Arial" w:hAnsi="Arial" w:cs="Arial"/>
          <w:sz w:val="22"/>
          <w:szCs w:val="22"/>
        </w:rPr>
        <w:t>staff from other disciplines</w:t>
      </w:r>
      <w:r w:rsidR="00F36181" w:rsidRPr="00FB76CF">
        <w:rPr>
          <w:rFonts w:ascii="Arial" w:hAnsi="Arial" w:cs="Arial"/>
          <w:sz w:val="22"/>
          <w:szCs w:val="22"/>
        </w:rPr>
        <w:t xml:space="preserve"> and social work residents</w:t>
      </w:r>
      <w:r w:rsidR="00F36181">
        <w:rPr>
          <w:rFonts w:ascii="Arial" w:hAnsi="Arial" w:cs="Arial"/>
          <w:sz w:val="22"/>
          <w:szCs w:val="22"/>
        </w:rPr>
        <w:t xml:space="preserve"> </w:t>
      </w:r>
      <w:r w:rsidR="00A53A26">
        <w:rPr>
          <w:rFonts w:ascii="Arial" w:hAnsi="Arial" w:cs="Arial"/>
          <w:sz w:val="22"/>
          <w:szCs w:val="22"/>
        </w:rPr>
        <w:t xml:space="preserve">and staff </w:t>
      </w:r>
    </w:p>
    <w:p w:rsidR="00483A58" w:rsidRDefault="00F0426B">
      <w:pPr>
        <w:numPr>
          <w:ilvl w:val="1"/>
          <w:numId w:val="46"/>
        </w:numPr>
        <w:jc w:val="both"/>
        <w:rPr>
          <w:rFonts w:ascii="Arial" w:hAnsi="Arial" w:cs="Arial"/>
          <w:sz w:val="22"/>
          <w:szCs w:val="22"/>
        </w:rPr>
      </w:pPr>
      <w:r>
        <w:rPr>
          <w:rFonts w:ascii="Arial" w:hAnsi="Arial" w:cs="Arial"/>
          <w:sz w:val="22"/>
          <w:szCs w:val="22"/>
        </w:rPr>
        <w:t>Residents</w:t>
      </w:r>
      <w:r w:rsidR="00F36181">
        <w:rPr>
          <w:rFonts w:ascii="Arial" w:hAnsi="Arial" w:cs="Arial"/>
          <w:sz w:val="22"/>
          <w:szCs w:val="22"/>
        </w:rPr>
        <w:t xml:space="preserve"> work closely with other </w:t>
      </w:r>
      <w:r w:rsidR="00A53A26">
        <w:rPr>
          <w:rFonts w:ascii="Arial" w:hAnsi="Arial" w:cs="Arial"/>
          <w:sz w:val="22"/>
          <w:szCs w:val="22"/>
        </w:rPr>
        <w:t xml:space="preserve">medical </w:t>
      </w:r>
      <w:r w:rsidR="00F36181">
        <w:rPr>
          <w:rFonts w:ascii="Arial" w:hAnsi="Arial" w:cs="Arial"/>
          <w:sz w:val="22"/>
          <w:szCs w:val="22"/>
        </w:rPr>
        <w:t>specialties in the medical treatment facility</w:t>
      </w:r>
      <w:r w:rsidR="0067353D">
        <w:rPr>
          <w:rFonts w:ascii="Arial" w:hAnsi="Arial" w:cs="Arial"/>
          <w:sz w:val="22"/>
          <w:szCs w:val="22"/>
        </w:rPr>
        <w:t xml:space="preserve">, members of </w:t>
      </w:r>
      <w:r w:rsidR="00F36181">
        <w:rPr>
          <w:rFonts w:ascii="Arial" w:hAnsi="Arial" w:cs="Arial"/>
          <w:sz w:val="22"/>
          <w:szCs w:val="22"/>
        </w:rPr>
        <w:t>base agencies, and</w:t>
      </w:r>
      <w:r w:rsidR="00D56E37">
        <w:rPr>
          <w:rFonts w:ascii="Arial" w:hAnsi="Arial" w:cs="Arial"/>
          <w:sz w:val="22"/>
          <w:szCs w:val="22"/>
        </w:rPr>
        <w:t xml:space="preserve"> </w:t>
      </w:r>
      <w:r w:rsidR="00971967">
        <w:rPr>
          <w:rFonts w:ascii="Arial" w:hAnsi="Arial" w:cs="Arial"/>
          <w:sz w:val="22"/>
          <w:szCs w:val="22"/>
        </w:rPr>
        <w:t xml:space="preserve">military </w:t>
      </w:r>
      <w:r w:rsidR="00D56E37">
        <w:rPr>
          <w:rFonts w:ascii="Arial" w:hAnsi="Arial" w:cs="Arial"/>
          <w:sz w:val="22"/>
          <w:szCs w:val="22"/>
        </w:rPr>
        <w:t>unit</w:t>
      </w:r>
      <w:r w:rsidR="00F36181">
        <w:rPr>
          <w:rFonts w:ascii="Arial" w:hAnsi="Arial" w:cs="Arial"/>
          <w:sz w:val="22"/>
          <w:szCs w:val="22"/>
        </w:rPr>
        <w:t xml:space="preserve"> </w:t>
      </w:r>
      <w:r w:rsidR="00D56E37">
        <w:rPr>
          <w:rFonts w:ascii="Arial" w:hAnsi="Arial" w:cs="Arial"/>
          <w:sz w:val="22"/>
          <w:szCs w:val="22"/>
        </w:rPr>
        <w:t>leaders.</w:t>
      </w:r>
    </w:p>
    <w:p w:rsidR="00A43F61" w:rsidRDefault="00A43F61" w:rsidP="00A43F61">
      <w:pPr>
        <w:ind w:left="1080"/>
        <w:jc w:val="both"/>
        <w:rPr>
          <w:rFonts w:ascii="Arial" w:hAnsi="Arial" w:cs="Arial"/>
          <w:sz w:val="22"/>
          <w:szCs w:val="22"/>
        </w:rPr>
      </w:pPr>
    </w:p>
    <w:p w:rsidR="00483A58" w:rsidRDefault="0038498A">
      <w:pPr>
        <w:numPr>
          <w:ilvl w:val="0"/>
          <w:numId w:val="46"/>
        </w:numPr>
        <w:jc w:val="both"/>
        <w:rPr>
          <w:rFonts w:ascii="Arial" w:hAnsi="Arial" w:cs="Arial"/>
          <w:b/>
          <w:sz w:val="22"/>
          <w:szCs w:val="22"/>
        </w:rPr>
      </w:pPr>
      <w:r>
        <w:rPr>
          <w:rFonts w:ascii="Arial" w:hAnsi="Arial" w:cs="Arial"/>
          <w:b/>
          <w:sz w:val="22"/>
          <w:szCs w:val="22"/>
        </w:rPr>
        <w:t>Access to Mental Health and Medical Expertise</w:t>
      </w:r>
    </w:p>
    <w:p w:rsidR="00483A58" w:rsidRDefault="0030141A">
      <w:pPr>
        <w:numPr>
          <w:ilvl w:val="1"/>
          <w:numId w:val="46"/>
        </w:numPr>
        <w:jc w:val="both"/>
        <w:rPr>
          <w:rFonts w:ascii="Arial" w:hAnsi="Arial" w:cs="Arial"/>
          <w:sz w:val="22"/>
          <w:szCs w:val="22"/>
        </w:rPr>
      </w:pPr>
      <w:r>
        <w:rPr>
          <w:rFonts w:ascii="Arial" w:hAnsi="Arial" w:cs="Arial"/>
          <w:sz w:val="22"/>
          <w:szCs w:val="22"/>
        </w:rPr>
        <w:t>MGMCSC</w:t>
      </w:r>
      <w:r w:rsidR="00F36181">
        <w:rPr>
          <w:rFonts w:ascii="Arial" w:hAnsi="Arial" w:cs="Arial"/>
          <w:sz w:val="22"/>
          <w:szCs w:val="22"/>
        </w:rPr>
        <w:t xml:space="preserve"> is located in </w:t>
      </w:r>
      <w:r w:rsidR="00DB005A">
        <w:rPr>
          <w:rFonts w:ascii="Arial" w:hAnsi="Arial" w:cs="Arial"/>
          <w:sz w:val="22"/>
          <w:szCs w:val="22"/>
        </w:rPr>
        <w:t xml:space="preserve">the Washington DC </w:t>
      </w:r>
      <w:r w:rsidR="00F36181">
        <w:rPr>
          <w:rFonts w:ascii="Arial" w:hAnsi="Arial" w:cs="Arial"/>
          <w:sz w:val="22"/>
          <w:szCs w:val="22"/>
        </w:rPr>
        <w:t xml:space="preserve">National Capital Region (NCR).  The NCR has multiple </w:t>
      </w:r>
      <w:r w:rsidR="00A53A26">
        <w:rPr>
          <w:rFonts w:ascii="Arial" w:hAnsi="Arial" w:cs="Arial"/>
          <w:sz w:val="22"/>
          <w:szCs w:val="22"/>
        </w:rPr>
        <w:t xml:space="preserve">military </w:t>
      </w:r>
      <w:r w:rsidR="004706DA">
        <w:rPr>
          <w:rFonts w:ascii="Arial" w:hAnsi="Arial" w:cs="Arial"/>
          <w:sz w:val="22"/>
          <w:szCs w:val="22"/>
        </w:rPr>
        <w:t xml:space="preserve">and civilian </w:t>
      </w:r>
      <w:r w:rsidR="00F36181">
        <w:rPr>
          <w:rFonts w:ascii="Arial" w:hAnsi="Arial" w:cs="Arial"/>
          <w:sz w:val="22"/>
          <w:szCs w:val="22"/>
        </w:rPr>
        <w:t xml:space="preserve">agencies </w:t>
      </w:r>
      <w:r w:rsidR="00A53A26">
        <w:rPr>
          <w:rFonts w:ascii="Arial" w:hAnsi="Arial" w:cs="Arial"/>
          <w:sz w:val="22"/>
          <w:szCs w:val="22"/>
        </w:rPr>
        <w:t>related</w:t>
      </w:r>
      <w:r w:rsidR="00F36181">
        <w:rPr>
          <w:rFonts w:ascii="Arial" w:hAnsi="Arial" w:cs="Arial"/>
          <w:sz w:val="22"/>
          <w:szCs w:val="22"/>
        </w:rPr>
        <w:t xml:space="preserve"> to health care </w:t>
      </w:r>
      <w:r w:rsidR="00A53A26">
        <w:rPr>
          <w:rFonts w:ascii="Arial" w:hAnsi="Arial" w:cs="Arial"/>
          <w:sz w:val="22"/>
          <w:szCs w:val="22"/>
        </w:rPr>
        <w:t xml:space="preserve">and research </w:t>
      </w:r>
      <w:r w:rsidR="00F36181" w:rsidRPr="00F36181">
        <w:rPr>
          <w:rFonts w:ascii="Arial" w:hAnsi="Arial" w:cs="Arial"/>
          <w:sz w:val="22"/>
          <w:szCs w:val="22"/>
        </w:rPr>
        <w:t xml:space="preserve">including the </w:t>
      </w:r>
      <w:r w:rsidR="002A6EB6">
        <w:rPr>
          <w:rFonts w:ascii="Arial" w:hAnsi="Arial" w:cs="Arial"/>
          <w:sz w:val="22"/>
          <w:szCs w:val="22"/>
        </w:rPr>
        <w:t>Defense and Veterans Brain Injury Center (DVBIC), the Defense Centers of Excellence (DCoE), the</w:t>
      </w:r>
      <w:r w:rsidR="00F36181">
        <w:rPr>
          <w:rFonts w:ascii="Arial" w:hAnsi="Arial" w:cs="Arial"/>
          <w:sz w:val="22"/>
          <w:szCs w:val="22"/>
        </w:rPr>
        <w:t xml:space="preserve"> Center for </w:t>
      </w:r>
      <w:r w:rsidR="00F36181">
        <w:rPr>
          <w:rFonts w:ascii="Arial" w:hAnsi="Arial" w:cs="Arial"/>
          <w:sz w:val="22"/>
          <w:szCs w:val="22"/>
        </w:rPr>
        <w:lastRenderedPageBreak/>
        <w:t xml:space="preserve">Deployment Psychology </w:t>
      </w:r>
      <w:r w:rsidR="00A53A26">
        <w:rPr>
          <w:rFonts w:ascii="Arial" w:hAnsi="Arial" w:cs="Arial"/>
          <w:sz w:val="22"/>
          <w:szCs w:val="22"/>
        </w:rPr>
        <w:t>(CDP)</w:t>
      </w:r>
      <w:r w:rsidR="00F36181">
        <w:rPr>
          <w:rFonts w:ascii="Arial" w:hAnsi="Arial" w:cs="Arial"/>
          <w:sz w:val="22"/>
          <w:szCs w:val="22"/>
        </w:rPr>
        <w:t xml:space="preserve">, </w:t>
      </w:r>
      <w:r w:rsidR="002A6EB6">
        <w:rPr>
          <w:rFonts w:ascii="Arial" w:hAnsi="Arial" w:cs="Arial"/>
          <w:sz w:val="22"/>
          <w:szCs w:val="22"/>
        </w:rPr>
        <w:t xml:space="preserve">Walter Reed </w:t>
      </w:r>
      <w:r w:rsidR="001A0937">
        <w:rPr>
          <w:rFonts w:ascii="Arial" w:hAnsi="Arial" w:cs="Arial"/>
          <w:sz w:val="22"/>
          <w:szCs w:val="22"/>
        </w:rPr>
        <w:t>National</w:t>
      </w:r>
      <w:r w:rsidR="002A6EB6">
        <w:rPr>
          <w:rFonts w:ascii="Arial" w:hAnsi="Arial" w:cs="Arial"/>
          <w:sz w:val="22"/>
          <w:szCs w:val="22"/>
        </w:rPr>
        <w:t xml:space="preserve"> </w:t>
      </w:r>
      <w:r w:rsidR="005F71C2">
        <w:rPr>
          <w:rFonts w:ascii="Arial" w:hAnsi="Arial" w:cs="Arial"/>
          <w:sz w:val="22"/>
          <w:szCs w:val="22"/>
        </w:rPr>
        <w:t xml:space="preserve">Military </w:t>
      </w:r>
      <w:r w:rsidR="002A6EB6">
        <w:rPr>
          <w:rFonts w:ascii="Arial" w:hAnsi="Arial" w:cs="Arial"/>
          <w:sz w:val="22"/>
          <w:szCs w:val="22"/>
        </w:rPr>
        <w:t>Medical Center (WR</w:t>
      </w:r>
      <w:r w:rsidR="001A0937">
        <w:rPr>
          <w:rFonts w:ascii="Arial" w:hAnsi="Arial" w:cs="Arial"/>
          <w:sz w:val="22"/>
          <w:szCs w:val="22"/>
        </w:rPr>
        <w:t>N</w:t>
      </w:r>
      <w:r w:rsidR="002A6EB6">
        <w:rPr>
          <w:rFonts w:ascii="Arial" w:hAnsi="Arial" w:cs="Arial"/>
          <w:sz w:val="22"/>
          <w:szCs w:val="22"/>
        </w:rPr>
        <w:t>M</w:t>
      </w:r>
      <w:r w:rsidR="005F71C2">
        <w:rPr>
          <w:rFonts w:ascii="Arial" w:hAnsi="Arial" w:cs="Arial"/>
          <w:sz w:val="22"/>
          <w:szCs w:val="22"/>
        </w:rPr>
        <w:t>M</w:t>
      </w:r>
      <w:r w:rsidR="002A6EB6">
        <w:rPr>
          <w:rFonts w:ascii="Arial" w:hAnsi="Arial" w:cs="Arial"/>
          <w:sz w:val="22"/>
          <w:szCs w:val="22"/>
        </w:rPr>
        <w:t xml:space="preserve">C), </w:t>
      </w:r>
      <w:r w:rsidR="00A53A26">
        <w:rPr>
          <w:rFonts w:ascii="Arial" w:hAnsi="Arial" w:cs="Arial"/>
          <w:sz w:val="22"/>
          <w:szCs w:val="22"/>
        </w:rPr>
        <w:t>National Institutes of Health (NIH) and Mental Health (NIMH</w:t>
      </w:r>
      <w:r w:rsidR="004706DA">
        <w:rPr>
          <w:rFonts w:ascii="Arial" w:hAnsi="Arial" w:cs="Arial"/>
          <w:sz w:val="22"/>
          <w:szCs w:val="22"/>
        </w:rPr>
        <w:t>)</w:t>
      </w:r>
      <w:r w:rsidR="00A53A26">
        <w:rPr>
          <w:rFonts w:ascii="Arial" w:hAnsi="Arial" w:cs="Arial"/>
          <w:sz w:val="22"/>
          <w:szCs w:val="22"/>
        </w:rPr>
        <w:t xml:space="preserve"> offer</w:t>
      </w:r>
      <w:r w:rsidR="004706DA">
        <w:rPr>
          <w:rFonts w:ascii="Arial" w:hAnsi="Arial" w:cs="Arial"/>
          <w:sz w:val="22"/>
          <w:szCs w:val="22"/>
        </w:rPr>
        <w:t>ing</w:t>
      </w:r>
      <w:r w:rsidR="00A53A26">
        <w:rPr>
          <w:rFonts w:ascii="Arial" w:hAnsi="Arial" w:cs="Arial"/>
          <w:sz w:val="22"/>
          <w:szCs w:val="22"/>
        </w:rPr>
        <w:t xml:space="preserve"> potential </w:t>
      </w:r>
      <w:r w:rsidR="00647F85">
        <w:rPr>
          <w:rFonts w:ascii="Arial" w:hAnsi="Arial" w:cs="Arial"/>
          <w:sz w:val="22"/>
          <w:szCs w:val="22"/>
        </w:rPr>
        <w:t>training opportunities</w:t>
      </w:r>
      <w:r w:rsidR="00A53A26">
        <w:rPr>
          <w:rFonts w:ascii="Arial" w:hAnsi="Arial" w:cs="Arial"/>
          <w:sz w:val="22"/>
          <w:szCs w:val="22"/>
        </w:rPr>
        <w:t xml:space="preserve"> on state</w:t>
      </w:r>
      <w:r w:rsidR="005A15E6">
        <w:rPr>
          <w:rFonts w:ascii="Arial" w:hAnsi="Arial" w:cs="Arial"/>
          <w:sz w:val="22"/>
          <w:szCs w:val="22"/>
        </w:rPr>
        <w:t>-</w:t>
      </w:r>
      <w:r w:rsidR="00A53A26">
        <w:rPr>
          <w:rFonts w:ascii="Arial" w:hAnsi="Arial" w:cs="Arial"/>
          <w:sz w:val="22"/>
          <w:szCs w:val="22"/>
        </w:rPr>
        <w:t>of</w:t>
      </w:r>
      <w:r w:rsidR="005A15E6">
        <w:rPr>
          <w:rFonts w:ascii="Arial" w:hAnsi="Arial" w:cs="Arial"/>
          <w:sz w:val="22"/>
          <w:szCs w:val="22"/>
        </w:rPr>
        <w:t>-</w:t>
      </w:r>
      <w:r w:rsidR="00A53A26">
        <w:rPr>
          <w:rFonts w:ascii="Arial" w:hAnsi="Arial" w:cs="Arial"/>
          <w:sz w:val="22"/>
          <w:szCs w:val="22"/>
        </w:rPr>
        <w:t>the</w:t>
      </w:r>
      <w:r w:rsidR="005A15E6">
        <w:rPr>
          <w:rFonts w:ascii="Arial" w:hAnsi="Arial" w:cs="Arial"/>
          <w:sz w:val="22"/>
          <w:szCs w:val="22"/>
        </w:rPr>
        <w:t>-</w:t>
      </w:r>
      <w:r w:rsidR="00A53A26">
        <w:rPr>
          <w:rFonts w:ascii="Arial" w:hAnsi="Arial" w:cs="Arial"/>
          <w:sz w:val="22"/>
          <w:szCs w:val="22"/>
        </w:rPr>
        <w:t xml:space="preserve">art health issues.  </w:t>
      </w:r>
      <w:r w:rsidR="004706DA">
        <w:rPr>
          <w:rFonts w:ascii="Arial" w:hAnsi="Arial" w:cs="Arial"/>
          <w:sz w:val="22"/>
          <w:szCs w:val="22"/>
        </w:rPr>
        <w:t xml:space="preserve">Furthermore, there are several doctoral level psychology graduate programs in the NCR, including, George Washington University, </w:t>
      </w:r>
      <w:r w:rsidR="006633A5">
        <w:rPr>
          <w:rFonts w:ascii="Arial" w:hAnsi="Arial" w:cs="Arial"/>
          <w:sz w:val="22"/>
          <w:szCs w:val="22"/>
        </w:rPr>
        <w:t xml:space="preserve">Howard University, </w:t>
      </w:r>
      <w:r w:rsidR="004706DA">
        <w:rPr>
          <w:rFonts w:ascii="Arial" w:hAnsi="Arial" w:cs="Arial"/>
          <w:sz w:val="22"/>
          <w:szCs w:val="22"/>
        </w:rPr>
        <w:t>Catholic University, American University,</w:t>
      </w:r>
      <w:r w:rsidR="004706DA" w:rsidRPr="004706DA">
        <w:rPr>
          <w:rFonts w:ascii="Arial" w:hAnsi="Arial" w:cs="Arial"/>
          <w:sz w:val="22"/>
          <w:szCs w:val="22"/>
        </w:rPr>
        <w:t xml:space="preserve"> </w:t>
      </w:r>
      <w:r w:rsidR="004706DA">
        <w:rPr>
          <w:rFonts w:ascii="Arial" w:hAnsi="Arial" w:cs="Arial"/>
          <w:sz w:val="22"/>
          <w:szCs w:val="22"/>
        </w:rPr>
        <w:t>Uniformed Services University of Health Sciences and George Mason University.</w:t>
      </w:r>
    </w:p>
    <w:p w:rsidR="00483A58" w:rsidRDefault="00483A58">
      <w:pPr>
        <w:ind w:left="1080"/>
        <w:jc w:val="both"/>
        <w:rPr>
          <w:rFonts w:ascii="Arial" w:hAnsi="Arial" w:cs="Arial"/>
          <w:sz w:val="22"/>
          <w:szCs w:val="22"/>
        </w:rPr>
      </w:pPr>
    </w:p>
    <w:p w:rsidR="00483A58" w:rsidRDefault="00BC3514">
      <w:pPr>
        <w:numPr>
          <w:ilvl w:val="0"/>
          <w:numId w:val="46"/>
        </w:numPr>
        <w:jc w:val="both"/>
        <w:rPr>
          <w:rFonts w:ascii="Arial" w:hAnsi="Arial" w:cs="Arial"/>
          <w:b/>
          <w:sz w:val="22"/>
          <w:szCs w:val="22"/>
        </w:rPr>
      </w:pPr>
      <w:r>
        <w:rPr>
          <w:rFonts w:ascii="Arial" w:hAnsi="Arial" w:cs="Arial"/>
          <w:b/>
          <w:sz w:val="22"/>
          <w:szCs w:val="22"/>
        </w:rPr>
        <w:t>Working in a</w:t>
      </w:r>
      <w:r w:rsidR="003C3474" w:rsidRPr="003C3474">
        <w:rPr>
          <w:rFonts w:ascii="Arial" w:hAnsi="Arial" w:cs="Arial"/>
          <w:b/>
          <w:sz w:val="22"/>
          <w:szCs w:val="22"/>
        </w:rPr>
        <w:t xml:space="preserve"> </w:t>
      </w:r>
      <w:r w:rsidR="00BA1508">
        <w:rPr>
          <w:rFonts w:ascii="Arial" w:hAnsi="Arial" w:cs="Arial"/>
          <w:b/>
          <w:sz w:val="22"/>
          <w:szCs w:val="22"/>
        </w:rPr>
        <w:t>J</w:t>
      </w:r>
      <w:r w:rsidR="003C3474" w:rsidRPr="003C3474">
        <w:rPr>
          <w:rFonts w:ascii="Arial" w:hAnsi="Arial" w:cs="Arial"/>
          <w:b/>
          <w:sz w:val="22"/>
          <w:szCs w:val="22"/>
        </w:rPr>
        <w:t xml:space="preserve">oint </w:t>
      </w:r>
      <w:r w:rsidR="00BA1508">
        <w:rPr>
          <w:rFonts w:ascii="Arial" w:hAnsi="Arial" w:cs="Arial"/>
          <w:b/>
          <w:sz w:val="22"/>
          <w:szCs w:val="22"/>
        </w:rPr>
        <w:t>S</w:t>
      </w:r>
      <w:r w:rsidR="003C3474" w:rsidRPr="003C3474">
        <w:rPr>
          <w:rFonts w:ascii="Arial" w:hAnsi="Arial" w:cs="Arial"/>
          <w:b/>
          <w:sz w:val="22"/>
          <w:szCs w:val="22"/>
        </w:rPr>
        <w:t xml:space="preserve">ervice </w:t>
      </w:r>
      <w:r>
        <w:rPr>
          <w:rFonts w:ascii="Arial" w:hAnsi="Arial" w:cs="Arial"/>
          <w:b/>
          <w:sz w:val="22"/>
          <w:szCs w:val="22"/>
        </w:rPr>
        <w:t>Environment</w:t>
      </w:r>
    </w:p>
    <w:p w:rsidR="00483A58" w:rsidRDefault="003C3474">
      <w:pPr>
        <w:numPr>
          <w:ilvl w:val="1"/>
          <w:numId w:val="46"/>
        </w:numPr>
        <w:jc w:val="both"/>
        <w:rPr>
          <w:rFonts w:ascii="Arial" w:hAnsi="Arial" w:cs="Arial"/>
          <w:sz w:val="22"/>
          <w:szCs w:val="22"/>
        </w:rPr>
      </w:pPr>
      <w:r>
        <w:rPr>
          <w:rFonts w:ascii="Arial" w:hAnsi="Arial" w:cs="Arial"/>
          <w:sz w:val="22"/>
          <w:szCs w:val="22"/>
        </w:rPr>
        <w:t xml:space="preserve">The </w:t>
      </w:r>
      <w:r w:rsidR="00F36181">
        <w:rPr>
          <w:rFonts w:ascii="Arial" w:hAnsi="Arial" w:cs="Arial"/>
          <w:sz w:val="22"/>
          <w:szCs w:val="22"/>
        </w:rPr>
        <w:t>NCR</w:t>
      </w:r>
      <w:r>
        <w:rPr>
          <w:rFonts w:ascii="Arial" w:hAnsi="Arial" w:cs="Arial"/>
          <w:sz w:val="22"/>
          <w:szCs w:val="22"/>
        </w:rPr>
        <w:t xml:space="preserve"> </w:t>
      </w:r>
      <w:r w:rsidR="00A53A26">
        <w:rPr>
          <w:rFonts w:ascii="Arial" w:hAnsi="Arial" w:cs="Arial"/>
          <w:sz w:val="22"/>
          <w:szCs w:val="22"/>
        </w:rPr>
        <w:t>has</w:t>
      </w:r>
      <w:r>
        <w:rPr>
          <w:rFonts w:ascii="Arial" w:hAnsi="Arial" w:cs="Arial"/>
          <w:sz w:val="22"/>
          <w:szCs w:val="22"/>
        </w:rPr>
        <w:t xml:space="preserve"> the o</w:t>
      </w:r>
      <w:r w:rsidR="00FB76CF" w:rsidRPr="00FB76CF">
        <w:rPr>
          <w:rFonts w:ascii="Arial" w:hAnsi="Arial" w:cs="Arial"/>
          <w:sz w:val="22"/>
          <w:szCs w:val="22"/>
        </w:rPr>
        <w:t>nly Joint Medical Command</w:t>
      </w:r>
      <w:r w:rsidR="00F36181">
        <w:rPr>
          <w:rFonts w:ascii="Arial" w:hAnsi="Arial" w:cs="Arial"/>
          <w:sz w:val="22"/>
          <w:szCs w:val="22"/>
        </w:rPr>
        <w:t xml:space="preserve"> in the military</w:t>
      </w:r>
      <w:r w:rsidR="00A53A26">
        <w:rPr>
          <w:rFonts w:ascii="Arial" w:hAnsi="Arial" w:cs="Arial"/>
          <w:sz w:val="22"/>
          <w:szCs w:val="22"/>
        </w:rPr>
        <w:t xml:space="preserve">, of which </w:t>
      </w:r>
      <w:r w:rsidR="0030141A">
        <w:rPr>
          <w:rFonts w:ascii="Arial" w:hAnsi="Arial" w:cs="Arial"/>
          <w:sz w:val="22"/>
          <w:szCs w:val="22"/>
        </w:rPr>
        <w:t>MGMCSC</w:t>
      </w:r>
      <w:r w:rsidR="00A53A26">
        <w:rPr>
          <w:rFonts w:ascii="Arial" w:hAnsi="Arial" w:cs="Arial"/>
          <w:sz w:val="22"/>
          <w:szCs w:val="22"/>
        </w:rPr>
        <w:t xml:space="preserve"> is a member</w:t>
      </w:r>
      <w:r w:rsidR="00BC3514">
        <w:rPr>
          <w:rFonts w:ascii="Arial" w:hAnsi="Arial" w:cs="Arial"/>
          <w:sz w:val="22"/>
          <w:szCs w:val="22"/>
        </w:rPr>
        <w:t>.  This is important because the military is moving t</w:t>
      </w:r>
      <w:r w:rsidR="00D56E37">
        <w:rPr>
          <w:rFonts w:ascii="Arial" w:hAnsi="Arial" w:cs="Arial"/>
          <w:sz w:val="22"/>
          <w:szCs w:val="22"/>
        </w:rPr>
        <w:t xml:space="preserve">owards joint operations </w:t>
      </w:r>
      <w:r w:rsidR="0063511B">
        <w:rPr>
          <w:rFonts w:ascii="Arial" w:hAnsi="Arial" w:cs="Arial"/>
          <w:sz w:val="22"/>
          <w:szCs w:val="22"/>
        </w:rPr>
        <w:t xml:space="preserve">(i.e., multi-service operations) </w:t>
      </w:r>
      <w:r w:rsidR="00D56E37">
        <w:rPr>
          <w:rFonts w:ascii="Arial" w:hAnsi="Arial" w:cs="Arial"/>
          <w:sz w:val="22"/>
          <w:szCs w:val="22"/>
        </w:rPr>
        <w:t xml:space="preserve">and military healthcare </w:t>
      </w:r>
      <w:r w:rsidR="00BC3514">
        <w:rPr>
          <w:rFonts w:ascii="Arial" w:hAnsi="Arial" w:cs="Arial"/>
          <w:sz w:val="22"/>
          <w:szCs w:val="22"/>
        </w:rPr>
        <w:t xml:space="preserve">providers need to know how to work with patients and leadership from other </w:t>
      </w:r>
      <w:r w:rsidR="00DB005A">
        <w:rPr>
          <w:rFonts w:ascii="Arial" w:hAnsi="Arial" w:cs="Arial"/>
          <w:sz w:val="22"/>
          <w:szCs w:val="22"/>
        </w:rPr>
        <w:t xml:space="preserve">military </w:t>
      </w:r>
      <w:r w:rsidR="00BC3514">
        <w:rPr>
          <w:rFonts w:ascii="Arial" w:hAnsi="Arial" w:cs="Arial"/>
          <w:sz w:val="22"/>
          <w:szCs w:val="22"/>
        </w:rPr>
        <w:t>services</w:t>
      </w:r>
      <w:r w:rsidR="00D67E6C">
        <w:rPr>
          <w:rFonts w:ascii="Arial" w:hAnsi="Arial" w:cs="Arial"/>
          <w:sz w:val="22"/>
          <w:szCs w:val="22"/>
        </w:rPr>
        <w:t>.</w:t>
      </w:r>
    </w:p>
    <w:p w:rsidR="00483A58" w:rsidRDefault="00F0426B">
      <w:pPr>
        <w:numPr>
          <w:ilvl w:val="1"/>
          <w:numId w:val="46"/>
        </w:numPr>
        <w:jc w:val="both"/>
        <w:rPr>
          <w:rFonts w:ascii="Arial" w:hAnsi="Arial" w:cs="Arial"/>
          <w:sz w:val="22"/>
          <w:szCs w:val="22"/>
        </w:rPr>
      </w:pPr>
      <w:r>
        <w:rPr>
          <w:rFonts w:ascii="Arial" w:hAnsi="Arial" w:cs="Arial"/>
          <w:sz w:val="22"/>
          <w:szCs w:val="22"/>
        </w:rPr>
        <w:t>Residents</w:t>
      </w:r>
      <w:r w:rsidR="00BC3514">
        <w:rPr>
          <w:rFonts w:ascii="Arial" w:hAnsi="Arial" w:cs="Arial"/>
          <w:sz w:val="22"/>
          <w:szCs w:val="22"/>
        </w:rPr>
        <w:t xml:space="preserve"> w</w:t>
      </w:r>
      <w:r w:rsidR="003C3474">
        <w:rPr>
          <w:rFonts w:ascii="Arial" w:hAnsi="Arial" w:cs="Arial"/>
          <w:sz w:val="22"/>
          <w:szCs w:val="22"/>
        </w:rPr>
        <w:t xml:space="preserve">ork with patients from </w:t>
      </w:r>
      <w:r w:rsidR="00FB76CF" w:rsidRPr="00FB76CF">
        <w:rPr>
          <w:rFonts w:ascii="Arial" w:hAnsi="Arial" w:cs="Arial"/>
          <w:sz w:val="22"/>
          <w:szCs w:val="22"/>
        </w:rPr>
        <w:t>all services</w:t>
      </w:r>
      <w:r w:rsidR="003C3474">
        <w:rPr>
          <w:rFonts w:ascii="Arial" w:hAnsi="Arial" w:cs="Arial"/>
          <w:sz w:val="22"/>
          <w:szCs w:val="22"/>
        </w:rPr>
        <w:t xml:space="preserve"> (</w:t>
      </w:r>
      <w:r w:rsidR="00B04E95">
        <w:rPr>
          <w:rFonts w:ascii="Arial" w:hAnsi="Arial" w:cs="Arial"/>
          <w:sz w:val="22"/>
          <w:szCs w:val="22"/>
        </w:rPr>
        <w:t xml:space="preserve">Air Force, </w:t>
      </w:r>
      <w:r w:rsidR="003C3474">
        <w:rPr>
          <w:rFonts w:ascii="Arial" w:hAnsi="Arial" w:cs="Arial"/>
          <w:sz w:val="22"/>
          <w:szCs w:val="22"/>
        </w:rPr>
        <w:t>Army, Navy, Marines</w:t>
      </w:r>
      <w:r w:rsidR="003C3474" w:rsidRPr="00990419">
        <w:rPr>
          <w:rFonts w:ascii="Arial" w:hAnsi="Arial" w:cs="Arial"/>
          <w:sz w:val="22"/>
          <w:szCs w:val="22"/>
        </w:rPr>
        <w:t xml:space="preserve">, </w:t>
      </w:r>
      <w:r w:rsidR="0063511B" w:rsidRPr="00990419">
        <w:rPr>
          <w:rFonts w:ascii="Arial" w:hAnsi="Arial" w:cs="Arial"/>
          <w:sz w:val="22"/>
          <w:szCs w:val="22"/>
        </w:rPr>
        <w:t>as well as Public Health Service and Coast Guard members</w:t>
      </w:r>
      <w:r w:rsidR="003C3474" w:rsidRPr="00990419">
        <w:rPr>
          <w:rFonts w:ascii="Arial" w:hAnsi="Arial" w:cs="Arial"/>
          <w:sz w:val="22"/>
          <w:szCs w:val="22"/>
        </w:rPr>
        <w:t>)</w:t>
      </w:r>
      <w:r w:rsidR="00BC3514" w:rsidRPr="00990419">
        <w:rPr>
          <w:rFonts w:ascii="Arial" w:hAnsi="Arial" w:cs="Arial"/>
          <w:sz w:val="22"/>
          <w:szCs w:val="22"/>
        </w:rPr>
        <w:t xml:space="preserve"> and learn about each</w:t>
      </w:r>
      <w:r w:rsidR="00BC3514">
        <w:rPr>
          <w:rFonts w:ascii="Arial" w:hAnsi="Arial" w:cs="Arial"/>
          <w:sz w:val="22"/>
          <w:szCs w:val="22"/>
        </w:rPr>
        <w:t xml:space="preserve"> service’s </w:t>
      </w:r>
      <w:r w:rsidR="008D171F">
        <w:rPr>
          <w:rFonts w:ascii="Arial" w:hAnsi="Arial" w:cs="Arial"/>
          <w:sz w:val="22"/>
          <w:szCs w:val="22"/>
        </w:rPr>
        <w:t>unique culture, missions, and regulations</w:t>
      </w:r>
      <w:r w:rsidR="00BC3514">
        <w:rPr>
          <w:rFonts w:ascii="Arial" w:hAnsi="Arial" w:cs="Arial"/>
          <w:sz w:val="22"/>
          <w:szCs w:val="22"/>
        </w:rPr>
        <w:t xml:space="preserve">.  </w:t>
      </w:r>
      <w:r>
        <w:rPr>
          <w:rFonts w:ascii="Arial" w:hAnsi="Arial" w:cs="Arial"/>
          <w:sz w:val="22"/>
          <w:szCs w:val="22"/>
        </w:rPr>
        <w:t>Residents</w:t>
      </w:r>
      <w:r w:rsidR="00BC3514">
        <w:rPr>
          <w:rFonts w:ascii="Arial" w:hAnsi="Arial" w:cs="Arial"/>
          <w:sz w:val="22"/>
          <w:szCs w:val="22"/>
        </w:rPr>
        <w:t xml:space="preserve"> also w</w:t>
      </w:r>
      <w:r w:rsidR="00FB76CF" w:rsidRPr="00FB76CF">
        <w:rPr>
          <w:rFonts w:ascii="Arial" w:hAnsi="Arial" w:cs="Arial"/>
          <w:sz w:val="22"/>
          <w:szCs w:val="22"/>
        </w:rPr>
        <w:t>ork with providers and leaders from all services</w:t>
      </w:r>
      <w:r w:rsidR="00E86264">
        <w:rPr>
          <w:rFonts w:ascii="Arial" w:hAnsi="Arial" w:cs="Arial"/>
          <w:sz w:val="22"/>
          <w:szCs w:val="22"/>
        </w:rPr>
        <w:t>.</w:t>
      </w:r>
    </w:p>
    <w:p w:rsidR="00483A58" w:rsidRDefault="00F0426B">
      <w:pPr>
        <w:numPr>
          <w:ilvl w:val="1"/>
          <w:numId w:val="46"/>
        </w:numPr>
        <w:jc w:val="both"/>
        <w:rPr>
          <w:rFonts w:ascii="Arial" w:hAnsi="Arial" w:cs="Arial"/>
          <w:sz w:val="22"/>
          <w:szCs w:val="22"/>
        </w:rPr>
      </w:pPr>
      <w:r>
        <w:rPr>
          <w:rFonts w:ascii="Arial" w:hAnsi="Arial" w:cs="Arial"/>
          <w:sz w:val="22"/>
          <w:szCs w:val="22"/>
        </w:rPr>
        <w:t>Residents</w:t>
      </w:r>
      <w:r w:rsidR="00BC3514">
        <w:rPr>
          <w:rFonts w:ascii="Arial" w:hAnsi="Arial" w:cs="Arial"/>
          <w:sz w:val="22"/>
          <w:szCs w:val="22"/>
        </w:rPr>
        <w:t xml:space="preserve"> a</w:t>
      </w:r>
      <w:r w:rsidR="003C3474">
        <w:rPr>
          <w:rFonts w:ascii="Arial" w:hAnsi="Arial" w:cs="Arial"/>
          <w:sz w:val="22"/>
          <w:szCs w:val="22"/>
        </w:rPr>
        <w:t>ttend trainings</w:t>
      </w:r>
      <w:r w:rsidR="00A43F61">
        <w:rPr>
          <w:rFonts w:ascii="Arial" w:hAnsi="Arial" w:cs="Arial"/>
          <w:sz w:val="22"/>
          <w:szCs w:val="22"/>
        </w:rPr>
        <w:t xml:space="preserve"> and interact</w:t>
      </w:r>
      <w:r w:rsidR="003C3474">
        <w:rPr>
          <w:rFonts w:ascii="Arial" w:hAnsi="Arial" w:cs="Arial"/>
          <w:sz w:val="22"/>
          <w:szCs w:val="22"/>
        </w:rPr>
        <w:t xml:space="preserve"> with Army </w:t>
      </w:r>
      <w:r w:rsidR="00A43F61">
        <w:rPr>
          <w:rFonts w:ascii="Arial" w:hAnsi="Arial" w:cs="Arial"/>
          <w:sz w:val="22"/>
          <w:szCs w:val="22"/>
        </w:rPr>
        <w:t xml:space="preserve">and Navy </w:t>
      </w:r>
      <w:r>
        <w:rPr>
          <w:rFonts w:ascii="Arial" w:hAnsi="Arial" w:cs="Arial"/>
          <w:sz w:val="22"/>
          <w:szCs w:val="22"/>
        </w:rPr>
        <w:t>residents</w:t>
      </w:r>
      <w:r w:rsidR="003C3474">
        <w:rPr>
          <w:rFonts w:ascii="Arial" w:hAnsi="Arial" w:cs="Arial"/>
          <w:sz w:val="22"/>
          <w:szCs w:val="22"/>
        </w:rPr>
        <w:t xml:space="preserve"> from </w:t>
      </w:r>
      <w:r w:rsidR="00B04E95">
        <w:rPr>
          <w:rFonts w:ascii="Arial" w:hAnsi="Arial" w:cs="Arial"/>
          <w:sz w:val="22"/>
          <w:szCs w:val="22"/>
        </w:rPr>
        <w:t>W</w:t>
      </w:r>
      <w:r w:rsidR="00A43F61">
        <w:rPr>
          <w:rFonts w:ascii="Arial" w:hAnsi="Arial" w:cs="Arial"/>
          <w:sz w:val="22"/>
          <w:szCs w:val="22"/>
        </w:rPr>
        <w:t xml:space="preserve">alter </w:t>
      </w:r>
      <w:r w:rsidR="00B04E95">
        <w:rPr>
          <w:rFonts w:ascii="Arial" w:hAnsi="Arial" w:cs="Arial"/>
          <w:sz w:val="22"/>
          <w:szCs w:val="22"/>
        </w:rPr>
        <w:t>R</w:t>
      </w:r>
      <w:r w:rsidR="00A43F61">
        <w:rPr>
          <w:rFonts w:ascii="Arial" w:hAnsi="Arial" w:cs="Arial"/>
          <w:sz w:val="22"/>
          <w:szCs w:val="22"/>
        </w:rPr>
        <w:t>eed National Medical Center</w:t>
      </w:r>
      <w:r w:rsidR="0000680C">
        <w:rPr>
          <w:rFonts w:ascii="Arial" w:hAnsi="Arial" w:cs="Arial"/>
          <w:sz w:val="22"/>
          <w:szCs w:val="22"/>
        </w:rPr>
        <w:t xml:space="preserve"> as well as local </w:t>
      </w:r>
      <w:r>
        <w:rPr>
          <w:rFonts w:ascii="Arial" w:hAnsi="Arial" w:cs="Arial"/>
          <w:sz w:val="22"/>
          <w:szCs w:val="22"/>
        </w:rPr>
        <w:t>residents</w:t>
      </w:r>
      <w:r w:rsidR="0000680C">
        <w:rPr>
          <w:rFonts w:ascii="Arial" w:hAnsi="Arial" w:cs="Arial"/>
          <w:sz w:val="22"/>
          <w:szCs w:val="22"/>
        </w:rPr>
        <w:t xml:space="preserve"> from Washington </w:t>
      </w:r>
      <w:r w:rsidR="00A43F61">
        <w:rPr>
          <w:rFonts w:ascii="Arial" w:hAnsi="Arial" w:cs="Arial"/>
          <w:sz w:val="22"/>
          <w:szCs w:val="22"/>
        </w:rPr>
        <w:t xml:space="preserve">and Baltimore </w:t>
      </w:r>
      <w:r w:rsidR="0000680C">
        <w:rPr>
          <w:rFonts w:ascii="Arial" w:hAnsi="Arial" w:cs="Arial"/>
          <w:sz w:val="22"/>
          <w:szCs w:val="22"/>
        </w:rPr>
        <w:t>Veteran’s Administration Hospital.</w:t>
      </w:r>
    </w:p>
    <w:p w:rsidR="00483A58" w:rsidRDefault="00483A58">
      <w:pPr>
        <w:ind w:left="1080"/>
        <w:jc w:val="both"/>
        <w:rPr>
          <w:rFonts w:ascii="Arial" w:hAnsi="Arial" w:cs="Arial"/>
          <w:sz w:val="22"/>
          <w:szCs w:val="22"/>
        </w:rPr>
      </w:pPr>
    </w:p>
    <w:p w:rsidR="00AE2056" w:rsidRDefault="00AE2056">
      <w:pPr>
        <w:numPr>
          <w:ilvl w:val="0"/>
          <w:numId w:val="46"/>
        </w:numPr>
        <w:jc w:val="both"/>
        <w:rPr>
          <w:rFonts w:ascii="Arial" w:hAnsi="Arial" w:cs="Arial"/>
          <w:b/>
          <w:sz w:val="22"/>
          <w:szCs w:val="22"/>
        </w:rPr>
      </w:pPr>
      <w:r w:rsidRPr="003C3474">
        <w:rPr>
          <w:rFonts w:ascii="Arial" w:hAnsi="Arial" w:cs="Arial"/>
          <w:b/>
          <w:sz w:val="22"/>
          <w:szCs w:val="22"/>
        </w:rPr>
        <w:t xml:space="preserve">DC </w:t>
      </w:r>
      <w:r>
        <w:rPr>
          <w:rFonts w:ascii="Arial" w:hAnsi="Arial" w:cs="Arial"/>
          <w:b/>
          <w:sz w:val="22"/>
          <w:szCs w:val="22"/>
        </w:rPr>
        <w:t>A</w:t>
      </w:r>
      <w:r w:rsidRPr="003C3474">
        <w:rPr>
          <w:rFonts w:ascii="Arial" w:hAnsi="Arial" w:cs="Arial"/>
          <w:b/>
          <w:sz w:val="22"/>
          <w:szCs w:val="22"/>
        </w:rPr>
        <w:t>rea</w:t>
      </w:r>
      <w:r>
        <w:rPr>
          <w:rFonts w:ascii="Arial" w:hAnsi="Arial" w:cs="Arial"/>
          <w:b/>
          <w:sz w:val="22"/>
          <w:szCs w:val="22"/>
        </w:rPr>
        <w:t xml:space="preserve"> Attractions</w:t>
      </w:r>
    </w:p>
    <w:p w:rsidR="00483A58" w:rsidRPr="00AE2056" w:rsidRDefault="00AE2056" w:rsidP="00AE2056">
      <w:pPr>
        <w:numPr>
          <w:ilvl w:val="1"/>
          <w:numId w:val="46"/>
        </w:numPr>
        <w:jc w:val="both"/>
        <w:rPr>
          <w:rFonts w:ascii="Arial" w:hAnsi="Arial" w:cs="Arial"/>
          <w:sz w:val="22"/>
          <w:szCs w:val="22"/>
        </w:rPr>
      </w:pPr>
      <w:r w:rsidRPr="00AE2056">
        <w:rPr>
          <w:rFonts w:ascii="Arial" w:hAnsi="Arial" w:cs="Arial"/>
          <w:sz w:val="22"/>
          <w:szCs w:val="22"/>
        </w:rPr>
        <w:t xml:space="preserve">The Washington D.C. metropolitan area </w:t>
      </w:r>
      <w:r w:rsidR="002A6EB6">
        <w:rPr>
          <w:rFonts w:ascii="Arial" w:hAnsi="Arial" w:cs="Arial"/>
          <w:sz w:val="22"/>
          <w:szCs w:val="22"/>
        </w:rPr>
        <w:t>offers exciting</w:t>
      </w:r>
      <w:r w:rsidRPr="00AE2056">
        <w:rPr>
          <w:rFonts w:ascii="Arial" w:hAnsi="Arial" w:cs="Arial"/>
          <w:sz w:val="22"/>
          <w:szCs w:val="22"/>
        </w:rPr>
        <w:t xml:space="preserve"> cultural, historical, political, academic and </w:t>
      </w:r>
      <w:r w:rsidR="00112C34">
        <w:rPr>
          <w:rFonts w:ascii="Arial" w:hAnsi="Arial" w:cs="Arial"/>
          <w:sz w:val="22"/>
          <w:szCs w:val="22"/>
        </w:rPr>
        <w:t>intern</w:t>
      </w:r>
      <w:r w:rsidRPr="00AE2056">
        <w:rPr>
          <w:rFonts w:ascii="Arial" w:hAnsi="Arial" w:cs="Arial"/>
          <w:sz w:val="22"/>
          <w:szCs w:val="22"/>
        </w:rPr>
        <w:t>ational attractions.  One can travel around the area by Metro train, crowded beltway, or curvy country/park roads.  There is a lot going on, and yet with minimal effort, one can be in the country driving on rural routes</w:t>
      </w:r>
      <w:r w:rsidR="00A43F61">
        <w:rPr>
          <w:rFonts w:ascii="Arial" w:hAnsi="Arial" w:cs="Arial"/>
          <w:sz w:val="22"/>
          <w:szCs w:val="22"/>
        </w:rPr>
        <w:t xml:space="preserve"> exploring the Chesapeake Bay coast or Amish country</w:t>
      </w:r>
      <w:r w:rsidRPr="00AE2056">
        <w:rPr>
          <w:rFonts w:ascii="Arial" w:hAnsi="Arial" w:cs="Arial"/>
          <w:sz w:val="22"/>
          <w:szCs w:val="22"/>
        </w:rPr>
        <w:t>.  Below are some examples of DC area attractions:</w:t>
      </w:r>
    </w:p>
    <w:p w:rsidR="00483A58" w:rsidRDefault="00BC3514">
      <w:pPr>
        <w:numPr>
          <w:ilvl w:val="1"/>
          <w:numId w:val="46"/>
        </w:numPr>
        <w:jc w:val="both"/>
        <w:rPr>
          <w:rFonts w:ascii="Arial" w:hAnsi="Arial" w:cs="Arial"/>
          <w:sz w:val="22"/>
          <w:szCs w:val="22"/>
        </w:rPr>
      </w:pPr>
      <w:r>
        <w:rPr>
          <w:rFonts w:ascii="Arial" w:hAnsi="Arial" w:cs="Arial"/>
          <w:sz w:val="22"/>
          <w:szCs w:val="22"/>
        </w:rPr>
        <w:t>White</w:t>
      </w:r>
      <w:r w:rsidR="005010A7">
        <w:rPr>
          <w:rFonts w:ascii="Arial" w:hAnsi="Arial" w:cs="Arial"/>
          <w:sz w:val="22"/>
          <w:szCs w:val="22"/>
        </w:rPr>
        <w:t xml:space="preserve"> H</w:t>
      </w:r>
      <w:r>
        <w:rPr>
          <w:rFonts w:ascii="Arial" w:hAnsi="Arial" w:cs="Arial"/>
          <w:sz w:val="22"/>
          <w:szCs w:val="22"/>
        </w:rPr>
        <w:t>ouse</w:t>
      </w:r>
      <w:r w:rsidR="008D171F">
        <w:rPr>
          <w:rFonts w:ascii="Arial" w:hAnsi="Arial" w:cs="Arial"/>
          <w:sz w:val="22"/>
          <w:szCs w:val="22"/>
        </w:rPr>
        <w:t xml:space="preserve">, </w:t>
      </w:r>
      <w:r>
        <w:rPr>
          <w:rFonts w:ascii="Arial" w:hAnsi="Arial" w:cs="Arial"/>
          <w:sz w:val="22"/>
          <w:szCs w:val="22"/>
        </w:rPr>
        <w:t xml:space="preserve">National </w:t>
      </w:r>
      <w:r w:rsidR="00A43F61">
        <w:rPr>
          <w:rFonts w:ascii="Arial" w:hAnsi="Arial" w:cs="Arial"/>
          <w:sz w:val="22"/>
          <w:szCs w:val="22"/>
        </w:rPr>
        <w:t>Capito</w:t>
      </w:r>
      <w:r w:rsidR="00FB76CF" w:rsidRPr="00FB76CF">
        <w:rPr>
          <w:rFonts w:ascii="Arial" w:hAnsi="Arial" w:cs="Arial"/>
          <w:sz w:val="22"/>
          <w:szCs w:val="22"/>
        </w:rPr>
        <w:t>l</w:t>
      </w:r>
      <w:r w:rsidR="008D171F">
        <w:rPr>
          <w:rFonts w:ascii="Arial" w:hAnsi="Arial" w:cs="Arial"/>
          <w:sz w:val="22"/>
          <w:szCs w:val="22"/>
        </w:rPr>
        <w:t xml:space="preserve">, </w:t>
      </w:r>
      <w:r w:rsidR="006633A5">
        <w:rPr>
          <w:rFonts w:ascii="Arial" w:hAnsi="Arial" w:cs="Arial"/>
          <w:sz w:val="22"/>
          <w:szCs w:val="22"/>
        </w:rPr>
        <w:t xml:space="preserve">Supreme Court, </w:t>
      </w:r>
      <w:r w:rsidR="008D171F">
        <w:rPr>
          <w:rFonts w:ascii="Arial" w:hAnsi="Arial" w:cs="Arial"/>
          <w:sz w:val="22"/>
          <w:szCs w:val="22"/>
        </w:rPr>
        <w:t xml:space="preserve">Library of Congress, </w:t>
      </w:r>
      <w:r w:rsidR="00A43F61">
        <w:rPr>
          <w:rFonts w:ascii="Arial" w:hAnsi="Arial" w:cs="Arial"/>
          <w:sz w:val="22"/>
          <w:szCs w:val="22"/>
        </w:rPr>
        <w:t xml:space="preserve">The </w:t>
      </w:r>
      <w:r w:rsidR="008D171F">
        <w:rPr>
          <w:rFonts w:ascii="Arial" w:hAnsi="Arial" w:cs="Arial"/>
          <w:sz w:val="22"/>
          <w:szCs w:val="22"/>
        </w:rPr>
        <w:t>Pentagon</w:t>
      </w:r>
    </w:p>
    <w:p w:rsidR="00483A58" w:rsidRDefault="00FB76CF">
      <w:pPr>
        <w:numPr>
          <w:ilvl w:val="1"/>
          <w:numId w:val="46"/>
        </w:numPr>
        <w:jc w:val="both"/>
        <w:rPr>
          <w:rFonts w:ascii="Arial" w:hAnsi="Arial" w:cs="Arial"/>
          <w:sz w:val="22"/>
          <w:szCs w:val="22"/>
        </w:rPr>
      </w:pPr>
      <w:r w:rsidRPr="00FB76CF">
        <w:rPr>
          <w:rFonts w:ascii="Arial" w:hAnsi="Arial" w:cs="Arial"/>
          <w:sz w:val="22"/>
          <w:szCs w:val="22"/>
        </w:rPr>
        <w:t xml:space="preserve">Free </w:t>
      </w:r>
      <w:r w:rsidR="008D171F">
        <w:rPr>
          <w:rFonts w:ascii="Arial" w:hAnsi="Arial" w:cs="Arial"/>
          <w:sz w:val="22"/>
          <w:szCs w:val="22"/>
        </w:rPr>
        <w:t xml:space="preserve">national </w:t>
      </w:r>
      <w:r w:rsidR="00BC3514">
        <w:rPr>
          <w:rFonts w:ascii="Arial" w:hAnsi="Arial" w:cs="Arial"/>
          <w:sz w:val="22"/>
          <w:szCs w:val="22"/>
        </w:rPr>
        <w:t xml:space="preserve">art, history, and technology </w:t>
      </w:r>
      <w:r w:rsidRPr="00FB76CF">
        <w:rPr>
          <w:rFonts w:ascii="Arial" w:hAnsi="Arial" w:cs="Arial"/>
          <w:sz w:val="22"/>
          <w:szCs w:val="22"/>
        </w:rPr>
        <w:t>museums</w:t>
      </w:r>
    </w:p>
    <w:p w:rsidR="00483A58" w:rsidRDefault="00FB76CF">
      <w:pPr>
        <w:numPr>
          <w:ilvl w:val="1"/>
          <w:numId w:val="46"/>
        </w:numPr>
        <w:jc w:val="both"/>
        <w:rPr>
          <w:rFonts w:ascii="Arial" w:hAnsi="Arial" w:cs="Arial"/>
          <w:sz w:val="22"/>
          <w:szCs w:val="22"/>
        </w:rPr>
      </w:pPr>
      <w:r w:rsidRPr="00FB76CF">
        <w:rPr>
          <w:rFonts w:ascii="Arial" w:hAnsi="Arial" w:cs="Arial"/>
          <w:sz w:val="22"/>
          <w:szCs w:val="22"/>
        </w:rPr>
        <w:t>Historic sites</w:t>
      </w:r>
      <w:r w:rsidR="008D171F">
        <w:rPr>
          <w:rFonts w:ascii="Arial" w:hAnsi="Arial" w:cs="Arial"/>
          <w:sz w:val="22"/>
          <w:szCs w:val="22"/>
        </w:rPr>
        <w:t xml:space="preserve"> and national monuments</w:t>
      </w:r>
      <w:r w:rsidR="006633A5">
        <w:rPr>
          <w:rFonts w:ascii="Arial" w:hAnsi="Arial" w:cs="Arial"/>
          <w:sz w:val="22"/>
          <w:szCs w:val="22"/>
        </w:rPr>
        <w:t xml:space="preserve"> such as Washington, Jefferson and Lincoln Monuments and the Vietnam and World War II Memorials.</w:t>
      </w:r>
    </w:p>
    <w:p w:rsidR="006633A5" w:rsidRPr="00FB76CF" w:rsidRDefault="006633A5" w:rsidP="006633A5">
      <w:pPr>
        <w:numPr>
          <w:ilvl w:val="1"/>
          <w:numId w:val="46"/>
        </w:numPr>
        <w:rPr>
          <w:rFonts w:ascii="Arial" w:hAnsi="Arial" w:cs="Arial"/>
          <w:sz w:val="22"/>
          <w:szCs w:val="22"/>
        </w:rPr>
      </w:pPr>
      <w:r>
        <w:rPr>
          <w:rFonts w:ascii="Arial" w:hAnsi="Arial" w:cs="Arial"/>
          <w:sz w:val="22"/>
          <w:szCs w:val="22"/>
        </w:rPr>
        <w:t>Famous neighborhoods such as Georgetown, Alexandria, Dupont Circle</w:t>
      </w:r>
    </w:p>
    <w:p w:rsidR="006633A5" w:rsidRDefault="006633A5" w:rsidP="006633A5">
      <w:pPr>
        <w:numPr>
          <w:ilvl w:val="1"/>
          <w:numId w:val="46"/>
        </w:numPr>
        <w:rPr>
          <w:rFonts w:ascii="Arial" w:hAnsi="Arial" w:cs="Arial"/>
          <w:sz w:val="22"/>
          <w:szCs w:val="22"/>
        </w:rPr>
      </w:pPr>
      <w:r>
        <w:rPr>
          <w:rFonts w:ascii="Arial" w:hAnsi="Arial" w:cs="Arial"/>
          <w:sz w:val="22"/>
          <w:szCs w:val="22"/>
        </w:rPr>
        <w:t>Cultural diversity and richness</w:t>
      </w:r>
    </w:p>
    <w:p w:rsidR="00483A58" w:rsidRDefault="008D171F">
      <w:pPr>
        <w:numPr>
          <w:ilvl w:val="1"/>
          <w:numId w:val="46"/>
        </w:numPr>
        <w:jc w:val="both"/>
        <w:rPr>
          <w:rFonts w:ascii="Arial" w:hAnsi="Arial" w:cs="Arial"/>
          <w:sz w:val="22"/>
          <w:szCs w:val="22"/>
        </w:rPr>
      </w:pPr>
      <w:r>
        <w:rPr>
          <w:rFonts w:ascii="Arial" w:hAnsi="Arial" w:cs="Arial"/>
          <w:sz w:val="22"/>
          <w:szCs w:val="22"/>
        </w:rPr>
        <w:t xml:space="preserve">Wide range of premier </w:t>
      </w:r>
      <w:r w:rsidR="006633A5">
        <w:rPr>
          <w:rFonts w:ascii="Arial" w:hAnsi="Arial" w:cs="Arial"/>
          <w:sz w:val="22"/>
          <w:szCs w:val="22"/>
        </w:rPr>
        <w:t xml:space="preserve">and ethnic </w:t>
      </w:r>
      <w:r>
        <w:rPr>
          <w:rFonts w:ascii="Arial" w:hAnsi="Arial" w:cs="Arial"/>
          <w:sz w:val="22"/>
          <w:szCs w:val="22"/>
        </w:rPr>
        <w:t>r</w:t>
      </w:r>
      <w:r w:rsidR="00FB76CF" w:rsidRPr="00FB76CF">
        <w:rPr>
          <w:rFonts w:ascii="Arial" w:hAnsi="Arial" w:cs="Arial"/>
          <w:sz w:val="22"/>
          <w:szCs w:val="22"/>
        </w:rPr>
        <w:t>estaurants</w:t>
      </w:r>
      <w:r w:rsidR="006633A5">
        <w:rPr>
          <w:rFonts w:ascii="Arial" w:hAnsi="Arial" w:cs="Arial"/>
          <w:sz w:val="22"/>
          <w:szCs w:val="22"/>
        </w:rPr>
        <w:t>,</w:t>
      </w:r>
      <w:r>
        <w:rPr>
          <w:rFonts w:ascii="Arial" w:hAnsi="Arial" w:cs="Arial"/>
          <w:sz w:val="22"/>
          <w:szCs w:val="22"/>
        </w:rPr>
        <w:t xml:space="preserve"> shopping</w:t>
      </w:r>
      <w:r w:rsidR="006633A5">
        <w:rPr>
          <w:rFonts w:ascii="Arial" w:hAnsi="Arial" w:cs="Arial"/>
          <w:sz w:val="22"/>
          <w:szCs w:val="22"/>
        </w:rPr>
        <w:t xml:space="preserve"> and professional sports.</w:t>
      </w:r>
    </w:p>
    <w:p w:rsidR="00483A58" w:rsidRDefault="00BC3514">
      <w:pPr>
        <w:numPr>
          <w:ilvl w:val="1"/>
          <w:numId w:val="46"/>
        </w:numPr>
        <w:jc w:val="both"/>
        <w:rPr>
          <w:rFonts w:ascii="Arial" w:hAnsi="Arial" w:cs="Arial"/>
          <w:sz w:val="22"/>
          <w:szCs w:val="22"/>
        </w:rPr>
      </w:pPr>
      <w:r>
        <w:rPr>
          <w:rFonts w:ascii="Arial" w:hAnsi="Arial" w:cs="Arial"/>
          <w:sz w:val="22"/>
          <w:szCs w:val="22"/>
        </w:rPr>
        <w:t xml:space="preserve">Three major airports (Reagan National, Baltimore-Washington </w:t>
      </w:r>
      <w:r w:rsidR="001A0937">
        <w:rPr>
          <w:rFonts w:ascii="Arial" w:hAnsi="Arial" w:cs="Arial"/>
          <w:sz w:val="22"/>
          <w:szCs w:val="22"/>
        </w:rPr>
        <w:t>I</w:t>
      </w:r>
      <w:r w:rsidR="00112C34">
        <w:rPr>
          <w:rFonts w:ascii="Arial" w:hAnsi="Arial" w:cs="Arial"/>
          <w:sz w:val="22"/>
          <w:szCs w:val="22"/>
        </w:rPr>
        <w:t>ntern</w:t>
      </w:r>
      <w:r w:rsidR="00112C34" w:rsidRPr="00AE2056">
        <w:rPr>
          <w:rFonts w:ascii="Arial" w:hAnsi="Arial" w:cs="Arial"/>
          <w:sz w:val="22"/>
          <w:szCs w:val="22"/>
        </w:rPr>
        <w:t>ational</w:t>
      </w:r>
      <w:r>
        <w:rPr>
          <w:rFonts w:ascii="Arial" w:hAnsi="Arial" w:cs="Arial"/>
          <w:sz w:val="22"/>
          <w:szCs w:val="22"/>
        </w:rPr>
        <w:t xml:space="preserve">, and Dulles </w:t>
      </w:r>
      <w:r w:rsidR="001A0937">
        <w:rPr>
          <w:rFonts w:ascii="Arial" w:hAnsi="Arial" w:cs="Arial"/>
          <w:sz w:val="22"/>
          <w:szCs w:val="22"/>
        </w:rPr>
        <w:t>I</w:t>
      </w:r>
      <w:r w:rsidR="00112C34">
        <w:rPr>
          <w:rFonts w:ascii="Arial" w:hAnsi="Arial" w:cs="Arial"/>
          <w:sz w:val="22"/>
          <w:szCs w:val="22"/>
        </w:rPr>
        <w:t>ntern</w:t>
      </w:r>
      <w:r w:rsidR="00112C34" w:rsidRPr="00AE2056">
        <w:rPr>
          <w:rFonts w:ascii="Arial" w:hAnsi="Arial" w:cs="Arial"/>
          <w:sz w:val="22"/>
          <w:szCs w:val="22"/>
        </w:rPr>
        <w:t>ational</w:t>
      </w:r>
      <w:r w:rsidR="00112C34">
        <w:rPr>
          <w:rFonts w:ascii="Arial" w:hAnsi="Arial" w:cs="Arial"/>
          <w:sz w:val="22"/>
          <w:szCs w:val="22"/>
        </w:rPr>
        <w:t>).</w:t>
      </w:r>
    </w:p>
    <w:p w:rsidR="00483A58" w:rsidRDefault="00BC3514">
      <w:pPr>
        <w:numPr>
          <w:ilvl w:val="1"/>
          <w:numId w:val="46"/>
        </w:numPr>
        <w:jc w:val="both"/>
        <w:rPr>
          <w:rFonts w:ascii="Arial" w:hAnsi="Arial" w:cs="Arial"/>
          <w:sz w:val="22"/>
          <w:szCs w:val="22"/>
        </w:rPr>
      </w:pPr>
      <w:r>
        <w:rPr>
          <w:rFonts w:ascii="Arial" w:hAnsi="Arial" w:cs="Arial"/>
          <w:sz w:val="22"/>
          <w:szCs w:val="22"/>
        </w:rPr>
        <w:t>Proximit</w:t>
      </w:r>
      <w:r w:rsidR="008D171F">
        <w:rPr>
          <w:rFonts w:ascii="Arial" w:hAnsi="Arial" w:cs="Arial"/>
          <w:sz w:val="22"/>
          <w:szCs w:val="22"/>
        </w:rPr>
        <w:t>y to eastern seaboard and Chesapeake Bay</w:t>
      </w:r>
      <w:r>
        <w:rPr>
          <w:rFonts w:ascii="Arial" w:hAnsi="Arial" w:cs="Arial"/>
          <w:sz w:val="22"/>
          <w:szCs w:val="22"/>
        </w:rPr>
        <w:t>, New York City and Philadelphia</w:t>
      </w:r>
    </w:p>
    <w:p w:rsidR="00483A58" w:rsidRDefault="00BC3514">
      <w:pPr>
        <w:numPr>
          <w:ilvl w:val="1"/>
          <w:numId w:val="46"/>
        </w:numPr>
        <w:jc w:val="both"/>
        <w:rPr>
          <w:rFonts w:ascii="Arial" w:hAnsi="Arial" w:cs="Arial"/>
          <w:sz w:val="22"/>
          <w:szCs w:val="22"/>
        </w:rPr>
      </w:pPr>
      <w:r>
        <w:rPr>
          <w:rFonts w:ascii="Arial" w:hAnsi="Arial" w:cs="Arial"/>
          <w:sz w:val="22"/>
          <w:szCs w:val="22"/>
        </w:rPr>
        <w:t xml:space="preserve">Proximity to </w:t>
      </w:r>
      <w:smartTag w:uri="urn:schemas-microsoft-com:office:smarttags" w:element="place">
        <w:r>
          <w:rPr>
            <w:rFonts w:ascii="Arial" w:hAnsi="Arial" w:cs="Arial"/>
            <w:sz w:val="22"/>
            <w:szCs w:val="22"/>
          </w:rPr>
          <w:t>Appalachian Trail</w:t>
        </w:r>
      </w:smartTag>
      <w:r>
        <w:rPr>
          <w:rFonts w:ascii="Arial" w:hAnsi="Arial" w:cs="Arial"/>
          <w:sz w:val="22"/>
          <w:szCs w:val="22"/>
        </w:rPr>
        <w:t xml:space="preserve"> and Sky Line Drive</w:t>
      </w:r>
    </w:p>
    <w:p w:rsidR="004E09B3" w:rsidRDefault="004E09B3" w:rsidP="006633A5">
      <w:pPr>
        <w:numPr>
          <w:ilvl w:val="1"/>
          <w:numId w:val="46"/>
        </w:numPr>
        <w:rPr>
          <w:rFonts w:ascii="Arial" w:hAnsi="Arial" w:cs="Arial"/>
          <w:sz w:val="22"/>
          <w:szCs w:val="22"/>
        </w:rPr>
      </w:pPr>
      <w:r>
        <w:rPr>
          <w:rFonts w:ascii="Arial" w:hAnsi="Arial" w:cs="Arial"/>
          <w:sz w:val="22"/>
          <w:szCs w:val="22"/>
        </w:rPr>
        <w:t xml:space="preserve">Annual Department of Defense Open House and Air Show </w:t>
      </w:r>
      <w:r w:rsidR="007E0451">
        <w:rPr>
          <w:rFonts w:ascii="Arial" w:hAnsi="Arial" w:cs="Arial"/>
          <w:sz w:val="22"/>
          <w:szCs w:val="22"/>
        </w:rPr>
        <w:t>at</w:t>
      </w:r>
      <w:r>
        <w:rPr>
          <w:rFonts w:ascii="Arial" w:hAnsi="Arial" w:cs="Arial"/>
          <w:sz w:val="22"/>
          <w:szCs w:val="22"/>
        </w:rPr>
        <w:t xml:space="preserve"> by Joint Base Andrews</w:t>
      </w:r>
    </w:p>
    <w:p w:rsidR="006633A5" w:rsidRDefault="0000680C" w:rsidP="006633A5">
      <w:pPr>
        <w:numPr>
          <w:ilvl w:val="1"/>
          <w:numId w:val="46"/>
        </w:numPr>
        <w:rPr>
          <w:rFonts w:ascii="Arial" w:hAnsi="Arial" w:cs="Arial"/>
          <w:sz w:val="22"/>
          <w:szCs w:val="22"/>
        </w:rPr>
      </w:pPr>
      <w:r>
        <w:rPr>
          <w:rFonts w:ascii="Arial" w:hAnsi="Arial" w:cs="Arial"/>
          <w:sz w:val="22"/>
          <w:szCs w:val="22"/>
        </w:rPr>
        <w:t>Variety of outdoor recreational activities</w:t>
      </w:r>
      <w:r w:rsidR="006633A5" w:rsidRPr="006633A5">
        <w:rPr>
          <w:rFonts w:ascii="Arial" w:hAnsi="Arial" w:cs="Arial"/>
          <w:sz w:val="22"/>
          <w:szCs w:val="22"/>
        </w:rPr>
        <w:t xml:space="preserve"> </w:t>
      </w:r>
    </w:p>
    <w:p w:rsidR="00483A58" w:rsidRDefault="00E4602D">
      <w:pPr>
        <w:tabs>
          <w:tab w:val="left" w:pos="810"/>
          <w:tab w:val="left" w:pos="1080"/>
        </w:tabs>
        <w:jc w:val="both"/>
        <w:rPr>
          <w:rFonts w:ascii="Arial" w:hAnsi="Arial" w:cs="Arial"/>
          <w:b/>
          <w:sz w:val="24"/>
          <w:szCs w:val="24"/>
        </w:rPr>
      </w:pPr>
      <w:r>
        <w:rPr>
          <w:sz w:val="24"/>
        </w:rPr>
        <w:br w:type="page"/>
      </w:r>
      <w:bookmarkStart w:id="9" w:name="Training_Model"/>
      <w:r w:rsidR="0030141A">
        <w:rPr>
          <w:rFonts w:ascii="Arial" w:hAnsi="Arial" w:cs="Arial"/>
          <w:b/>
          <w:sz w:val="24"/>
          <w:szCs w:val="24"/>
        </w:rPr>
        <w:lastRenderedPageBreak/>
        <w:t>MGMCSC</w:t>
      </w:r>
      <w:r w:rsidR="0067353D" w:rsidRPr="00E4602D">
        <w:rPr>
          <w:rFonts w:ascii="Arial" w:hAnsi="Arial" w:cs="Arial"/>
          <w:b/>
          <w:sz w:val="24"/>
          <w:szCs w:val="24"/>
        </w:rPr>
        <w:t xml:space="preserve"> </w:t>
      </w:r>
      <w:r w:rsidR="00A920F3" w:rsidRPr="00E4602D">
        <w:rPr>
          <w:rFonts w:ascii="Arial" w:hAnsi="Arial" w:cs="Arial"/>
          <w:b/>
          <w:sz w:val="24"/>
          <w:szCs w:val="24"/>
        </w:rPr>
        <w:t>Training Model</w:t>
      </w:r>
    </w:p>
    <w:bookmarkEnd w:id="9"/>
    <w:p w:rsidR="007E6145" w:rsidRPr="00E4602D" w:rsidRDefault="007E6145" w:rsidP="007E6145">
      <w:pPr>
        <w:pStyle w:val="style1style2"/>
        <w:spacing w:before="0" w:beforeAutospacing="0" w:after="0" w:afterAutospacing="0"/>
        <w:rPr>
          <w:rFonts w:ascii="Arial" w:hAnsi="Arial" w:cs="Arial"/>
        </w:rPr>
      </w:pPr>
    </w:p>
    <w:p w:rsidR="00483A58" w:rsidRDefault="007E6145">
      <w:pPr>
        <w:pStyle w:val="style1style2"/>
        <w:spacing w:before="0" w:beforeAutospacing="0" w:after="0" w:afterAutospacing="0"/>
        <w:jc w:val="both"/>
        <w:rPr>
          <w:rFonts w:ascii="Arial" w:hAnsi="Arial" w:cs="Arial"/>
          <w:color w:val="000000"/>
          <w:sz w:val="22"/>
          <w:szCs w:val="22"/>
        </w:rPr>
      </w:pPr>
      <w:r w:rsidRPr="00D27283">
        <w:rPr>
          <w:rFonts w:ascii="Arial" w:hAnsi="Arial" w:cs="Arial"/>
          <w:sz w:val="22"/>
          <w:szCs w:val="22"/>
        </w:rPr>
        <w:t xml:space="preserve">The Clinical Psychology </w:t>
      </w:r>
      <w:r w:rsidR="00862E06">
        <w:rPr>
          <w:rFonts w:ascii="Arial" w:hAnsi="Arial" w:cs="Arial"/>
          <w:sz w:val="22"/>
          <w:szCs w:val="22"/>
        </w:rPr>
        <w:t>Internship</w:t>
      </w:r>
      <w:r w:rsidR="00226441" w:rsidRPr="00D27283">
        <w:rPr>
          <w:rFonts w:ascii="Arial" w:hAnsi="Arial" w:cs="Arial"/>
          <w:sz w:val="22"/>
          <w:szCs w:val="22"/>
        </w:rPr>
        <w:t xml:space="preserve"> </w:t>
      </w:r>
      <w:r w:rsidRPr="00D27283">
        <w:rPr>
          <w:rFonts w:ascii="Arial" w:hAnsi="Arial" w:cs="Arial"/>
          <w:sz w:val="22"/>
          <w:szCs w:val="22"/>
        </w:rPr>
        <w:t xml:space="preserve">Program at </w:t>
      </w:r>
      <w:r w:rsidR="0030141A">
        <w:rPr>
          <w:rFonts w:ascii="Arial" w:hAnsi="Arial" w:cs="Arial"/>
          <w:sz w:val="22"/>
          <w:szCs w:val="22"/>
        </w:rPr>
        <w:t>MGMCSC</w:t>
      </w:r>
      <w:r w:rsidRPr="00D27283">
        <w:rPr>
          <w:rFonts w:ascii="Arial" w:hAnsi="Arial" w:cs="Arial"/>
          <w:sz w:val="22"/>
          <w:szCs w:val="22"/>
        </w:rPr>
        <w:t xml:space="preserve">, which is part of the </w:t>
      </w:r>
      <w:r w:rsidR="0055451F" w:rsidRPr="00D27283">
        <w:rPr>
          <w:rFonts w:ascii="Arial" w:hAnsi="Arial" w:cs="Arial"/>
          <w:sz w:val="22"/>
          <w:szCs w:val="22"/>
        </w:rPr>
        <w:t>779</w:t>
      </w:r>
      <w:r w:rsidRPr="00D27283">
        <w:rPr>
          <w:rFonts w:ascii="Arial" w:hAnsi="Arial" w:cs="Arial"/>
          <w:sz w:val="22"/>
          <w:szCs w:val="22"/>
          <w:vertAlign w:val="superscript"/>
        </w:rPr>
        <w:t>th</w:t>
      </w:r>
      <w:r w:rsidRPr="00D27283">
        <w:rPr>
          <w:rFonts w:ascii="Arial" w:hAnsi="Arial" w:cs="Arial"/>
          <w:sz w:val="22"/>
          <w:szCs w:val="22"/>
        </w:rPr>
        <w:t xml:space="preserve"> Medical Group (</w:t>
      </w:r>
      <w:r w:rsidR="0055451F" w:rsidRPr="00D27283">
        <w:rPr>
          <w:rFonts w:ascii="Arial" w:hAnsi="Arial" w:cs="Arial"/>
          <w:sz w:val="22"/>
          <w:szCs w:val="22"/>
        </w:rPr>
        <w:t>779</w:t>
      </w:r>
      <w:r w:rsidRPr="00D27283">
        <w:rPr>
          <w:rFonts w:ascii="Arial" w:hAnsi="Arial" w:cs="Arial"/>
          <w:sz w:val="22"/>
          <w:szCs w:val="22"/>
        </w:rPr>
        <w:t xml:space="preserve"> MDG), is based on a scientist-practitioner approach to understanding human behavior and providing psychological services.  </w:t>
      </w:r>
      <w:r w:rsidRPr="00D27283">
        <w:rPr>
          <w:rFonts w:ascii="Arial" w:hAnsi="Arial" w:cs="Arial"/>
          <w:color w:val="000000"/>
          <w:sz w:val="22"/>
          <w:szCs w:val="22"/>
        </w:rPr>
        <w:t xml:space="preserve">The purpose of the </w:t>
      </w:r>
      <w:r w:rsidR="0030141A">
        <w:rPr>
          <w:rFonts w:ascii="Arial" w:hAnsi="Arial" w:cs="Arial"/>
          <w:color w:val="000000"/>
          <w:sz w:val="22"/>
          <w:szCs w:val="22"/>
        </w:rPr>
        <w:t>MGMCSC</w:t>
      </w:r>
      <w:r w:rsidRPr="00D27283">
        <w:rPr>
          <w:rFonts w:ascii="Arial" w:hAnsi="Arial" w:cs="Arial"/>
          <w:color w:val="000000"/>
          <w:sz w:val="22"/>
          <w:szCs w:val="22"/>
        </w:rPr>
        <w:t xml:space="preserve"> residency program is to prepare </w:t>
      </w:r>
      <w:r w:rsidR="00F0426B">
        <w:rPr>
          <w:rFonts w:ascii="Arial" w:hAnsi="Arial" w:cs="Arial"/>
          <w:color w:val="000000"/>
          <w:sz w:val="22"/>
          <w:szCs w:val="22"/>
        </w:rPr>
        <w:t>residents</w:t>
      </w:r>
      <w:r w:rsidRPr="00D27283">
        <w:rPr>
          <w:rFonts w:ascii="Arial" w:hAnsi="Arial" w:cs="Arial"/>
          <w:color w:val="000000"/>
          <w:sz w:val="22"/>
          <w:szCs w:val="22"/>
        </w:rPr>
        <w:t xml:space="preserve"> for </w:t>
      </w:r>
      <w:r w:rsidR="0000680C" w:rsidRPr="00D27283">
        <w:rPr>
          <w:rFonts w:ascii="Arial" w:hAnsi="Arial" w:cs="Arial"/>
          <w:color w:val="000000"/>
          <w:sz w:val="22"/>
          <w:szCs w:val="22"/>
        </w:rPr>
        <w:t xml:space="preserve">a broad array of </w:t>
      </w:r>
      <w:r w:rsidRPr="00D27283">
        <w:rPr>
          <w:rFonts w:ascii="Arial" w:hAnsi="Arial" w:cs="Arial"/>
          <w:color w:val="000000"/>
          <w:sz w:val="22"/>
          <w:szCs w:val="22"/>
        </w:rPr>
        <w:t>post-</w:t>
      </w:r>
      <w:r w:rsidR="00F0426B">
        <w:rPr>
          <w:rFonts w:ascii="Arial" w:hAnsi="Arial" w:cs="Arial"/>
          <w:color w:val="000000"/>
          <w:sz w:val="22"/>
          <w:szCs w:val="22"/>
        </w:rPr>
        <w:t>residency</w:t>
      </w:r>
      <w:r w:rsidRPr="00D27283">
        <w:rPr>
          <w:rFonts w:ascii="Arial" w:hAnsi="Arial" w:cs="Arial"/>
          <w:color w:val="000000"/>
          <w:sz w:val="22"/>
          <w:szCs w:val="22"/>
        </w:rPr>
        <w:t xml:space="preserve"> entry </w:t>
      </w:r>
      <w:r w:rsidR="0000680C" w:rsidRPr="00D27283">
        <w:rPr>
          <w:rFonts w:ascii="Arial" w:hAnsi="Arial" w:cs="Arial"/>
          <w:color w:val="000000"/>
          <w:sz w:val="22"/>
          <w:szCs w:val="22"/>
        </w:rPr>
        <w:t xml:space="preserve">positions </w:t>
      </w:r>
      <w:r w:rsidRPr="00D27283">
        <w:rPr>
          <w:rFonts w:ascii="Arial" w:hAnsi="Arial" w:cs="Arial"/>
          <w:color w:val="000000"/>
          <w:sz w:val="22"/>
          <w:szCs w:val="22"/>
        </w:rPr>
        <w:t>in the</w:t>
      </w:r>
      <w:r w:rsidR="0000680C" w:rsidRPr="00D27283">
        <w:rPr>
          <w:rFonts w:ascii="Arial" w:hAnsi="Arial" w:cs="Arial"/>
          <w:color w:val="000000"/>
          <w:sz w:val="22"/>
          <w:szCs w:val="22"/>
        </w:rPr>
        <w:t xml:space="preserve"> field of clinical</w:t>
      </w:r>
      <w:r w:rsidRPr="00D27283">
        <w:rPr>
          <w:rFonts w:ascii="Arial" w:hAnsi="Arial" w:cs="Arial"/>
          <w:color w:val="000000"/>
          <w:sz w:val="22"/>
          <w:szCs w:val="22"/>
        </w:rPr>
        <w:t xml:space="preserve"> psychology.  To accomplish this</w:t>
      </w:r>
      <w:r w:rsidR="00BB6EE3">
        <w:rPr>
          <w:rFonts w:ascii="Arial" w:hAnsi="Arial" w:cs="Arial"/>
          <w:color w:val="000000"/>
          <w:sz w:val="22"/>
          <w:szCs w:val="22"/>
        </w:rPr>
        <w:t xml:space="preserve"> goal</w:t>
      </w:r>
      <w:r w:rsidRPr="00D27283">
        <w:rPr>
          <w:rFonts w:ascii="Arial" w:hAnsi="Arial" w:cs="Arial"/>
          <w:color w:val="000000"/>
          <w:sz w:val="22"/>
          <w:szCs w:val="22"/>
        </w:rPr>
        <w:t xml:space="preserve">, the </w:t>
      </w:r>
      <w:r w:rsidRPr="00D27283">
        <w:rPr>
          <w:rFonts w:ascii="Arial" w:hAnsi="Arial" w:cs="Arial"/>
          <w:sz w:val="22"/>
          <w:szCs w:val="22"/>
        </w:rPr>
        <w:t xml:space="preserve">program’s primary goals are to develop </w:t>
      </w:r>
      <w:r w:rsidR="00526673">
        <w:rPr>
          <w:rFonts w:ascii="Arial" w:hAnsi="Arial" w:cs="Arial"/>
          <w:sz w:val="22"/>
          <w:szCs w:val="22"/>
        </w:rPr>
        <w:t>psychologists</w:t>
      </w:r>
      <w:r w:rsidRPr="00D27283">
        <w:rPr>
          <w:rFonts w:ascii="Arial" w:hAnsi="Arial" w:cs="Arial"/>
          <w:sz w:val="22"/>
          <w:szCs w:val="22"/>
        </w:rPr>
        <w:t xml:space="preserve"> who can fill “generalist” roles and </w:t>
      </w:r>
      <w:r w:rsidR="00A43F61">
        <w:rPr>
          <w:rFonts w:ascii="Arial" w:hAnsi="Arial" w:cs="Arial"/>
          <w:sz w:val="22"/>
          <w:szCs w:val="22"/>
        </w:rPr>
        <w:t xml:space="preserve">who </w:t>
      </w:r>
      <w:r w:rsidRPr="00D27283">
        <w:rPr>
          <w:rFonts w:ascii="Arial" w:hAnsi="Arial" w:cs="Arial"/>
          <w:sz w:val="22"/>
          <w:szCs w:val="22"/>
        </w:rPr>
        <w:t>are ready for</w:t>
      </w:r>
      <w:r w:rsidRPr="00D27283">
        <w:rPr>
          <w:rFonts w:ascii="Arial" w:hAnsi="Arial" w:cs="Arial"/>
          <w:color w:val="000000"/>
          <w:sz w:val="22"/>
          <w:szCs w:val="22"/>
        </w:rPr>
        <w:t xml:space="preserve"> entry level practice</w:t>
      </w:r>
      <w:r w:rsidR="0000680C" w:rsidRPr="00D27283">
        <w:rPr>
          <w:rFonts w:ascii="Arial" w:hAnsi="Arial" w:cs="Arial"/>
          <w:color w:val="000000"/>
          <w:sz w:val="22"/>
          <w:szCs w:val="22"/>
        </w:rPr>
        <w:t>.</w:t>
      </w:r>
    </w:p>
    <w:p w:rsidR="00811C36" w:rsidRDefault="00811C36">
      <w:pPr>
        <w:pStyle w:val="style1style2"/>
        <w:spacing w:before="0" w:beforeAutospacing="0" w:after="0" w:afterAutospacing="0"/>
        <w:jc w:val="both"/>
        <w:rPr>
          <w:rFonts w:ascii="Arial" w:hAnsi="Arial" w:cs="Arial"/>
          <w:color w:val="000000"/>
          <w:sz w:val="22"/>
          <w:szCs w:val="22"/>
        </w:rPr>
      </w:pPr>
    </w:p>
    <w:p w:rsidR="00811C36" w:rsidRDefault="00811C36" w:rsidP="00811C36">
      <w:pPr>
        <w:pStyle w:val="style1style2"/>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Faculty predominantly employ a </w:t>
      </w:r>
      <w:r w:rsidR="007E4B16">
        <w:rPr>
          <w:rFonts w:ascii="Arial" w:hAnsi="Arial" w:cs="Arial"/>
          <w:color w:val="000000"/>
          <w:sz w:val="22"/>
          <w:szCs w:val="22"/>
        </w:rPr>
        <w:t>development</w:t>
      </w:r>
      <w:r w:rsidR="00F70438">
        <w:rPr>
          <w:rFonts w:ascii="Arial" w:hAnsi="Arial" w:cs="Arial"/>
          <w:color w:val="000000"/>
          <w:sz w:val="22"/>
          <w:szCs w:val="22"/>
        </w:rPr>
        <w:t>al</w:t>
      </w:r>
      <w:r w:rsidR="007E4B16">
        <w:rPr>
          <w:rFonts w:ascii="Arial" w:hAnsi="Arial" w:cs="Arial"/>
          <w:color w:val="000000"/>
          <w:sz w:val="22"/>
          <w:szCs w:val="22"/>
        </w:rPr>
        <w:t xml:space="preserve"> model of</w:t>
      </w:r>
      <w:r>
        <w:rPr>
          <w:rFonts w:ascii="Arial" w:hAnsi="Arial" w:cs="Arial"/>
          <w:color w:val="000000"/>
          <w:sz w:val="22"/>
          <w:szCs w:val="22"/>
        </w:rPr>
        <w:t xml:space="preserve"> supervision in </w:t>
      </w:r>
      <w:r w:rsidR="007E4B16">
        <w:rPr>
          <w:rFonts w:ascii="Arial" w:hAnsi="Arial" w:cs="Arial"/>
          <w:color w:val="000000"/>
          <w:sz w:val="22"/>
          <w:szCs w:val="22"/>
        </w:rPr>
        <w:t>clin</w:t>
      </w:r>
      <w:r>
        <w:rPr>
          <w:rFonts w:ascii="Arial" w:hAnsi="Arial" w:cs="Arial"/>
          <w:color w:val="000000"/>
          <w:sz w:val="22"/>
          <w:szCs w:val="22"/>
        </w:rPr>
        <w:t>ical supervision</w:t>
      </w:r>
      <w:r w:rsidR="007E4B16">
        <w:rPr>
          <w:rFonts w:ascii="Arial" w:hAnsi="Arial" w:cs="Arial"/>
          <w:color w:val="000000"/>
          <w:sz w:val="22"/>
          <w:szCs w:val="22"/>
        </w:rPr>
        <w:t xml:space="preserve"> </w:t>
      </w:r>
      <w:r w:rsidR="009A5F81">
        <w:rPr>
          <w:rFonts w:ascii="Arial" w:hAnsi="Arial" w:cs="Arial"/>
          <w:color w:val="000000"/>
          <w:sz w:val="22"/>
          <w:szCs w:val="22"/>
        </w:rPr>
        <w:t xml:space="preserve">of </w:t>
      </w:r>
      <w:r w:rsidR="007E4B16">
        <w:rPr>
          <w:rFonts w:ascii="Arial" w:hAnsi="Arial" w:cs="Arial"/>
          <w:color w:val="000000"/>
          <w:sz w:val="22"/>
          <w:szCs w:val="22"/>
        </w:rPr>
        <w:t>residents (e.g., increasing level of autonomy as skills develop, challenging residents in a collegial manner to view clinical issues differently, and tailoring supervision interventions to the resident</w:t>
      </w:r>
      <w:r w:rsidR="000E7969">
        <w:rPr>
          <w:rFonts w:ascii="Arial" w:hAnsi="Arial" w:cs="Arial"/>
          <w:color w:val="000000"/>
          <w:sz w:val="22"/>
          <w:szCs w:val="22"/>
        </w:rPr>
        <w:t>’s</w:t>
      </w:r>
      <w:r w:rsidR="007E4B16">
        <w:rPr>
          <w:rFonts w:ascii="Arial" w:hAnsi="Arial" w:cs="Arial"/>
          <w:color w:val="000000"/>
          <w:sz w:val="22"/>
          <w:szCs w:val="22"/>
        </w:rPr>
        <w:t xml:space="preserve"> level of knowledge and skill)</w:t>
      </w:r>
      <w:r>
        <w:rPr>
          <w:rFonts w:ascii="Arial" w:hAnsi="Arial" w:cs="Arial"/>
          <w:color w:val="000000"/>
          <w:sz w:val="22"/>
          <w:szCs w:val="22"/>
        </w:rPr>
        <w:t xml:space="preserve">.  </w:t>
      </w:r>
      <w:r w:rsidR="007E4B16">
        <w:rPr>
          <w:rFonts w:ascii="Arial" w:hAnsi="Arial" w:cs="Arial"/>
          <w:color w:val="000000"/>
          <w:sz w:val="22"/>
          <w:szCs w:val="22"/>
        </w:rPr>
        <w:t>Supervisors also draw heavily on principles of competency based supervision models (e.g., assessing areas of strength and weakness early in the supervision process, promoting self-reflection on what happened in therapy sessions to plan for what needs to happen next session, evaluating skills using specific competency based criteria).  Additionally, they also frequently draw on the concept of fostering the innate capacities for becoming a good therapist found within a person centered supervision model.</w:t>
      </w:r>
    </w:p>
    <w:p w:rsidR="00483A58" w:rsidRDefault="00483A58">
      <w:pPr>
        <w:pStyle w:val="style1style2"/>
        <w:spacing w:before="0" w:beforeAutospacing="0" w:after="0" w:afterAutospacing="0"/>
        <w:jc w:val="both"/>
        <w:rPr>
          <w:rFonts w:ascii="Arial" w:hAnsi="Arial" w:cs="Arial"/>
          <w:color w:val="000000"/>
          <w:sz w:val="22"/>
          <w:szCs w:val="22"/>
        </w:rPr>
      </w:pPr>
    </w:p>
    <w:p w:rsidR="00483A58" w:rsidRDefault="00CD70F0">
      <w:pPr>
        <w:pStyle w:val="style1style2"/>
        <w:spacing w:before="0" w:beforeAutospacing="0" w:after="0" w:afterAutospacing="0"/>
        <w:jc w:val="both"/>
        <w:rPr>
          <w:rFonts w:ascii="Arial" w:hAnsi="Arial" w:cs="Arial"/>
          <w:color w:val="000000"/>
          <w:sz w:val="22"/>
          <w:szCs w:val="22"/>
        </w:rPr>
      </w:pPr>
      <w:r w:rsidRPr="00D27283">
        <w:rPr>
          <w:rFonts w:ascii="Arial" w:hAnsi="Arial" w:cs="Arial"/>
          <w:color w:val="000000"/>
          <w:sz w:val="22"/>
          <w:szCs w:val="22"/>
        </w:rPr>
        <w:t xml:space="preserve">We view the </w:t>
      </w:r>
      <w:r w:rsidR="00862E06">
        <w:rPr>
          <w:rFonts w:ascii="Arial" w:hAnsi="Arial" w:cs="Arial"/>
          <w:color w:val="000000"/>
          <w:sz w:val="22"/>
          <w:szCs w:val="22"/>
        </w:rPr>
        <w:t>internship</w:t>
      </w:r>
      <w:r w:rsidRPr="00D27283">
        <w:rPr>
          <w:rFonts w:ascii="Arial" w:hAnsi="Arial" w:cs="Arial"/>
          <w:color w:val="000000"/>
          <w:sz w:val="22"/>
          <w:szCs w:val="22"/>
        </w:rPr>
        <w:t xml:space="preserve"> year as a transitional year between being a student and a professional.  Thus, while providing strong training, supervision and support, we also promote autonomy, critical thinking and problem solving for dealing with challenges that </w:t>
      </w:r>
      <w:r w:rsidR="00E52C05">
        <w:rPr>
          <w:rFonts w:ascii="Arial" w:hAnsi="Arial" w:cs="Arial"/>
          <w:color w:val="000000"/>
          <w:sz w:val="22"/>
          <w:szCs w:val="22"/>
        </w:rPr>
        <w:t>psychologists</w:t>
      </w:r>
      <w:r w:rsidR="00E52C05" w:rsidRPr="00D27283">
        <w:rPr>
          <w:rFonts w:ascii="Arial" w:hAnsi="Arial" w:cs="Arial"/>
          <w:color w:val="000000"/>
          <w:sz w:val="22"/>
          <w:szCs w:val="22"/>
        </w:rPr>
        <w:t xml:space="preserve"> </w:t>
      </w:r>
      <w:r w:rsidRPr="00D27283">
        <w:rPr>
          <w:rFonts w:ascii="Arial" w:hAnsi="Arial" w:cs="Arial"/>
          <w:color w:val="000000"/>
          <w:sz w:val="22"/>
          <w:szCs w:val="22"/>
        </w:rPr>
        <w:t xml:space="preserve">encounter.  Similarly, we have structured the program such that </w:t>
      </w:r>
      <w:r w:rsidR="00F0426B">
        <w:rPr>
          <w:rFonts w:ascii="Arial" w:hAnsi="Arial" w:cs="Arial"/>
          <w:color w:val="000000"/>
          <w:sz w:val="22"/>
          <w:szCs w:val="22"/>
        </w:rPr>
        <w:t>residents</w:t>
      </w:r>
      <w:r w:rsidRPr="00D27283">
        <w:rPr>
          <w:rFonts w:ascii="Arial" w:hAnsi="Arial" w:cs="Arial"/>
          <w:color w:val="000000"/>
          <w:sz w:val="22"/>
          <w:szCs w:val="22"/>
        </w:rPr>
        <w:t xml:space="preserve"> learn critical skills in managing case loads, efficient administrative processes, effective use of support staff, program management, etc.</w:t>
      </w:r>
      <w:r w:rsidR="00AE2056" w:rsidRPr="00AE2056">
        <w:rPr>
          <w:rFonts w:ascii="Arial" w:hAnsi="Arial" w:cs="Arial"/>
          <w:color w:val="000000"/>
          <w:sz w:val="22"/>
          <w:szCs w:val="22"/>
        </w:rPr>
        <w:t xml:space="preserve"> </w:t>
      </w:r>
      <w:r w:rsidR="00AE2056">
        <w:rPr>
          <w:rFonts w:ascii="Arial" w:hAnsi="Arial" w:cs="Arial"/>
          <w:color w:val="000000"/>
          <w:sz w:val="22"/>
          <w:szCs w:val="22"/>
        </w:rPr>
        <w:t xml:space="preserve"> We consistently see our residents being highly sought after and succeeding in military and civilian settings where professional excellence is valued. </w:t>
      </w:r>
    </w:p>
    <w:p w:rsidR="00811C36" w:rsidRDefault="00811C36">
      <w:pPr>
        <w:pStyle w:val="style1style2"/>
        <w:spacing w:before="0" w:beforeAutospacing="0" w:after="0" w:afterAutospacing="0"/>
        <w:jc w:val="both"/>
        <w:rPr>
          <w:rFonts w:ascii="Arial" w:hAnsi="Arial" w:cs="Arial"/>
          <w:color w:val="000000"/>
          <w:sz w:val="22"/>
          <w:szCs w:val="22"/>
        </w:rPr>
      </w:pPr>
    </w:p>
    <w:p w:rsidR="007E6145" w:rsidRPr="007E6145" w:rsidRDefault="007E6145" w:rsidP="007E6145">
      <w:pPr>
        <w:tabs>
          <w:tab w:val="left" w:pos="0"/>
        </w:tabs>
        <w:rPr>
          <w:rFonts w:ascii="Arial" w:hAnsi="Arial" w:cs="Arial"/>
          <w:sz w:val="24"/>
          <w:szCs w:val="24"/>
        </w:rPr>
      </w:pPr>
    </w:p>
    <w:p w:rsidR="00F042AB" w:rsidRPr="00390E65" w:rsidRDefault="001C3420">
      <w:pPr>
        <w:pStyle w:val="Heading1"/>
        <w:rPr>
          <w:rFonts w:ascii="Arial" w:hAnsi="Arial" w:cs="Arial"/>
          <w:szCs w:val="24"/>
        </w:rPr>
      </w:pPr>
      <w:bookmarkStart w:id="10" w:name="Community"/>
      <w:r>
        <w:rPr>
          <w:rFonts w:ascii="Arial" w:hAnsi="Arial" w:cs="Arial"/>
          <w:szCs w:val="24"/>
        </w:rPr>
        <w:t>Our Medical Clinic</w:t>
      </w:r>
      <w:r w:rsidR="00D27283" w:rsidRPr="00390E65">
        <w:rPr>
          <w:rFonts w:ascii="Arial" w:hAnsi="Arial" w:cs="Arial"/>
          <w:szCs w:val="24"/>
        </w:rPr>
        <w:t xml:space="preserve"> </w:t>
      </w:r>
      <w:r w:rsidR="00D27283">
        <w:rPr>
          <w:rFonts w:ascii="Arial" w:hAnsi="Arial" w:cs="Arial"/>
          <w:szCs w:val="24"/>
        </w:rPr>
        <w:t>a</w:t>
      </w:r>
      <w:r w:rsidR="00D27283" w:rsidRPr="00390E65">
        <w:rPr>
          <w:rFonts w:ascii="Arial" w:hAnsi="Arial" w:cs="Arial"/>
          <w:szCs w:val="24"/>
        </w:rPr>
        <w:t>nd Community</w:t>
      </w:r>
      <w:bookmarkEnd w:id="10"/>
    </w:p>
    <w:p w:rsidR="00F042AB" w:rsidRPr="00B040AA" w:rsidRDefault="00F042AB">
      <w:pPr>
        <w:tabs>
          <w:tab w:val="left" w:pos="810"/>
          <w:tab w:val="left" w:pos="1080"/>
        </w:tabs>
        <w:jc w:val="both"/>
        <w:rPr>
          <w:rFonts w:ascii="Arial" w:hAnsi="Arial" w:cs="Arial"/>
          <w:sz w:val="22"/>
          <w:szCs w:val="22"/>
        </w:rPr>
      </w:pPr>
    </w:p>
    <w:p w:rsidR="00F042AB" w:rsidRPr="000D0613" w:rsidRDefault="0030141A" w:rsidP="000D0613">
      <w:pPr>
        <w:autoSpaceDE w:val="0"/>
        <w:autoSpaceDN w:val="0"/>
        <w:adjustRightInd w:val="0"/>
        <w:jc w:val="both"/>
        <w:rPr>
          <w:rFonts w:ascii="Arial" w:hAnsi="Arial" w:cs="Arial"/>
          <w:sz w:val="22"/>
          <w:szCs w:val="22"/>
        </w:rPr>
      </w:pPr>
      <w:r>
        <w:rPr>
          <w:rFonts w:ascii="Arial" w:hAnsi="Arial" w:cs="Arial"/>
          <w:sz w:val="22"/>
          <w:szCs w:val="22"/>
        </w:rPr>
        <w:t>MGMCSC</w:t>
      </w:r>
      <w:r w:rsidR="00F042AB" w:rsidRPr="000D0613">
        <w:rPr>
          <w:rFonts w:ascii="Arial" w:hAnsi="Arial" w:cs="Arial"/>
          <w:sz w:val="22"/>
          <w:szCs w:val="22"/>
        </w:rPr>
        <w:t xml:space="preserve"> </w:t>
      </w:r>
      <w:r w:rsidR="000D0613" w:rsidRPr="000D0613">
        <w:rPr>
          <w:rFonts w:ascii="Arial" w:hAnsi="Arial" w:cs="Arial"/>
          <w:sz w:val="22"/>
          <w:szCs w:val="22"/>
        </w:rPr>
        <w:t>was established in 1958. It currently offers a full range of primary care services along with medical and surgical subspecialties, dental</w:t>
      </w:r>
      <w:r w:rsidR="000D0613">
        <w:rPr>
          <w:rFonts w:ascii="Arial" w:hAnsi="Arial" w:cs="Arial"/>
          <w:sz w:val="22"/>
          <w:szCs w:val="22"/>
        </w:rPr>
        <w:t xml:space="preserve"> care and aerospace medicine. </w:t>
      </w:r>
      <w:r w:rsidR="00337818">
        <w:rPr>
          <w:rFonts w:ascii="Arial" w:hAnsi="Arial" w:cs="Arial"/>
          <w:sz w:val="22"/>
          <w:szCs w:val="22"/>
        </w:rPr>
        <w:t>In addition, a</w:t>
      </w:r>
      <w:r w:rsidR="000D0613">
        <w:rPr>
          <w:rFonts w:ascii="Arial" w:hAnsi="Arial" w:cs="Arial"/>
          <w:sz w:val="22"/>
          <w:szCs w:val="22"/>
        </w:rPr>
        <w:t xml:space="preserve"> 3</w:t>
      </w:r>
      <w:r w:rsidR="00F042AB" w:rsidRPr="000D0613">
        <w:rPr>
          <w:rFonts w:ascii="Arial" w:hAnsi="Arial" w:cs="Arial"/>
          <w:sz w:val="22"/>
          <w:szCs w:val="22"/>
        </w:rPr>
        <w:t>7-bed Aeromedical Staging Facility servicing over 20,000 transient medical patients annually from around the world</w:t>
      </w:r>
      <w:r w:rsidR="000D0613">
        <w:rPr>
          <w:rFonts w:ascii="Arial" w:hAnsi="Arial" w:cs="Arial"/>
          <w:sz w:val="22"/>
          <w:szCs w:val="22"/>
        </w:rPr>
        <w:t xml:space="preserve"> is also located at </w:t>
      </w:r>
      <w:r>
        <w:rPr>
          <w:rFonts w:ascii="Arial" w:hAnsi="Arial" w:cs="Arial"/>
          <w:sz w:val="22"/>
          <w:szCs w:val="22"/>
        </w:rPr>
        <w:t>MGMCSC</w:t>
      </w:r>
      <w:r w:rsidR="00F042AB" w:rsidRPr="000D0613">
        <w:rPr>
          <w:rFonts w:ascii="Arial" w:hAnsi="Arial" w:cs="Arial"/>
          <w:sz w:val="22"/>
          <w:szCs w:val="22"/>
        </w:rPr>
        <w:t>.</w:t>
      </w:r>
    </w:p>
    <w:p w:rsidR="00F042AB" w:rsidRPr="000D0613" w:rsidRDefault="00F042AB" w:rsidP="000D061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uppressAutoHyphens/>
        <w:jc w:val="both"/>
        <w:rPr>
          <w:rFonts w:ascii="Arial" w:hAnsi="Arial" w:cs="Arial"/>
          <w:sz w:val="22"/>
          <w:szCs w:val="22"/>
        </w:rPr>
      </w:pPr>
    </w:p>
    <w:p w:rsidR="004C5040" w:rsidRPr="00B040AA" w:rsidRDefault="00F042AB" w:rsidP="004C504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uppressAutoHyphens/>
        <w:jc w:val="both"/>
        <w:rPr>
          <w:rFonts w:ascii="Arial" w:hAnsi="Arial" w:cs="Arial"/>
          <w:sz w:val="22"/>
          <w:szCs w:val="22"/>
        </w:rPr>
      </w:pPr>
      <w:r w:rsidRPr="00B040AA">
        <w:rPr>
          <w:rFonts w:ascii="Arial" w:hAnsi="Arial" w:cs="Arial"/>
          <w:sz w:val="22"/>
          <w:szCs w:val="22"/>
        </w:rPr>
        <w:t xml:space="preserve">The </w:t>
      </w:r>
      <w:r w:rsidR="0030141A">
        <w:rPr>
          <w:rFonts w:ascii="Arial" w:hAnsi="Arial" w:cs="Arial"/>
          <w:sz w:val="22"/>
          <w:szCs w:val="22"/>
        </w:rPr>
        <w:t>MGMCSC</w:t>
      </w:r>
      <w:r w:rsidRPr="00B040AA">
        <w:rPr>
          <w:rFonts w:ascii="Arial" w:hAnsi="Arial" w:cs="Arial"/>
          <w:sz w:val="22"/>
          <w:szCs w:val="22"/>
        </w:rPr>
        <w:t xml:space="preserve"> mission </w:t>
      </w:r>
      <w:r w:rsidR="004C5040" w:rsidRPr="00B040AA">
        <w:rPr>
          <w:rFonts w:ascii="Arial" w:hAnsi="Arial" w:cs="Arial"/>
          <w:sz w:val="22"/>
          <w:szCs w:val="22"/>
        </w:rPr>
        <w:t xml:space="preserve">is highly conducive to psychology training, stressing the importance of top quality medical services, prevention services, education and training, personal and professional growth, and partnerships with other military medical agencies in the National Capital Region.  </w:t>
      </w:r>
    </w:p>
    <w:p w:rsidR="004C5040" w:rsidRPr="00B040AA" w:rsidRDefault="004C5040" w:rsidP="004C5040">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uppressAutoHyphens/>
        <w:jc w:val="both"/>
        <w:rPr>
          <w:rFonts w:ascii="Arial" w:hAnsi="Arial" w:cs="Arial"/>
          <w:sz w:val="22"/>
          <w:szCs w:val="22"/>
        </w:rPr>
      </w:pPr>
    </w:p>
    <w:p w:rsidR="00F042AB" w:rsidRPr="00B040AA" w:rsidRDefault="0030141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uppressAutoHyphens/>
        <w:jc w:val="both"/>
        <w:rPr>
          <w:rFonts w:ascii="Arial" w:hAnsi="Arial" w:cs="Arial"/>
          <w:sz w:val="22"/>
          <w:szCs w:val="22"/>
        </w:rPr>
      </w:pPr>
      <w:r>
        <w:rPr>
          <w:rFonts w:ascii="Arial" w:hAnsi="Arial" w:cs="Arial"/>
          <w:sz w:val="22"/>
          <w:szCs w:val="22"/>
        </w:rPr>
        <w:t>MGMCSC</w:t>
      </w:r>
      <w:r w:rsidR="00F042AB" w:rsidRPr="00B040AA">
        <w:rPr>
          <w:rFonts w:ascii="Arial" w:hAnsi="Arial" w:cs="Arial"/>
          <w:sz w:val="22"/>
          <w:szCs w:val="22"/>
        </w:rPr>
        <w:t xml:space="preserve"> provides direct health care services to over </w:t>
      </w:r>
      <w:r w:rsidR="004C5040" w:rsidRPr="00B040AA">
        <w:rPr>
          <w:rFonts w:ascii="Arial" w:hAnsi="Arial" w:cs="Arial"/>
          <w:sz w:val="22"/>
          <w:szCs w:val="22"/>
        </w:rPr>
        <w:t>7</w:t>
      </w:r>
      <w:r w:rsidR="00F042AB" w:rsidRPr="00B040AA">
        <w:rPr>
          <w:rFonts w:ascii="Arial" w:hAnsi="Arial" w:cs="Arial"/>
          <w:sz w:val="22"/>
          <w:szCs w:val="22"/>
        </w:rPr>
        <w:t>0,000 eligible Department of Defense (</w:t>
      </w:r>
      <w:proofErr w:type="gramStart"/>
      <w:r w:rsidR="00F042AB" w:rsidRPr="00B040AA">
        <w:rPr>
          <w:rFonts w:ascii="Arial" w:hAnsi="Arial" w:cs="Arial"/>
          <w:sz w:val="22"/>
          <w:szCs w:val="22"/>
        </w:rPr>
        <w:t>DoD</w:t>
      </w:r>
      <w:proofErr w:type="gramEnd"/>
      <w:r w:rsidR="00F042AB" w:rsidRPr="00B040AA">
        <w:rPr>
          <w:rFonts w:ascii="Arial" w:hAnsi="Arial" w:cs="Arial"/>
          <w:sz w:val="22"/>
          <w:szCs w:val="22"/>
        </w:rPr>
        <w:t xml:space="preserve">) service members and their families, to include retirees and their families, high-level government officials and foreign dignitaries who reside in the National Capital Area. </w:t>
      </w:r>
    </w:p>
    <w:p w:rsidR="00F042AB" w:rsidRPr="00B040AA" w:rsidRDefault="00F042AB">
      <w:pPr>
        <w:tabs>
          <w:tab w:val="left" w:pos="810"/>
          <w:tab w:val="left" w:pos="1080"/>
        </w:tabs>
        <w:jc w:val="both"/>
        <w:rPr>
          <w:rFonts w:ascii="Arial" w:hAnsi="Arial" w:cs="Arial"/>
          <w:sz w:val="22"/>
          <w:szCs w:val="22"/>
        </w:rPr>
      </w:pPr>
    </w:p>
    <w:p w:rsidR="00F042AB" w:rsidRPr="00B040AA" w:rsidRDefault="00337818">
      <w:pPr>
        <w:tabs>
          <w:tab w:val="left" w:pos="810"/>
          <w:tab w:val="left" w:pos="1080"/>
        </w:tabs>
        <w:jc w:val="both"/>
        <w:rPr>
          <w:rFonts w:ascii="Arial" w:hAnsi="Arial" w:cs="Arial"/>
          <w:sz w:val="22"/>
          <w:szCs w:val="22"/>
        </w:rPr>
      </w:pPr>
      <w:r>
        <w:rPr>
          <w:rFonts w:ascii="Arial" w:hAnsi="Arial" w:cs="Arial"/>
          <w:sz w:val="22"/>
          <w:szCs w:val="22"/>
        </w:rPr>
        <w:t xml:space="preserve">The </w:t>
      </w:r>
      <w:r w:rsidR="00F042AB" w:rsidRPr="00B040AA">
        <w:rPr>
          <w:rFonts w:ascii="Arial" w:hAnsi="Arial" w:cs="Arial"/>
          <w:sz w:val="22"/>
          <w:szCs w:val="22"/>
        </w:rPr>
        <w:t xml:space="preserve">APA has accredited the Clinical Psychology Residency Program at </w:t>
      </w:r>
      <w:r w:rsidR="0030141A">
        <w:rPr>
          <w:rFonts w:ascii="Arial" w:hAnsi="Arial" w:cs="Arial"/>
          <w:sz w:val="22"/>
          <w:szCs w:val="22"/>
        </w:rPr>
        <w:t>MGMCSC</w:t>
      </w:r>
      <w:r w:rsidR="00F042AB" w:rsidRPr="00B040AA">
        <w:rPr>
          <w:rFonts w:ascii="Arial" w:hAnsi="Arial" w:cs="Arial"/>
          <w:sz w:val="22"/>
          <w:szCs w:val="22"/>
        </w:rPr>
        <w:t xml:space="preserve"> since 1988.  </w:t>
      </w:r>
      <w:r w:rsidR="00BB6EE3">
        <w:rPr>
          <w:rFonts w:ascii="Arial" w:hAnsi="Arial" w:cs="Arial"/>
          <w:sz w:val="22"/>
          <w:szCs w:val="22"/>
        </w:rPr>
        <w:t xml:space="preserve">The APA Commission </w:t>
      </w:r>
      <w:r w:rsidR="00D27283" w:rsidRPr="00D27283">
        <w:rPr>
          <w:rFonts w:ascii="Arial" w:hAnsi="Arial" w:cs="Arial"/>
          <w:sz w:val="22"/>
          <w:szCs w:val="22"/>
        </w:rPr>
        <w:t>on Accreditation is located at 750 1</w:t>
      </w:r>
      <w:r w:rsidR="00D27283" w:rsidRPr="00D27283">
        <w:rPr>
          <w:rFonts w:ascii="Arial" w:hAnsi="Arial" w:cs="Arial"/>
          <w:sz w:val="22"/>
          <w:szCs w:val="22"/>
          <w:vertAlign w:val="superscript"/>
        </w:rPr>
        <w:t>st</w:t>
      </w:r>
      <w:r w:rsidR="00D27283" w:rsidRPr="00D27283">
        <w:rPr>
          <w:rFonts w:ascii="Arial" w:hAnsi="Arial" w:cs="Arial"/>
          <w:sz w:val="22"/>
          <w:szCs w:val="22"/>
        </w:rPr>
        <w:t xml:space="preserve"> Street NE, Washington DC, 20002 and can be reach</w:t>
      </w:r>
      <w:r w:rsidR="00E4719B">
        <w:rPr>
          <w:rFonts w:ascii="Arial" w:hAnsi="Arial" w:cs="Arial"/>
          <w:sz w:val="22"/>
          <w:szCs w:val="22"/>
        </w:rPr>
        <w:t>ed</w:t>
      </w:r>
      <w:r w:rsidR="00D27283" w:rsidRPr="00D27283">
        <w:rPr>
          <w:rFonts w:ascii="Arial" w:hAnsi="Arial" w:cs="Arial"/>
          <w:sz w:val="22"/>
          <w:szCs w:val="22"/>
        </w:rPr>
        <w:t xml:space="preserve"> by phone at 202-336-5979.</w:t>
      </w:r>
      <w:r w:rsidR="00D27283">
        <w:rPr>
          <w:sz w:val="24"/>
          <w:szCs w:val="24"/>
        </w:rPr>
        <w:t xml:space="preserve">  </w:t>
      </w:r>
      <w:r w:rsidR="00F042AB" w:rsidRPr="00B040AA">
        <w:rPr>
          <w:rFonts w:ascii="Arial" w:hAnsi="Arial" w:cs="Arial"/>
          <w:sz w:val="22"/>
          <w:szCs w:val="22"/>
        </w:rPr>
        <w:t xml:space="preserve">The residency maintains membership in the Association of Psychology Postdoctoral and </w:t>
      </w:r>
      <w:r w:rsidR="00DF1912">
        <w:rPr>
          <w:rFonts w:ascii="Arial" w:hAnsi="Arial" w:cs="Arial"/>
          <w:sz w:val="22"/>
          <w:szCs w:val="22"/>
        </w:rPr>
        <w:t>Internship</w:t>
      </w:r>
      <w:r w:rsidR="00F042AB" w:rsidRPr="00B040AA">
        <w:rPr>
          <w:rFonts w:ascii="Arial" w:hAnsi="Arial" w:cs="Arial"/>
          <w:sz w:val="22"/>
          <w:szCs w:val="22"/>
        </w:rPr>
        <w:t xml:space="preserve"> Centers (APPIC). </w:t>
      </w:r>
    </w:p>
    <w:p w:rsidR="00F042AB" w:rsidRPr="00B040AA" w:rsidRDefault="00F042AB">
      <w:pPr>
        <w:tabs>
          <w:tab w:val="left" w:pos="810"/>
          <w:tab w:val="left" w:pos="1080"/>
        </w:tabs>
        <w:jc w:val="both"/>
        <w:rPr>
          <w:rFonts w:ascii="Arial" w:hAnsi="Arial" w:cs="Arial"/>
          <w:sz w:val="22"/>
          <w:szCs w:val="22"/>
        </w:rPr>
      </w:pPr>
    </w:p>
    <w:p w:rsidR="008D171F" w:rsidRDefault="00F042AB">
      <w:pPr>
        <w:tabs>
          <w:tab w:val="left" w:pos="810"/>
          <w:tab w:val="left" w:pos="1080"/>
        </w:tabs>
        <w:jc w:val="both"/>
        <w:rPr>
          <w:rFonts w:ascii="Arial" w:hAnsi="Arial" w:cs="Arial"/>
          <w:sz w:val="22"/>
          <w:szCs w:val="22"/>
        </w:rPr>
      </w:pPr>
      <w:r w:rsidRPr="00B040AA">
        <w:rPr>
          <w:rFonts w:ascii="Arial" w:hAnsi="Arial" w:cs="Arial"/>
          <w:sz w:val="22"/>
          <w:szCs w:val="22"/>
        </w:rPr>
        <w:t>We are located in suburban Maryland, 11 miles from downtown Washington, DC</w:t>
      </w:r>
      <w:r w:rsidR="0063511B">
        <w:rPr>
          <w:rFonts w:ascii="Arial" w:hAnsi="Arial" w:cs="Arial"/>
          <w:sz w:val="22"/>
          <w:szCs w:val="22"/>
        </w:rPr>
        <w:t xml:space="preserve"> (“the mall”)</w:t>
      </w:r>
      <w:r w:rsidRPr="00B040AA">
        <w:rPr>
          <w:rFonts w:ascii="Arial" w:hAnsi="Arial" w:cs="Arial"/>
          <w:sz w:val="22"/>
          <w:szCs w:val="22"/>
        </w:rPr>
        <w:t xml:space="preserve">.  </w:t>
      </w:r>
      <w:r w:rsidR="00A75CAD">
        <w:rPr>
          <w:rFonts w:ascii="Arial" w:hAnsi="Arial" w:cs="Arial"/>
          <w:sz w:val="22"/>
          <w:szCs w:val="22"/>
        </w:rPr>
        <w:t>“</w:t>
      </w:r>
      <w:r w:rsidRPr="00B040AA">
        <w:rPr>
          <w:rFonts w:ascii="Arial" w:hAnsi="Arial" w:cs="Arial"/>
          <w:sz w:val="22"/>
          <w:szCs w:val="22"/>
        </w:rPr>
        <w:t xml:space="preserve">The </w:t>
      </w:r>
      <w:r w:rsidR="0063511B">
        <w:rPr>
          <w:rFonts w:ascii="Arial" w:hAnsi="Arial" w:cs="Arial"/>
          <w:sz w:val="22"/>
          <w:szCs w:val="22"/>
        </w:rPr>
        <w:t xml:space="preserve">mall” is the </w:t>
      </w:r>
      <w:r w:rsidRPr="00B040AA">
        <w:rPr>
          <w:rFonts w:ascii="Arial" w:hAnsi="Arial" w:cs="Arial"/>
          <w:sz w:val="22"/>
          <w:szCs w:val="22"/>
        </w:rPr>
        <w:t xml:space="preserve">traditional </w:t>
      </w:r>
      <w:r w:rsidRPr="00990419">
        <w:rPr>
          <w:rFonts w:ascii="Arial" w:hAnsi="Arial" w:cs="Arial"/>
          <w:sz w:val="22"/>
          <w:szCs w:val="22"/>
        </w:rPr>
        <w:t xml:space="preserve">place </w:t>
      </w:r>
      <w:r w:rsidR="0063511B" w:rsidRPr="00990419">
        <w:rPr>
          <w:rFonts w:ascii="Arial" w:hAnsi="Arial" w:cs="Arial"/>
          <w:sz w:val="22"/>
          <w:szCs w:val="22"/>
        </w:rPr>
        <w:t xml:space="preserve">to see many of the historical locales and landmarks </w:t>
      </w:r>
      <w:r w:rsidRPr="00990419">
        <w:rPr>
          <w:rFonts w:ascii="Arial" w:hAnsi="Arial" w:cs="Arial"/>
          <w:sz w:val="22"/>
          <w:szCs w:val="22"/>
        </w:rPr>
        <w:t>includ</w:t>
      </w:r>
      <w:r w:rsidR="0063511B" w:rsidRPr="00990419">
        <w:rPr>
          <w:rFonts w:ascii="Arial" w:hAnsi="Arial" w:cs="Arial"/>
          <w:sz w:val="22"/>
          <w:szCs w:val="22"/>
        </w:rPr>
        <w:t>ing</w:t>
      </w:r>
      <w:r w:rsidRPr="00B040AA">
        <w:rPr>
          <w:rFonts w:ascii="Arial" w:hAnsi="Arial" w:cs="Arial"/>
          <w:sz w:val="22"/>
          <w:szCs w:val="22"/>
        </w:rPr>
        <w:t xml:space="preserve"> the Washington Monument, the Vietnam, Lincoln and Jefferson Memorials, the Smithsonian </w:t>
      </w:r>
      <w:r w:rsidR="005F73F9" w:rsidRPr="00B040AA">
        <w:rPr>
          <w:rFonts w:ascii="Arial" w:hAnsi="Arial" w:cs="Arial"/>
          <w:sz w:val="22"/>
          <w:szCs w:val="22"/>
        </w:rPr>
        <w:t>complex including</w:t>
      </w:r>
      <w:r w:rsidR="00E52C05">
        <w:rPr>
          <w:rFonts w:ascii="Arial" w:hAnsi="Arial" w:cs="Arial"/>
          <w:sz w:val="22"/>
          <w:szCs w:val="22"/>
        </w:rPr>
        <w:t xml:space="preserve"> the</w:t>
      </w:r>
      <w:r w:rsidRPr="00B040AA">
        <w:rPr>
          <w:rFonts w:ascii="Arial" w:hAnsi="Arial" w:cs="Arial"/>
          <w:sz w:val="22"/>
          <w:szCs w:val="22"/>
        </w:rPr>
        <w:t xml:space="preserve"> Air &amp; Space Museum, Hirshhorn Museum and the National Gallery. Other points of interest include Congress, the Supreme Court, the Kennedy Center, the White House, the African History Museum, the Holocaust Museum</w:t>
      </w:r>
      <w:r w:rsidR="00A75CAD">
        <w:rPr>
          <w:rFonts w:ascii="Arial" w:hAnsi="Arial" w:cs="Arial"/>
          <w:sz w:val="22"/>
          <w:szCs w:val="22"/>
        </w:rPr>
        <w:t xml:space="preserve">, </w:t>
      </w:r>
      <w:r w:rsidR="00397EDD">
        <w:rPr>
          <w:rFonts w:ascii="Arial" w:hAnsi="Arial" w:cs="Arial"/>
          <w:sz w:val="22"/>
          <w:szCs w:val="22"/>
        </w:rPr>
        <w:t>t</w:t>
      </w:r>
      <w:r w:rsidR="00A75CAD">
        <w:rPr>
          <w:rFonts w:ascii="Arial" w:hAnsi="Arial" w:cs="Arial"/>
          <w:sz w:val="22"/>
          <w:szCs w:val="22"/>
        </w:rPr>
        <w:t xml:space="preserve">he International Spy Museum, National Portrait Gallery, </w:t>
      </w:r>
      <w:r w:rsidRPr="00B040AA">
        <w:rPr>
          <w:rFonts w:ascii="Arial" w:hAnsi="Arial" w:cs="Arial"/>
          <w:sz w:val="22"/>
          <w:szCs w:val="22"/>
        </w:rPr>
        <w:t>and the National Zoo.  All these sites</w:t>
      </w:r>
      <w:r w:rsidR="00E52C05">
        <w:rPr>
          <w:rFonts w:ascii="Arial" w:hAnsi="Arial" w:cs="Arial"/>
          <w:sz w:val="22"/>
          <w:szCs w:val="22"/>
        </w:rPr>
        <w:t>,</w:t>
      </w:r>
      <w:r w:rsidRPr="00B040AA">
        <w:rPr>
          <w:rFonts w:ascii="Arial" w:hAnsi="Arial" w:cs="Arial"/>
          <w:sz w:val="22"/>
          <w:szCs w:val="22"/>
        </w:rPr>
        <w:t xml:space="preserve"> and many others</w:t>
      </w:r>
      <w:r w:rsidR="00E52C05">
        <w:rPr>
          <w:rFonts w:ascii="Arial" w:hAnsi="Arial" w:cs="Arial"/>
          <w:sz w:val="22"/>
          <w:szCs w:val="22"/>
        </w:rPr>
        <w:t>,</w:t>
      </w:r>
      <w:r w:rsidRPr="00B040AA">
        <w:rPr>
          <w:rFonts w:ascii="Arial" w:hAnsi="Arial" w:cs="Arial"/>
          <w:sz w:val="22"/>
          <w:szCs w:val="22"/>
        </w:rPr>
        <w:t xml:space="preserve"> offer free or low cost activities for the entire family. </w:t>
      </w:r>
      <w:smartTag w:uri="urn:schemas-microsoft-com:office:smarttags" w:element="place">
        <w:smartTag w:uri="urn:schemas-microsoft-com:office:smarttags" w:element="State">
          <w:r w:rsidRPr="00B040AA">
            <w:rPr>
              <w:rFonts w:ascii="Arial" w:hAnsi="Arial" w:cs="Arial"/>
              <w:sz w:val="22"/>
              <w:szCs w:val="22"/>
            </w:rPr>
            <w:t>Washington</w:t>
          </w:r>
        </w:smartTag>
      </w:smartTag>
      <w:r w:rsidRPr="00B040AA">
        <w:rPr>
          <w:rFonts w:ascii="Arial" w:hAnsi="Arial" w:cs="Arial"/>
          <w:sz w:val="22"/>
          <w:szCs w:val="22"/>
        </w:rPr>
        <w:t xml:space="preserve"> also has a safe and efficient Metro system, making the Capital and surrounding areas easily accessible. Nearby mountains and lakes offer a full range of outdoor activities. </w:t>
      </w:r>
      <w:r w:rsidRPr="00B040AA">
        <w:rPr>
          <w:rFonts w:ascii="Arial" w:hAnsi="Arial" w:cs="Arial"/>
          <w:sz w:val="22"/>
          <w:szCs w:val="22"/>
        </w:rPr>
        <w:lastRenderedPageBreak/>
        <w:t xml:space="preserve">We are also within an hour of the Chesapeake Bay, Annapolis and Baltimore. Entertainment </w:t>
      </w:r>
      <w:r w:rsidR="003A51BC">
        <w:rPr>
          <w:rFonts w:ascii="Arial" w:hAnsi="Arial" w:cs="Arial"/>
          <w:sz w:val="22"/>
          <w:szCs w:val="22"/>
        </w:rPr>
        <w:t>ranges</w:t>
      </w:r>
      <w:r w:rsidR="003A51BC" w:rsidRPr="00B040AA">
        <w:rPr>
          <w:rFonts w:ascii="Arial" w:hAnsi="Arial" w:cs="Arial"/>
          <w:sz w:val="22"/>
          <w:szCs w:val="22"/>
        </w:rPr>
        <w:t xml:space="preserve"> </w:t>
      </w:r>
      <w:r w:rsidRPr="00B040AA">
        <w:rPr>
          <w:rFonts w:ascii="Arial" w:hAnsi="Arial" w:cs="Arial"/>
          <w:sz w:val="22"/>
          <w:szCs w:val="22"/>
        </w:rPr>
        <w:t>from concerts, plays and ballet</w:t>
      </w:r>
      <w:r w:rsidR="00D27283">
        <w:rPr>
          <w:rFonts w:ascii="Arial" w:hAnsi="Arial" w:cs="Arial"/>
          <w:sz w:val="22"/>
          <w:szCs w:val="22"/>
        </w:rPr>
        <w:t>s</w:t>
      </w:r>
      <w:r w:rsidRPr="00B040AA">
        <w:rPr>
          <w:rFonts w:ascii="Arial" w:hAnsi="Arial" w:cs="Arial"/>
          <w:sz w:val="22"/>
          <w:szCs w:val="22"/>
        </w:rPr>
        <w:t>, to pro</w:t>
      </w:r>
      <w:r w:rsidR="00D27283">
        <w:rPr>
          <w:rFonts w:ascii="Arial" w:hAnsi="Arial" w:cs="Arial"/>
          <w:sz w:val="22"/>
          <w:szCs w:val="22"/>
        </w:rPr>
        <w:t>fessional</w:t>
      </w:r>
      <w:r w:rsidR="008D171F">
        <w:rPr>
          <w:rFonts w:ascii="Arial" w:hAnsi="Arial" w:cs="Arial"/>
          <w:sz w:val="22"/>
          <w:szCs w:val="22"/>
        </w:rPr>
        <w:t xml:space="preserve"> and college sports</w:t>
      </w:r>
      <w:r w:rsidR="00A75CAD">
        <w:rPr>
          <w:rFonts w:ascii="Arial" w:hAnsi="Arial" w:cs="Arial"/>
          <w:sz w:val="22"/>
          <w:szCs w:val="22"/>
        </w:rPr>
        <w:t xml:space="preserve">, some </w:t>
      </w:r>
      <w:r w:rsidRPr="00B040AA">
        <w:rPr>
          <w:rFonts w:ascii="Arial" w:hAnsi="Arial" w:cs="Arial"/>
          <w:sz w:val="22"/>
          <w:szCs w:val="22"/>
        </w:rPr>
        <w:t xml:space="preserve">within minutes of the base.  </w:t>
      </w:r>
    </w:p>
    <w:p w:rsidR="008D171F" w:rsidRDefault="008D171F">
      <w:pPr>
        <w:tabs>
          <w:tab w:val="left" w:pos="810"/>
          <w:tab w:val="left" w:pos="1080"/>
        </w:tabs>
        <w:jc w:val="both"/>
        <w:rPr>
          <w:rFonts w:ascii="Arial" w:hAnsi="Arial" w:cs="Arial"/>
          <w:sz w:val="22"/>
          <w:szCs w:val="22"/>
        </w:rPr>
      </w:pPr>
    </w:p>
    <w:p w:rsidR="00F042AB" w:rsidRPr="00B040AA" w:rsidRDefault="00F042AB">
      <w:pPr>
        <w:tabs>
          <w:tab w:val="left" w:pos="810"/>
          <w:tab w:val="left" w:pos="1080"/>
        </w:tabs>
        <w:jc w:val="both"/>
        <w:rPr>
          <w:rFonts w:ascii="Arial" w:hAnsi="Arial" w:cs="Arial"/>
          <w:sz w:val="22"/>
          <w:szCs w:val="22"/>
        </w:rPr>
      </w:pPr>
      <w:r w:rsidRPr="00B040AA">
        <w:rPr>
          <w:rFonts w:ascii="Arial" w:hAnsi="Arial" w:cs="Arial"/>
          <w:sz w:val="22"/>
          <w:szCs w:val="22"/>
        </w:rPr>
        <w:t xml:space="preserve">Washingtonians enjoy all four seasons in a moderate climate.  The coldest month is normally January, with an average temperature of 35 degrees Fahrenheit.  July is the hottest month, with an average temperature of 86 degrees. </w:t>
      </w:r>
      <w:smartTag w:uri="urn:schemas-microsoft-com:office:smarttags" w:element="place">
        <w:smartTag w:uri="urn:schemas-microsoft-com:office:smarttags" w:element="City">
          <w:r w:rsidRPr="00B040AA">
            <w:rPr>
              <w:rFonts w:ascii="Arial" w:hAnsi="Arial" w:cs="Arial"/>
              <w:sz w:val="22"/>
              <w:szCs w:val="22"/>
            </w:rPr>
            <w:t>Washington</w:t>
          </w:r>
        </w:smartTag>
        <w:r w:rsidRPr="00B040AA">
          <w:rPr>
            <w:rFonts w:ascii="Arial" w:hAnsi="Arial" w:cs="Arial"/>
            <w:sz w:val="22"/>
            <w:szCs w:val="22"/>
          </w:rPr>
          <w:t xml:space="preserve"> </w:t>
        </w:r>
        <w:smartTag w:uri="urn:schemas-microsoft-com:office:smarttags" w:element="State">
          <w:r w:rsidRPr="00B040AA">
            <w:rPr>
              <w:rFonts w:ascii="Arial" w:hAnsi="Arial" w:cs="Arial"/>
              <w:sz w:val="22"/>
              <w:szCs w:val="22"/>
            </w:rPr>
            <w:t>DC</w:t>
          </w:r>
        </w:smartTag>
      </w:smartTag>
      <w:r w:rsidRPr="00B040AA">
        <w:rPr>
          <w:rFonts w:ascii="Arial" w:hAnsi="Arial" w:cs="Arial"/>
          <w:sz w:val="22"/>
          <w:szCs w:val="22"/>
        </w:rPr>
        <w:t xml:space="preserve"> is green almost year round with spectacular fall and spring seasons.  It is surrounded by beautiful countryside, and the ocean and mountains can both be reached within a two-hour drive.</w:t>
      </w:r>
    </w:p>
    <w:p w:rsidR="00F042AB" w:rsidRPr="00B040AA" w:rsidRDefault="00F042AB">
      <w:pPr>
        <w:tabs>
          <w:tab w:val="left" w:pos="810"/>
          <w:tab w:val="left" w:pos="1080"/>
        </w:tabs>
        <w:jc w:val="both"/>
        <w:rPr>
          <w:rFonts w:ascii="Arial" w:hAnsi="Arial" w:cs="Arial"/>
          <w:sz w:val="22"/>
          <w:szCs w:val="22"/>
        </w:rPr>
      </w:pPr>
    </w:p>
    <w:p w:rsidR="00F042AB" w:rsidRPr="00B040AA" w:rsidRDefault="00F042AB">
      <w:pPr>
        <w:tabs>
          <w:tab w:val="left" w:pos="810"/>
          <w:tab w:val="left" w:pos="1080"/>
        </w:tabs>
        <w:jc w:val="both"/>
        <w:rPr>
          <w:rFonts w:ascii="Arial" w:hAnsi="Arial" w:cs="Arial"/>
          <w:sz w:val="22"/>
          <w:szCs w:val="22"/>
        </w:rPr>
      </w:pPr>
      <w:r w:rsidRPr="00B040AA">
        <w:rPr>
          <w:rFonts w:ascii="Arial" w:hAnsi="Arial" w:cs="Arial"/>
          <w:sz w:val="22"/>
          <w:szCs w:val="22"/>
        </w:rPr>
        <w:t xml:space="preserve">The educational, medical and scientific communities are large and active. Washington DC is home to Walter Reed National </w:t>
      </w:r>
      <w:r w:rsidR="007E12EA">
        <w:rPr>
          <w:rFonts w:ascii="Arial" w:hAnsi="Arial" w:cs="Arial"/>
          <w:sz w:val="22"/>
          <w:szCs w:val="22"/>
        </w:rPr>
        <w:t xml:space="preserve">Military </w:t>
      </w:r>
      <w:r w:rsidRPr="00B040AA">
        <w:rPr>
          <w:rFonts w:ascii="Arial" w:hAnsi="Arial" w:cs="Arial"/>
          <w:sz w:val="22"/>
          <w:szCs w:val="22"/>
        </w:rPr>
        <w:t>Medical Center</w:t>
      </w:r>
      <w:r w:rsidR="00A75CAD">
        <w:rPr>
          <w:rFonts w:ascii="Arial" w:hAnsi="Arial" w:cs="Arial"/>
          <w:sz w:val="22"/>
          <w:szCs w:val="22"/>
        </w:rPr>
        <w:t xml:space="preserve"> (a merger of Walter Reed Army Medical Center and the National Naval Medical Center)</w:t>
      </w:r>
      <w:r w:rsidRPr="00B040AA">
        <w:rPr>
          <w:rFonts w:ascii="Arial" w:hAnsi="Arial" w:cs="Arial"/>
          <w:sz w:val="22"/>
          <w:szCs w:val="22"/>
        </w:rPr>
        <w:t>, the Uniformed Services Univ</w:t>
      </w:r>
      <w:r w:rsidR="00337818">
        <w:rPr>
          <w:rFonts w:ascii="Arial" w:hAnsi="Arial" w:cs="Arial"/>
          <w:sz w:val="22"/>
          <w:szCs w:val="22"/>
        </w:rPr>
        <w:t xml:space="preserve">ersity for the Health Sciences </w:t>
      </w:r>
      <w:r w:rsidRPr="00B040AA">
        <w:rPr>
          <w:rFonts w:ascii="Arial" w:hAnsi="Arial" w:cs="Arial"/>
          <w:sz w:val="22"/>
          <w:szCs w:val="22"/>
        </w:rPr>
        <w:t xml:space="preserve">as well as </w:t>
      </w:r>
      <w:r w:rsidR="00337818">
        <w:rPr>
          <w:rFonts w:ascii="Arial" w:hAnsi="Arial" w:cs="Arial"/>
          <w:sz w:val="22"/>
          <w:szCs w:val="22"/>
        </w:rPr>
        <w:t>NIH</w:t>
      </w:r>
      <w:r w:rsidR="008D171F">
        <w:rPr>
          <w:rFonts w:ascii="Arial" w:hAnsi="Arial" w:cs="Arial"/>
          <w:sz w:val="22"/>
          <w:szCs w:val="22"/>
        </w:rPr>
        <w:t>,</w:t>
      </w:r>
      <w:r w:rsidR="00337818">
        <w:rPr>
          <w:rFonts w:ascii="Arial" w:hAnsi="Arial" w:cs="Arial"/>
          <w:sz w:val="22"/>
          <w:szCs w:val="22"/>
        </w:rPr>
        <w:t xml:space="preserve"> </w:t>
      </w:r>
      <w:r w:rsidR="009A5F81">
        <w:rPr>
          <w:rFonts w:ascii="Arial" w:hAnsi="Arial" w:cs="Arial"/>
          <w:sz w:val="22"/>
          <w:szCs w:val="22"/>
        </w:rPr>
        <w:t xml:space="preserve">NIMH </w:t>
      </w:r>
      <w:r w:rsidRPr="00B040AA">
        <w:rPr>
          <w:rFonts w:ascii="Arial" w:hAnsi="Arial" w:cs="Arial"/>
          <w:sz w:val="22"/>
          <w:szCs w:val="22"/>
        </w:rPr>
        <w:t xml:space="preserve">and </w:t>
      </w:r>
      <w:r w:rsidR="006D09DA">
        <w:rPr>
          <w:rFonts w:ascii="Arial" w:hAnsi="Arial" w:cs="Arial"/>
          <w:sz w:val="22"/>
          <w:szCs w:val="22"/>
        </w:rPr>
        <w:t>APA</w:t>
      </w:r>
      <w:r w:rsidRPr="00B040AA">
        <w:rPr>
          <w:rFonts w:ascii="Arial" w:hAnsi="Arial" w:cs="Arial"/>
          <w:sz w:val="22"/>
          <w:szCs w:val="22"/>
        </w:rPr>
        <w:t xml:space="preserve"> Headquarters. The DC area offers a wealth of educational resources, including the Library of Congress. </w:t>
      </w:r>
      <w:r w:rsidR="006D09DA">
        <w:rPr>
          <w:rFonts w:ascii="Arial" w:hAnsi="Arial" w:cs="Arial"/>
          <w:sz w:val="22"/>
          <w:szCs w:val="22"/>
        </w:rPr>
        <w:t xml:space="preserve"> </w:t>
      </w:r>
      <w:r w:rsidRPr="00B040AA">
        <w:rPr>
          <w:rFonts w:ascii="Arial" w:hAnsi="Arial" w:cs="Arial"/>
          <w:sz w:val="22"/>
          <w:szCs w:val="22"/>
        </w:rPr>
        <w:t xml:space="preserve">Through an affiliation agreement, Air Force </w:t>
      </w:r>
      <w:r w:rsidR="00F0426B">
        <w:rPr>
          <w:rFonts w:ascii="Arial" w:hAnsi="Arial" w:cs="Arial"/>
          <w:sz w:val="22"/>
          <w:szCs w:val="22"/>
        </w:rPr>
        <w:t>residents</w:t>
      </w:r>
      <w:r w:rsidRPr="00B040AA">
        <w:rPr>
          <w:rFonts w:ascii="Arial" w:hAnsi="Arial" w:cs="Arial"/>
          <w:sz w:val="22"/>
          <w:szCs w:val="22"/>
        </w:rPr>
        <w:t xml:space="preserve"> are able to take advantage of presentations and seminars offered by local Army and Navy psychology training programs.  With faculty permission, </w:t>
      </w:r>
      <w:r w:rsidR="00F0426B">
        <w:rPr>
          <w:rFonts w:ascii="Arial" w:hAnsi="Arial" w:cs="Arial"/>
          <w:sz w:val="22"/>
          <w:szCs w:val="22"/>
        </w:rPr>
        <w:t>residents</w:t>
      </w:r>
      <w:r w:rsidRPr="00B040AA">
        <w:rPr>
          <w:rFonts w:ascii="Arial" w:hAnsi="Arial" w:cs="Arial"/>
          <w:sz w:val="22"/>
          <w:szCs w:val="22"/>
        </w:rPr>
        <w:t xml:space="preserve"> may tap into the multitude of educational and research institutions in the DC area</w:t>
      </w:r>
      <w:r w:rsidR="00E52C05">
        <w:rPr>
          <w:rFonts w:ascii="Arial" w:hAnsi="Arial" w:cs="Arial"/>
          <w:sz w:val="22"/>
          <w:szCs w:val="22"/>
        </w:rPr>
        <w:t xml:space="preserve">.  </w:t>
      </w:r>
    </w:p>
    <w:p w:rsidR="00F042AB" w:rsidRPr="00B040AA" w:rsidRDefault="00F042AB">
      <w:pPr>
        <w:tabs>
          <w:tab w:val="left" w:pos="810"/>
          <w:tab w:val="left" w:pos="1080"/>
        </w:tabs>
        <w:jc w:val="both"/>
        <w:rPr>
          <w:rFonts w:ascii="Arial" w:hAnsi="Arial" w:cs="Arial"/>
          <w:sz w:val="22"/>
          <w:szCs w:val="22"/>
        </w:rPr>
      </w:pPr>
    </w:p>
    <w:p w:rsidR="00F042AB" w:rsidRPr="00B040AA" w:rsidRDefault="00F042AB">
      <w:pPr>
        <w:tabs>
          <w:tab w:val="left" w:pos="810"/>
          <w:tab w:val="left" w:pos="1080"/>
        </w:tabs>
        <w:jc w:val="both"/>
        <w:rPr>
          <w:rFonts w:ascii="Arial" w:hAnsi="Arial" w:cs="Arial"/>
          <w:sz w:val="22"/>
          <w:szCs w:val="22"/>
        </w:rPr>
      </w:pPr>
      <w:r w:rsidRPr="00B040AA">
        <w:rPr>
          <w:rFonts w:ascii="Arial" w:hAnsi="Arial" w:cs="Arial"/>
          <w:sz w:val="22"/>
          <w:szCs w:val="22"/>
        </w:rPr>
        <w:t xml:space="preserve">Shopping varies from Macy’s, Nordstrom, and Neiman Marcus to many malls with a wide variety of specialty shops. </w:t>
      </w:r>
      <w:r w:rsidR="00E52C05">
        <w:rPr>
          <w:rFonts w:ascii="Arial" w:hAnsi="Arial" w:cs="Arial"/>
          <w:sz w:val="22"/>
          <w:szCs w:val="22"/>
        </w:rPr>
        <w:t>Many</w:t>
      </w:r>
      <w:r w:rsidRPr="00B040AA">
        <w:rPr>
          <w:rFonts w:ascii="Arial" w:hAnsi="Arial" w:cs="Arial"/>
          <w:sz w:val="22"/>
          <w:szCs w:val="22"/>
        </w:rPr>
        <w:t xml:space="preserve"> restaurants, pubs and shops are available in and around the greater DC area.</w:t>
      </w:r>
      <w:r w:rsidR="00A75CAD">
        <w:rPr>
          <w:rFonts w:ascii="Arial" w:hAnsi="Arial" w:cs="Arial"/>
          <w:sz w:val="22"/>
          <w:szCs w:val="22"/>
        </w:rPr>
        <w:t xml:space="preserve">  The beautiful National Harbor provides fine dining only 20 minutes from the base.</w:t>
      </w:r>
    </w:p>
    <w:p w:rsidR="00F042AB" w:rsidRPr="00B040AA" w:rsidRDefault="00F042AB">
      <w:pPr>
        <w:tabs>
          <w:tab w:val="left" w:pos="810"/>
          <w:tab w:val="left" w:pos="1080"/>
        </w:tabs>
        <w:jc w:val="both"/>
        <w:rPr>
          <w:rFonts w:ascii="Arial" w:hAnsi="Arial" w:cs="Arial"/>
          <w:sz w:val="22"/>
          <w:szCs w:val="22"/>
        </w:rPr>
      </w:pPr>
    </w:p>
    <w:p w:rsidR="00F042AB" w:rsidRPr="00B040AA" w:rsidRDefault="00F042AB">
      <w:pPr>
        <w:pStyle w:val="BodyText3"/>
        <w:jc w:val="both"/>
        <w:rPr>
          <w:rFonts w:ascii="Arial" w:hAnsi="Arial" w:cs="Arial"/>
          <w:sz w:val="22"/>
          <w:szCs w:val="22"/>
        </w:rPr>
      </w:pPr>
      <w:r w:rsidRPr="00B040AA">
        <w:rPr>
          <w:rFonts w:ascii="Arial" w:hAnsi="Arial" w:cs="Arial"/>
          <w:sz w:val="22"/>
          <w:szCs w:val="22"/>
        </w:rPr>
        <w:t xml:space="preserve">As home for the President’s airplane, Air Force One, and </w:t>
      </w:r>
      <w:r w:rsidR="00E52C05">
        <w:rPr>
          <w:rFonts w:ascii="Arial" w:hAnsi="Arial" w:cs="Arial"/>
          <w:sz w:val="22"/>
          <w:szCs w:val="22"/>
        </w:rPr>
        <w:t xml:space="preserve">as </w:t>
      </w:r>
      <w:r w:rsidRPr="00B040AA">
        <w:rPr>
          <w:rFonts w:ascii="Arial" w:hAnsi="Arial" w:cs="Arial"/>
          <w:sz w:val="22"/>
          <w:szCs w:val="22"/>
        </w:rPr>
        <w:t xml:space="preserve">the entry point into the United States for numerous foreign dignitaries including kings, queens, presidents and prime ministers, </w:t>
      </w:r>
      <w:r w:rsidR="00A75CAD">
        <w:rPr>
          <w:rFonts w:ascii="Arial" w:hAnsi="Arial" w:cs="Arial"/>
          <w:sz w:val="22"/>
          <w:szCs w:val="22"/>
        </w:rPr>
        <w:t>Joint</w:t>
      </w:r>
      <w:r w:rsidRPr="00B040AA">
        <w:rPr>
          <w:rFonts w:ascii="Arial" w:hAnsi="Arial" w:cs="Arial"/>
          <w:sz w:val="22"/>
          <w:szCs w:val="22"/>
        </w:rPr>
        <w:t xml:space="preserve"> Base </w:t>
      </w:r>
      <w:r w:rsidR="00A75CAD">
        <w:rPr>
          <w:rFonts w:ascii="Arial" w:hAnsi="Arial" w:cs="Arial"/>
          <w:sz w:val="22"/>
          <w:szCs w:val="22"/>
        </w:rPr>
        <w:t xml:space="preserve">Andrews </w:t>
      </w:r>
      <w:r w:rsidRPr="00B040AA">
        <w:rPr>
          <w:rFonts w:ascii="Arial" w:hAnsi="Arial" w:cs="Arial"/>
          <w:sz w:val="22"/>
          <w:szCs w:val="22"/>
        </w:rPr>
        <w:t xml:space="preserve">and the </w:t>
      </w:r>
      <w:r w:rsidR="0055451F">
        <w:rPr>
          <w:rFonts w:ascii="Arial" w:hAnsi="Arial" w:cs="Arial"/>
          <w:sz w:val="22"/>
          <w:szCs w:val="22"/>
        </w:rPr>
        <w:t>779</w:t>
      </w:r>
      <w:r w:rsidRPr="00B040AA">
        <w:rPr>
          <w:rFonts w:ascii="Arial" w:hAnsi="Arial" w:cs="Arial"/>
          <w:sz w:val="22"/>
          <w:szCs w:val="22"/>
        </w:rPr>
        <w:t xml:space="preserve">th </w:t>
      </w:r>
      <w:r w:rsidR="00337818">
        <w:rPr>
          <w:rFonts w:ascii="Arial" w:hAnsi="Arial" w:cs="Arial"/>
          <w:sz w:val="22"/>
          <w:szCs w:val="22"/>
        </w:rPr>
        <w:t>MDG</w:t>
      </w:r>
      <w:r w:rsidRPr="00B040AA">
        <w:rPr>
          <w:rFonts w:ascii="Arial" w:hAnsi="Arial" w:cs="Arial"/>
          <w:sz w:val="22"/>
          <w:szCs w:val="22"/>
        </w:rPr>
        <w:t xml:space="preserve"> are regular subjects for the news media covering national and </w:t>
      </w:r>
      <w:r w:rsidR="002A6EB6">
        <w:rPr>
          <w:rFonts w:ascii="Arial" w:hAnsi="Arial" w:cs="Arial"/>
          <w:sz w:val="22"/>
          <w:szCs w:val="22"/>
        </w:rPr>
        <w:t>intern</w:t>
      </w:r>
      <w:r w:rsidRPr="00B040AA">
        <w:rPr>
          <w:rFonts w:ascii="Arial" w:hAnsi="Arial" w:cs="Arial"/>
          <w:sz w:val="22"/>
          <w:szCs w:val="22"/>
        </w:rPr>
        <w:t xml:space="preserve">ational events.  </w:t>
      </w:r>
    </w:p>
    <w:p w:rsidR="00F042AB" w:rsidRPr="00390E65" w:rsidRDefault="00F042AB">
      <w:pPr>
        <w:pStyle w:val="BodyText"/>
        <w:tabs>
          <w:tab w:val="left" w:pos="810"/>
          <w:tab w:val="left" w:pos="1080"/>
        </w:tabs>
        <w:rPr>
          <w:rFonts w:ascii="Arial" w:hAnsi="Arial" w:cs="Arial"/>
          <w:szCs w:val="24"/>
        </w:rPr>
      </w:pPr>
    </w:p>
    <w:p w:rsidR="00FB3C69" w:rsidRPr="00FB3C69" w:rsidRDefault="00FB3C69" w:rsidP="00FB3C69">
      <w:pPr>
        <w:autoSpaceDE w:val="0"/>
        <w:autoSpaceDN w:val="0"/>
        <w:adjustRightInd w:val="0"/>
        <w:jc w:val="center"/>
        <w:rPr>
          <w:rFonts w:ascii="Arial" w:hAnsi="Arial" w:cs="Arial"/>
          <w:b/>
          <w:sz w:val="24"/>
          <w:szCs w:val="24"/>
        </w:rPr>
      </w:pPr>
      <w:bookmarkStart w:id="11" w:name="Dynamic_Training_Environ"/>
      <w:r w:rsidRPr="00FB3C69">
        <w:rPr>
          <w:rFonts w:ascii="Arial" w:hAnsi="Arial" w:cs="Arial"/>
          <w:b/>
          <w:sz w:val="24"/>
          <w:szCs w:val="24"/>
        </w:rPr>
        <w:t>Dynamic Training Environment</w:t>
      </w:r>
    </w:p>
    <w:bookmarkEnd w:id="11"/>
    <w:p w:rsidR="00FB3C69" w:rsidRPr="00FB3C69" w:rsidRDefault="00FB3C69" w:rsidP="00FB3C69">
      <w:pPr>
        <w:autoSpaceDE w:val="0"/>
        <w:autoSpaceDN w:val="0"/>
        <w:adjustRightInd w:val="0"/>
        <w:rPr>
          <w:rFonts w:ascii="Arial" w:hAnsi="Arial" w:cs="Arial"/>
          <w:sz w:val="22"/>
          <w:szCs w:val="22"/>
        </w:rPr>
      </w:pPr>
    </w:p>
    <w:p w:rsidR="00FB3C69" w:rsidRPr="00FB3C69" w:rsidRDefault="00FB3C69" w:rsidP="00FB3C69">
      <w:pPr>
        <w:autoSpaceDE w:val="0"/>
        <w:autoSpaceDN w:val="0"/>
        <w:adjustRightInd w:val="0"/>
        <w:rPr>
          <w:rFonts w:ascii="Arial" w:hAnsi="Arial" w:cs="Arial"/>
          <w:sz w:val="22"/>
          <w:szCs w:val="22"/>
        </w:rPr>
      </w:pPr>
      <w:r w:rsidRPr="00FB3C69">
        <w:rPr>
          <w:rFonts w:ascii="Arial" w:hAnsi="Arial" w:cs="Arial"/>
          <w:sz w:val="22"/>
          <w:szCs w:val="22"/>
        </w:rPr>
        <w:t xml:space="preserve">Please note that the AF operational and training environment </w:t>
      </w:r>
      <w:r w:rsidR="00AE2056">
        <w:rPr>
          <w:rFonts w:ascii="Arial" w:hAnsi="Arial" w:cs="Arial"/>
          <w:sz w:val="22"/>
          <w:szCs w:val="22"/>
        </w:rPr>
        <w:t xml:space="preserve">can be affected by external </w:t>
      </w:r>
      <w:r w:rsidR="005509B0">
        <w:rPr>
          <w:rFonts w:ascii="Arial" w:hAnsi="Arial" w:cs="Arial"/>
          <w:sz w:val="22"/>
          <w:szCs w:val="22"/>
        </w:rPr>
        <w:t>events related</w:t>
      </w:r>
      <w:r w:rsidR="00AE2056">
        <w:rPr>
          <w:rFonts w:ascii="Arial" w:hAnsi="Arial" w:cs="Arial"/>
          <w:sz w:val="22"/>
          <w:szCs w:val="22"/>
        </w:rPr>
        <w:t xml:space="preserve"> to national defense.</w:t>
      </w:r>
      <w:r w:rsidRPr="00FB3C69">
        <w:rPr>
          <w:rFonts w:ascii="Arial" w:hAnsi="Arial" w:cs="Arial"/>
          <w:sz w:val="22"/>
          <w:szCs w:val="22"/>
        </w:rPr>
        <w:t xml:space="preserve">  </w:t>
      </w:r>
      <w:r w:rsidR="0063511B" w:rsidRPr="00990419">
        <w:rPr>
          <w:rFonts w:ascii="Arial" w:hAnsi="Arial" w:cs="Arial"/>
          <w:sz w:val="22"/>
          <w:szCs w:val="22"/>
        </w:rPr>
        <w:t xml:space="preserve">For example, deployment of active duty </w:t>
      </w:r>
      <w:r w:rsidR="00A75CAD">
        <w:rPr>
          <w:rFonts w:ascii="Arial" w:hAnsi="Arial" w:cs="Arial"/>
          <w:sz w:val="22"/>
          <w:szCs w:val="22"/>
        </w:rPr>
        <w:t>AF</w:t>
      </w:r>
      <w:r w:rsidR="0063511B" w:rsidRPr="00990419">
        <w:rPr>
          <w:rFonts w:ascii="Arial" w:hAnsi="Arial" w:cs="Arial"/>
          <w:sz w:val="22"/>
          <w:szCs w:val="22"/>
        </w:rPr>
        <w:t xml:space="preserve"> staff members from all three mental health disciplines has been a regular occurrence.</w:t>
      </w:r>
      <w:r w:rsidR="0063511B">
        <w:rPr>
          <w:rFonts w:ascii="Arial" w:hAnsi="Arial" w:cs="Arial"/>
          <w:color w:val="FF0000"/>
          <w:sz w:val="22"/>
          <w:szCs w:val="22"/>
        </w:rPr>
        <w:t xml:space="preserve">  </w:t>
      </w:r>
      <w:r w:rsidRPr="00FB3C69">
        <w:rPr>
          <w:rFonts w:ascii="Arial" w:hAnsi="Arial" w:cs="Arial"/>
          <w:sz w:val="22"/>
          <w:szCs w:val="22"/>
        </w:rPr>
        <w:t xml:space="preserve">Thus, we </w:t>
      </w:r>
      <w:r w:rsidR="00337818">
        <w:rPr>
          <w:rFonts w:ascii="Arial" w:hAnsi="Arial" w:cs="Arial"/>
          <w:sz w:val="22"/>
          <w:szCs w:val="22"/>
        </w:rPr>
        <w:t>periodically</w:t>
      </w:r>
      <w:r w:rsidRPr="00FB3C69">
        <w:rPr>
          <w:rFonts w:ascii="Arial" w:hAnsi="Arial" w:cs="Arial"/>
          <w:sz w:val="22"/>
          <w:szCs w:val="22"/>
        </w:rPr>
        <w:t xml:space="preserve"> adjust our training activities to meet changing organizational and training demands and opportunities.  </w:t>
      </w:r>
      <w:r w:rsidR="00D27283">
        <w:rPr>
          <w:rFonts w:ascii="Arial" w:hAnsi="Arial" w:cs="Arial"/>
          <w:sz w:val="22"/>
          <w:szCs w:val="22"/>
        </w:rPr>
        <w:t>Usually these cha</w:t>
      </w:r>
      <w:r w:rsidR="00F71D06">
        <w:rPr>
          <w:rFonts w:ascii="Arial" w:hAnsi="Arial" w:cs="Arial"/>
          <w:sz w:val="22"/>
          <w:szCs w:val="22"/>
        </w:rPr>
        <w:t>nges are to improve the program;</w:t>
      </w:r>
      <w:r w:rsidR="00D27283">
        <w:rPr>
          <w:rFonts w:ascii="Arial" w:hAnsi="Arial" w:cs="Arial"/>
          <w:sz w:val="22"/>
          <w:szCs w:val="22"/>
        </w:rPr>
        <w:t xml:space="preserve"> but at times mission demands may require the program to cut specific minor components of the training program</w:t>
      </w:r>
      <w:r w:rsidR="00A75CAD">
        <w:rPr>
          <w:rFonts w:ascii="Arial" w:hAnsi="Arial" w:cs="Arial"/>
          <w:sz w:val="22"/>
          <w:szCs w:val="22"/>
        </w:rPr>
        <w:t xml:space="preserve"> for periods of time</w:t>
      </w:r>
      <w:r w:rsidR="00D27283">
        <w:rPr>
          <w:rFonts w:ascii="Arial" w:hAnsi="Arial" w:cs="Arial"/>
          <w:sz w:val="22"/>
          <w:szCs w:val="22"/>
        </w:rPr>
        <w:t xml:space="preserve">.  </w:t>
      </w:r>
      <w:r w:rsidR="005509B0">
        <w:rPr>
          <w:rFonts w:ascii="Arial" w:hAnsi="Arial" w:cs="Arial"/>
          <w:sz w:val="22"/>
          <w:szCs w:val="22"/>
        </w:rPr>
        <w:t xml:space="preserve">The needs of the residents are always a primary concern.  </w:t>
      </w:r>
      <w:r w:rsidR="00D27283">
        <w:rPr>
          <w:rFonts w:ascii="Arial" w:hAnsi="Arial" w:cs="Arial"/>
          <w:sz w:val="22"/>
          <w:szCs w:val="22"/>
        </w:rPr>
        <w:t xml:space="preserve">Such changes would not </w:t>
      </w:r>
      <w:r w:rsidR="008D171F">
        <w:rPr>
          <w:rFonts w:ascii="Arial" w:hAnsi="Arial" w:cs="Arial"/>
          <w:sz w:val="22"/>
          <w:szCs w:val="22"/>
        </w:rPr>
        <w:t xml:space="preserve">significantly </w:t>
      </w:r>
      <w:r w:rsidR="00D27283">
        <w:rPr>
          <w:rFonts w:ascii="Arial" w:hAnsi="Arial" w:cs="Arial"/>
          <w:sz w:val="22"/>
          <w:szCs w:val="22"/>
        </w:rPr>
        <w:t>affect the major components</w:t>
      </w:r>
      <w:r w:rsidR="0063511B">
        <w:rPr>
          <w:rFonts w:ascii="Arial" w:hAnsi="Arial" w:cs="Arial"/>
          <w:sz w:val="22"/>
          <w:szCs w:val="22"/>
        </w:rPr>
        <w:t xml:space="preserve"> or rotations</w:t>
      </w:r>
      <w:r w:rsidR="00D27283">
        <w:rPr>
          <w:rFonts w:ascii="Arial" w:hAnsi="Arial" w:cs="Arial"/>
          <w:sz w:val="22"/>
          <w:szCs w:val="22"/>
        </w:rPr>
        <w:t xml:space="preserve"> of the program.</w:t>
      </w:r>
      <w:r w:rsidR="005509B0">
        <w:rPr>
          <w:rFonts w:ascii="Arial" w:hAnsi="Arial" w:cs="Arial"/>
          <w:sz w:val="22"/>
          <w:szCs w:val="22"/>
        </w:rPr>
        <w:t xml:space="preserve">  </w:t>
      </w:r>
    </w:p>
    <w:p w:rsidR="00FB3C69" w:rsidRPr="00FB3C69" w:rsidRDefault="00FB3C69">
      <w:pPr>
        <w:pStyle w:val="BodyText"/>
        <w:tabs>
          <w:tab w:val="left" w:pos="810"/>
          <w:tab w:val="left" w:pos="1080"/>
        </w:tabs>
        <w:rPr>
          <w:rFonts w:ascii="Arial" w:hAnsi="Arial" w:cs="Arial"/>
          <w:sz w:val="22"/>
          <w:szCs w:val="22"/>
        </w:rPr>
      </w:pPr>
    </w:p>
    <w:p w:rsidR="00F042AB" w:rsidRPr="00390E65" w:rsidRDefault="007537AC">
      <w:pPr>
        <w:pStyle w:val="Heading1"/>
        <w:rPr>
          <w:rFonts w:ascii="Arial" w:hAnsi="Arial" w:cs="Arial"/>
          <w:szCs w:val="24"/>
        </w:rPr>
      </w:pPr>
      <w:r w:rsidRPr="00390E65">
        <w:rPr>
          <w:rFonts w:ascii="Arial" w:hAnsi="Arial" w:cs="Arial"/>
          <w:szCs w:val="24"/>
        </w:rPr>
        <w:br w:type="page"/>
      </w:r>
      <w:r w:rsidR="00801F9C" w:rsidRPr="008D171F">
        <w:rPr>
          <w:rFonts w:ascii="Arial" w:hAnsi="Arial" w:cs="Arial"/>
          <w:szCs w:val="24"/>
        </w:rPr>
        <w:lastRenderedPageBreak/>
        <w:t xml:space="preserve">SUMMARY OF </w:t>
      </w:r>
      <w:r w:rsidR="00E74960" w:rsidRPr="008D171F">
        <w:rPr>
          <w:rFonts w:ascii="Arial" w:hAnsi="Arial" w:cs="Arial"/>
          <w:szCs w:val="24"/>
        </w:rPr>
        <w:t xml:space="preserve">THE </w:t>
      </w:r>
      <w:bookmarkStart w:id="12" w:name="InternYear"/>
      <w:r w:rsidR="00F042AB" w:rsidRPr="008D171F">
        <w:rPr>
          <w:rFonts w:ascii="Arial" w:hAnsi="Arial" w:cs="Arial"/>
          <w:szCs w:val="24"/>
        </w:rPr>
        <w:t xml:space="preserve">PSYCHOLOGY </w:t>
      </w:r>
      <w:r w:rsidR="00F0426B">
        <w:rPr>
          <w:rFonts w:ascii="Arial" w:hAnsi="Arial" w:cs="Arial"/>
          <w:szCs w:val="24"/>
        </w:rPr>
        <w:t>RESIDENCY</w:t>
      </w:r>
      <w:r w:rsidR="00F042AB" w:rsidRPr="008D171F">
        <w:rPr>
          <w:rFonts w:ascii="Arial" w:hAnsi="Arial" w:cs="Arial"/>
          <w:szCs w:val="24"/>
        </w:rPr>
        <w:t xml:space="preserve"> YEAR</w:t>
      </w:r>
      <w:bookmarkEnd w:id="12"/>
    </w:p>
    <w:p w:rsidR="00F042AB" w:rsidRPr="005F73F9" w:rsidRDefault="00F042AB">
      <w:pPr>
        <w:tabs>
          <w:tab w:val="left" w:pos="810"/>
          <w:tab w:val="left" w:pos="1080"/>
        </w:tabs>
        <w:rPr>
          <w:rFonts w:ascii="Arial" w:hAnsi="Arial" w:cs="Arial"/>
          <w:szCs w:val="24"/>
        </w:rPr>
      </w:pPr>
    </w:p>
    <w:p w:rsidR="00F042AB" w:rsidRPr="00390E65" w:rsidRDefault="00F042AB">
      <w:pPr>
        <w:tabs>
          <w:tab w:val="left" w:pos="810"/>
          <w:tab w:val="left" w:pos="1080"/>
        </w:tabs>
        <w:rPr>
          <w:rFonts w:ascii="Arial" w:hAnsi="Arial" w:cs="Arial"/>
          <w:b/>
          <w:sz w:val="24"/>
          <w:szCs w:val="24"/>
        </w:rPr>
      </w:pPr>
      <w:r w:rsidRPr="00390E65">
        <w:rPr>
          <w:rFonts w:ascii="Arial" w:hAnsi="Arial" w:cs="Arial"/>
          <w:b/>
          <w:sz w:val="24"/>
          <w:szCs w:val="24"/>
        </w:rPr>
        <w:t xml:space="preserve">1.  </w:t>
      </w:r>
      <w:r w:rsidR="00435376">
        <w:rPr>
          <w:rFonts w:ascii="Arial" w:hAnsi="Arial" w:cs="Arial"/>
          <w:b/>
          <w:sz w:val="24"/>
          <w:szCs w:val="24"/>
        </w:rPr>
        <w:t xml:space="preserve">Mental Health Clinic </w:t>
      </w:r>
      <w:r w:rsidR="00211CEC">
        <w:rPr>
          <w:rFonts w:ascii="Arial" w:hAnsi="Arial" w:cs="Arial"/>
          <w:b/>
          <w:sz w:val="24"/>
          <w:szCs w:val="24"/>
        </w:rPr>
        <w:t>(MHC)</w:t>
      </w:r>
      <w:r w:rsidR="004C5040">
        <w:rPr>
          <w:rFonts w:ascii="Arial" w:hAnsi="Arial" w:cs="Arial"/>
          <w:b/>
          <w:sz w:val="24"/>
          <w:szCs w:val="24"/>
        </w:rPr>
        <w:t xml:space="preserve"> </w:t>
      </w:r>
      <w:r w:rsidR="00801F9C">
        <w:rPr>
          <w:rFonts w:ascii="Arial" w:hAnsi="Arial" w:cs="Arial"/>
          <w:b/>
          <w:sz w:val="24"/>
          <w:szCs w:val="24"/>
        </w:rPr>
        <w:t xml:space="preserve">Rotation </w:t>
      </w:r>
      <w:r w:rsidRPr="00390E65">
        <w:rPr>
          <w:rFonts w:ascii="Arial" w:hAnsi="Arial" w:cs="Arial"/>
          <w:sz w:val="24"/>
          <w:szCs w:val="24"/>
        </w:rPr>
        <w:t>(6 months)</w:t>
      </w:r>
    </w:p>
    <w:p w:rsidR="00801F9C" w:rsidRPr="00801F9C" w:rsidRDefault="00801F9C" w:rsidP="00801F9C">
      <w:pPr>
        <w:numPr>
          <w:ilvl w:val="0"/>
          <w:numId w:val="3"/>
        </w:numPr>
        <w:tabs>
          <w:tab w:val="clear" w:pos="360"/>
          <w:tab w:val="left" w:pos="810"/>
          <w:tab w:val="num" w:pos="1170"/>
        </w:tabs>
        <w:ind w:left="1170"/>
        <w:rPr>
          <w:rFonts w:ascii="Arial" w:hAnsi="Arial" w:cs="Arial"/>
          <w:sz w:val="24"/>
          <w:szCs w:val="24"/>
        </w:rPr>
      </w:pPr>
      <w:r>
        <w:rPr>
          <w:rFonts w:ascii="Arial" w:hAnsi="Arial" w:cs="Arial"/>
          <w:sz w:val="24"/>
          <w:szCs w:val="24"/>
        </w:rPr>
        <w:t>Outpatient Mental Health</w:t>
      </w:r>
      <w:r w:rsidR="005A6827">
        <w:rPr>
          <w:rFonts w:ascii="Arial" w:hAnsi="Arial" w:cs="Arial"/>
          <w:sz w:val="24"/>
          <w:szCs w:val="24"/>
        </w:rPr>
        <w:t xml:space="preserve"> major rotation</w:t>
      </w:r>
    </w:p>
    <w:p w:rsidR="00BB0400" w:rsidRPr="00BB0400" w:rsidRDefault="00BB0400" w:rsidP="0010277D">
      <w:pPr>
        <w:numPr>
          <w:ilvl w:val="0"/>
          <w:numId w:val="3"/>
        </w:numPr>
        <w:tabs>
          <w:tab w:val="clear" w:pos="360"/>
          <w:tab w:val="left" w:pos="810"/>
          <w:tab w:val="num" w:pos="1530"/>
        </w:tabs>
        <w:ind w:left="1530"/>
        <w:rPr>
          <w:rFonts w:ascii="Arial" w:hAnsi="Arial" w:cs="Arial"/>
          <w:sz w:val="24"/>
          <w:szCs w:val="24"/>
        </w:rPr>
      </w:pPr>
      <w:r w:rsidRPr="00BB0400">
        <w:rPr>
          <w:rFonts w:ascii="Arial" w:hAnsi="Arial" w:cs="Arial"/>
          <w:bCs/>
          <w:sz w:val="24"/>
          <w:szCs w:val="24"/>
        </w:rPr>
        <w:t xml:space="preserve">Intake </w:t>
      </w:r>
      <w:r w:rsidR="008D171F">
        <w:rPr>
          <w:rFonts w:ascii="Arial" w:hAnsi="Arial" w:cs="Arial"/>
          <w:bCs/>
          <w:sz w:val="24"/>
          <w:szCs w:val="24"/>
        </w:rPr>
        <w:t>e</w:t>
      </w:r>
      <w:r w:rsidRPr="00BB0400">
        <w:rPr>
          <w:rFonts w:ascii="Arial" w:hAnsi="Arial" w:cs="Arial"/>
          <w:bCs/>
          <w:sz w:val="24"/>
          <w:szCs w:val="24"/>
        </w:rPr>
        <w:t>valuations and</w:t>
      </w:r>
      <w:r w:rsidRPr="00BB0400">
        <w:rPr>
          <w:rFonts w:ascii="Arial" w:hAnsi="Arial" w:cs="Arial"/>
          <w:sz w:val="24"/>
          <w:szCs w:val="24"/>
        </w:rPr>
        <w:t xml:space="preserve"> </w:t>
      </w:r>
      <w:r w:rsidR="008D171F">
        <w:rPr>
          <w:rFonts w:ascii="Arial" w:hAnsi="Arial" w:cs="Arial"/>
          <w:sz w:val="24"/>
          <w:szCs w:val="24"/>
        </w:rPr>
        <w:t>t</w:t>
      </w:r>
      <w:r w:rsidRPr="00BB0400">
        <w:rPr>
          <w:rFonts w:ascii="Arial" w:hAnsi="Arial" w:cs="Arial"/>
          <w:sz w:val="24"/>
          <w:szCs w:val="24"/>
        </w:rPr>
        <w:t xml:space="preserve">herapy </w:t>
      </w:r>
      <w:r w:rsidR="008D171F">
        <w:rPr>
          <w:rFonts w:ascii="Arial" w:hAnsi="Arial" w:cs="Arial"/>
          <w:sz w:val="24"/>
          <w:szCs w:val="24"/>
        </w:rPr>
        <w:t>c</w:t>
      </w:r>
      <w:r w:rsidRPr="00BB0400">
        <w:rPr>
          <w:rFonts w:ascii="Arial" w:hAnsi="Arial" w:cs="Arial"/>
          <w:sz w:val="24"/>
          <w:szCs w:val="24"/>
        </w:rPr>
        <w:t>ases</w:t>
      </w:r>
    </w:p>
    <w:p w:rsidR="00BB0400" w:rsidRPr="00390E65" w:rsidRDefault="00BB0400" w:rsidP="0010277D">
      <w:pPr>
        <w:numPr>
          <w:ilvl w:val="0"/>
          <w:numId w:val="3"/>
        </w:numPr>
        <w:tabs>
          <w:tab w:val="clear" w:pos="360"/>
          <w:tab w:val="left" w:pos="810"/>
          <w:tab w:val="num" w:pos="1800"/>
        </w:tabs>
        <w:ind w:left="1800"/>
        <w:rPr>
          <w:rFonts w:ascii="Arial" w:hAnsi="Arial" w:cs="Arial"/>
          <w:sz w:val="24"/>
          <w:szCs w:val="24"/>
        </w:rPr>
      </w:pPr>
      <w:r w:rsidRPr="00390E65">
        <w:rPr>
          <w:rFonts w:ascii="Arial" w:hAnsi="Arial" w:cs="Arial"/>
          <w:sz w:val="24"/>
          <w:szCs w:val="24"/>
        </w:rPr>
        <w:t>Individual</w:t>
      </w:r>
      <w:r w:rsidR="00E5579B">
        <w:rPr>
          <w:rFonts w:ascii="Arial" w:hAnsi="Arial" w:cs="Arial"/>
          <w:sz w:val="24"/>
          <w:szCs w:val="24"/>
        </w:rPr>
        <w:t>, Groups (psychoeducational</w:t>
      </w:r>
      <w:r w:rsidR="00971967">
        <w:rPr>
          <w:rFonts w:ascii="Arial" w:hAnsi="Arial" w:cs="Arial"/>
          <w:sz w:val="24"/>
          <w:szCs w:val="24"/>
        </w:rPr>
        <w:t xml:space="preserve"> &amp; DBT</w:t>
      </w:r>
      <w:r w:rsidR="00E5579B">
        <w:rPr>
          <w:rFonts w:ascii="Arial" w:hAnsi="Arial" w:cs="Arial"/>
          <w:sz w:val="24"/>
          <w:szCs w:val="24"/>
        </w:rPr>
        <w:t xml:space="preserve"> format), Couples</w:t>
      </w:r>
    </w:p>
    <w:p w:rsidR="00E74960" w:rsidRDefault="008D171F" w:rsidP="0010277D">
      <w:pPr>
        <w:numPr>
          <w:ilvl w:val="0"/>
          <w:numId w:val="3"/>
        </w:numPr>
        <w:tabs>
          <w:tab w:val="left" w:pos="810"/>
        </w:tabs>
        <w:ind w:left="1530"/>
        <w:rPr>
          <w:rFonts w:ascii="Arial" w:hAnsi="Arial" w:cs="Arial"/>
          <w:sz w:val="24"/>
          <w:szCs w:val="24"/>
        </w:rPr>
      </w:pPr>
      <w:r>
        <w:rPr>
          <w:rFonts w:ascii="Arial" w:hAnsi="Arial" w:cs="Arial"/>
          <w:sz w:val="24"/>
          <w:szCs w:val="24"/>
        </w:rPr>
        <w:t>Crisis/Risk a</w:t>
      </w:r>
      <w:r w:rsidR="00F042AB" w:rsidRPr="00E74960">
        <w:rPr>
          <w:rFonts w:ascii="Arial" w:hAnsi="Arial" w:cs="Arial"/>
          <w:sz w:val="24"/>
          <w:szCs w:val="24"/>
        </w:rPr>
        <w:t xml:space="preserve">ssessment and </w:t>
      </w:r>
      <w:r>
        <w:rPr>
          <w:rFonts w:ascii="Arial" w:hAnsi="Arial" w:cs="Arial"/>
          <w:sz w:val="24"/>
          <w:szCs w:val="24"/>
        </w:rPr>
        <w:t>i</w:t>
      </w:r>
      <w:r w:rsidR="00F042AB" w:rsidRPr="00E74960">
        <w:rPr>
          <w:rFonts w:ascii="Arial" w:hAnsi="Arial" w:cs="Arial"/>
          <w:sz w:val="24"/>
          <w:szCs w:val="24"/>
        </w:rPr>
        <w:t xml:space="preserve">ntervention </w:t>
      </w:r>
      <w:r w:rsidR="00DD6A7C">
        <w:rPr>
          <w:rFonts w:ascii="Arial" w:hAnsi="Arial" w:cs="Arial"/>
          <w:sz w:val="24"/>
          <w:szCs w:val="24"/>
        </w:rPr>
        <w:t>(e.g., walk-in triages)</w:t>
      </w:r>
    </w:p>
    <w:p w:rsidR="00F042AB" w:rsidRPr="00E74960" w:rsidRDefault="008D171F" w:rsidP="0010277D">
      <w:pPr>
        <w:numPr>
          <w:ilvl w:val="0"/>
          <w:numId w:val="3"/>
        </w:numPr>
        <w:tabs>
          <w:tab w:val="left" w:pos="810"/>
        </w:tabs>
        <w:ind w:left="1530"/>
        <w:rPr>
          <w:rFonts w:ascii="Arial" w:hAnsi="Arial" w:cs="Arial"/>
          <w:sz w:val="24"/>
          <w:szCs w:val="24"/>
        </w:rPr>
      </w:pPr>
      <w:r>
        <w:rPr>
          <w:rFonts w:ascii="Arial" w:hAnsi="Arial" w:cs="Arial"/>
          <w:sz w:val="24"/>
          <w:szCs w:val="24"/>
        </w:rPr>
        <w:t>Psychological assessment/t</w:t>
      </w:r>
      <w:r w:rsidR="00F042AB" w:rsidRPr="00E74960">
        <w:rPr>
          <w:rFonts w:ascii="Arial" w:hAnsi="Arial" w:cs="Arial"/>
          <w:sz w:val="24"/>
          <w:szCs w:val="24"/>
        </w:rPr>
        <w:t>esting (e.g., security or medical board evaluations)</w:t>
      </w:r>
    </w:p>
    <w:p w:rsidR="00F042AB" w:rsidRDefault="008D171F" w:rsidP="0010277D">
      <w:pPr>
        <w:numPr>
          <w:ilvl w:val="0"/>
          <w:numId w:val="3"/>
        </w:numPr>
        <w:tabs>
          <w:tab w:val="left" w:pos="810"/>
        </w:tabs>
        <w:ind w:left="1530"/>
        <w:rPr>
          <w:rFonts w:ascii="Arial" w:hAnsi="Arial" w:cs="Arial"/>
          <w:sz w:val="24"/>
          <w:szCs w:val="24"/>
        </w:rPr>
      </w:pPr>
      <w:r>
        <w:rPr>
          <w:rFonts w:ascii="Arial" w:hAnsi="Arial" w:cs="Arial"/>
          <w:sz w:val="24"/>
          <w:szCs w:val="24"/>
        </w:rPr>
        <w:t>Commander d</w:t>
      </w:r>
      <w:r w:rsidR="00F042AB" w:rsidRPr="00390E65">
        <w:rPr>
          <w:rFonts w:ascii="Arial" w:hAnsi="Arial" w:cs="Arial"/>
          <w:sz w:val="24"/>
          <w:szCs w:val="24"/>
        </w:rPr>
        <w:t xml:space="preserve">irected </w:t>
      </w:r>
      <w:r w:rsidR="004C5040">
        <w:rPr>
          <w:rFonts w:ascii="Arial" w:hAnsi="Arial" w:cs="Arial"/>
          <w:sz w:val="24"/>
          <w:szCs w:val="24"/>
        </w:rPr>
        <w:t xml:space="preserve">and </w:t>
      </w:r>
      <w:r>
        <w:rPr>
          <w:rFonts w:ascii="Arial" w:hAnsi="Arial" w:cs="Arial"/>
          <w:sz w:val="24"/>
          <w:szCs w:val="24"/>
        </w:rPr>
        <w:t>f</w:t>
      </w:r>
      <w:r w:rsidR="004C5040">
        <w:rPr>
          <w:rFonts w:ascii="Arial" w:hAnsi="Arial" w:cs="Arial"/>
          <w:sz w:val="24"/>
          <w:szCs w:val="24"/>
        </w:rPr>
        <w:t xml:space="preserve">itness for </w:t>
      </w:r>
      <w:r>
        <w:rPr>
          <w:rFonts w:ascii="Arial" w:hAnsi="Arial" w:cs="Arial"/>
          <w:sz w:val="24"/>
          <w:szCs w:val="24"/>
        </w:rPr>
        <w:t>d</w:t>
      </w:r>
      <w:r w:rsidR="004C5040">
        <w:rPr>
          <w:rFonts w:ascii="Arial" w:hAnsi="Arial" w:cs="Arial"/>
          <w:sz w:val="24"/>
          <w:szCs w:val="24"/>
        </w:rPr>
        <w:t xml:space="preserve">uty </w:t>
      </w:r>
      <w:r>
        <w:rPr>
          <w:rFonts w:ascii="Arial" w:hAnsi="Arial" w:cs="Arial"/>
          <w:sz w:val="24"/>
          <w:szCs w:val="24"/>
        </w:rPr>
        <w:t>e</w:t>
      </w:r>
      <w:r w:rsidR="00F042AB" w:rsidRPr="00390E65">
        <w:rPr>
          <w:rFonts w:ascii="Arial" w:hAnsi="Arial" w:cs="Arial"/>
          <w:sz w:val="24"/>
          <w:szCs w:val="24"/>
        </w:rPr>
        <w:t xml:space="preserve">valuations (i.e., personnel </w:t>
      </w:r>
      <w:r w:rsidR="00971967">
        <w:rPr>
          <w:rFonts w:ascii="Arial" w:hAnsi="Arial" w:cs="Arial"/>
          <w:sz w:val="24"/>
          <w:szCs w:val="24"/>
        </w:rPr>
        <w:t xml:space="preserve">&amp; occupational fitness </w:t>
      </w:r>
      <w:r w:rsidR="00F042AB" w:rsidRPr="00390E65">
        <w:rPr>
          <w:rFonts w:ascii="Arial" w:hAnsi="Arial" w:cs="Arial"/>
          <w:sz w:val="24"/>
          <w:szCs w:val="24"/>
        </w:rPr>
        <w:t>evaluations)</w:t>
      </w:r>
    </w:p>
    <w:p w:rsidR="00E74960" w:rsidRDefault="008D171F" w:rsidP="0010277D">
      <w:pPr>
        <w:numPr>
          <w:ilvl w:val="0"/>
          <w:numId w:val="3"/>
        </w:numPr>
        <w:tabs>
          <w:tab w:val="left" w:pos="810"/>
        </w:tabs>
        <w:ind w:left="1530"/>
        <w:rPr>
          <w:rFonts w:ascii="Arial" w:hAnsi="Arial" w:cs="Arial"/>
          <w:sz w:val="24"/>
          <w:szCs w:val="24"/>
        </w:rPr>
      </w:pPr>
      <w:r>
        <w:rPr>
          <w:rFonts w:ascii="Arial" w:hAnsi="Arial" w:cs="Arial"/>
          <w:sz w:val="24"/>
          <w:szCs w:val="24"/>
        </w:rPr>
        <w:t>Community o</w:t>
      </w:r>
      <w:r w:rsidR="00E74960">
        <w:rPr>
          <w:rFonts w:ascii="Arial" w:hAnsi="Arial" w:cs="Arial"/>
          <w:sz w:val="24"/>
          <w:szCs w:val="24"/>
        </w:rPr>
        <w:t>utreach</w:t>
      </w:r>
      <w:r w:rsidR="00483A58">
        <w:rPr>
          <w:rFonts w:ascii="Arial" w:hAnsi="Arial" w:cs="Arial"/>
          <w:sz w:val="24"/>
          <w:szCs w:val="24"/>
        </w:rPr>
        <w:t xml:space="preserve"> and prevention</w:t>
      </w:r>
    </w:p>
    <w:p w:rsidR="00435376" w:rsidRPr="00801F9C" w:rsidRDefault="00E74960" w:rsidP="00435376">
      <w:pPr>
        <w:numPr>
          <w:ilvl w:val="0"/>
          <w:numId w:val="3"/>
        </w:numPr>
        <w:tabs>
          <w:tab w:val="left" w:pos="810"/>
        </w:tabs>
        <w:ind w:left="1530"/>
        <w:rPr>
          <w:rFonts w:ascii="Arial" w:hAnsi="Arial" w:cs="Arial"/>
          <w:sz w:val="24"/>
          <w:szCs w:val="24"/>
        </w:rPr>
      </w:pPr>
      <w:r>
        <w:rPr>
          <w:rFonts w:ascii="Arial" w:hAnsi="Arial" w:cs="Arial"/>
          <w:sz w:val="24"/>
          <w:szCs w:val="24"/>
        </w:rPr>
        <w:t xml:space="preserve">Consultation to </w:t>
      </w:r>
      <w:r w:rsidR="008D171F">
        <w:rPr>
          <w:rFonts w:ascii="Arial" w:hAnsi="Arial" w:cs="Arial"/>
          <w:sz w:val="24"/>
          <w:szCs w:val="24"/>
        </w:rPr>
        <w:t>l</w:t>
      </w:r>
      <w:r>
        <w:rPr>
          <w:rFonts w:ascii="Arial" w:hAnsi="Arial" w:cs="Arial"/>
          <w:sz w:val="24"/>
          <w:szCs w:val="24"/>
        </w:rPr>
        <w:t>eadership</w:t>
      </w:r>
      <w:r w:rsidR="00435376" w:rsidRPr="00435376">
        <w:rPr>
          <w:rFonts w:ascii="Arial" w:hAnsi="Arial" w:cs="Arial"/>
          <w:color w:val="FF0000"/>
          <w:sz w:val="24"/>
          <w:szCs w:val="24"/>
        </w:rPr>
        <w:t xml:space="preserve"> </w:t>
      </w:r>
    </w:p>
    <w:p w:rsidR="00801F9C" w:rsidRPr="00801F9C" w:rsidRDefault="00801F9C" w:rsidP="00435376">
      <w:pPr>
        <w:numPr>
          <w:ilvl w:val="0"/>
          <w:numId w:val="3"/>
        </w:numPr>
        <w:tabs>
          <w:tab w:val="left" w:pos="810"/>
        </w:tabs>
        <w:ind w:left="1530"/>
        <w:rPr>
          <w:rFonts w:ascii="Arial" w:hAnsi="Arial" w:cs="Arial"/>
          <w:sz w:val="24"/>
          <w:szCs w:val="24"/>
        </w:rPr>
      </w:pPr>
      <w:r w:rsidRPr="00801F9C">
        <w:rPr>
          <w:rFonts w:ascii="Arial" w:hAnsi="Arial" w:cs="Arial"/>
          <w:sz w:val="24"/>
          <w:szCs w:val="24"/>
        </w:rPr>
        <w:t>Supervision of practicum</w:t>
      </w:r>
      <w:r w:rsidR="00A75CAD">
        <w:rPr>
          <w:rFonts w:ascii="Arial" w:hAnsi="Arial" w:cs="Arial"/>
          <w:sz w:val="24"/>
          <w:szCs w:val="24"/>
        </w:rPr>
        <w:t>/clerkship</w:t>
      </w:r>
      <w:r w:rsidRPr="00801F9C">
        <w:rPr>
          <w:rFonts w:ascii="Arial" w:hAnsi="Arial" w:cs="Arial"/>
          <w:sz w:val="24"/>
          <w:szCs w:val="24"/>
        </w:rPr>
        <w:t xml:space="preserve"> student</w:t>
      </w:r>
      <w:r w:rsidR="00A75CAD">
        <w:rPr>
          <w:rFonts w:ascii="Arial" w:hAnsi="Arial" w:cs="Arial"/>
          <w:sz w:val="24"/>
          <w:szCs w:val="24"/>
        </w:rPr>
        <w:t>s</w:t>
      </w:r>
      <w:r w:rsidRPr="00801F9C">
        <w:rPr>
          <w:rFonts w:ascii="Arial" w:hAnsi="Arial" w:cs="Arial"/>
          <w:sz w:val="24"/>
          <w:szCs w:val="24"/>
        </w:rPr>
        <w:t xml:space="preserve"> </w:t>
      </w:r>
      <w:r w:rsidR="00971967">
        <w:rPr>
          <w:rFonts w:ascii="Arial" w:hAnsi="Arial" w:cs="Arial"/>
          <w:sz w:val="24"/>
          <w:szCs w:val="24"/>
        </w:rPr>
        <w:t xml:space="preserve"> </w:t>
      </w:r>
    </w:p>
    <w:p w:rsidR="00A75CAD" w:rsidRPr="0024052D" w:rsidRDefault="00A75CAD" w:rsidP="00A75CAD">
      <w:pPr>
        <w:numPr>
          <w:ilvl w:val="0"/>
          <w:numId w:val="3"/>
        </w:numPr>
        <w:tabs>
          <w:tab w:val="clear" w:pos="360"/>
          <w:tab w:val="left" w:pos="810"/>
          <w:tab w:val="num" w:pos="1080"/>
        </w:tabs>
        <w:ind w:left="1080"/>
        <w:rPr>
          <w:rFonts w:ascii="Arial" w:hAnsi="Arial" w:cs="Arial"/>
          <w:sz w:val="24"/>
          <w:szCs w:val="24"/>
        </w:rPr>
      </w:pPr>
      <w:r>
        <w:rPr>
          <w:rFonts w:ascii="Arial" w:hAnsi="Arial" w:cs="Arial"/>
          <w:sz w:val="24"/>
          <w:szCs w:val="24"/>
        </w:rPr>
        <w:t>Basic n</w:t>
      </w:r>
      <w:r w:rsidRPr="0024052D">
        <w:rPr>
          <w:rFonts w:ascii="Arial" w:hAnsi="Arial" w:cs="Arial"/>
          <w:sz w:val="24"/>
          <w:szCs w:val="24"/>
        </w:rPr>
        <w:t xml:space="preserve">europsychology </w:t>
      </w:r>
      <w:r>
        <w:rPr>
          <w:rFonts w:ascii="Arial" w:hAnsi="Arial" w:cs="Arial"/>
          <w:sz w:val="24"/>
          <w:szCs w:val="24"/>
        </w:rPr>
        <w:t>m</w:t>
      </w:r>
      <w:r w:rsidRPr="0024052D">
        <w:rPr>
          <w:rFonts w:ascii="Arial" w:hAnsi="Arial" w:cs="Arial"/>
          <w:sz w:val="24"/>
          <w:szCs w:val="24"/>
        </w:rPr>
        <w:t xml:space="preserve">ini-rotation </w:t>
      </w:r>
      <w:r w:rsidR="00811C36" w:rsidRPr="0024052D">
        <w:rPr>
          <w:rFonts w:ascii="Arial" w:hAnsi="Arial" w:cs="Arial"/>
          <w:sz w:val="24"/>
          <w:szCs w:val="24"/>
        </w:rPr>
        <w:t>(</w:t>
      </w:r>
      <w:r w:rsidR="00811C36">
        <w:rPr>
          <w:rFonts w:ascii="Arial" w:hAnsi="Arial" w:cs="Arial"/>
          <w:sz w:val="24"/>
          <w:szCs w:val="24"/>
        </w:rPr>
        <w:t xml:space="preserve">approximately </w:t>
      </w:r>
      <w:r w:rsidR="001F09D5">
        <w:rPr>
          <w:rFonts w:ascii="Arial" w:hAnsi="Arial" w:cs="Arial"/>
          <w:sz w:val="24"/>
          <w:szCs w:val="24"/>
        </w:rPr>
        <w:t>4</w:t>
      </w:r>
      <w:r w:rsidR="00B020BC">
        <w:rPr>
          <w:rFonts w:ascii="Arial" w:hAnsi="Arial" w:cs="Arial"/>
          <w:sz w:val="24"/>
          <w:szCs w:val="24"/>
        </w:rPr>
        <w:t>0</w:t>
      </w:r>
      <w:r w:rsidR="00811C36">
        <w:rPr>
          <w:rFonts w:ascii="Arial" w:hAnsi="Arial" w:cs="Arial"/>
          <w:sz w:val="24"/>
          <w:szCs w:val="24"/>
        </w:rPr>
        <w:t xml:space="preserve"> hours across 2-6 months</w:t>
      </w:r>
      <w:r w:rsidR="00811C36" w:rsidRPr="0024052D">
        <w:rPr>
          <w:rFonts w:ascii="Arial" w:hAnsi="Arial" w:cs="Arial"/>
          <w:sz w:val="24"/>
          <w:szCs w:val="24"/>
        </w:rPr>
        <w:t>)</w:t>
      </w:r>
    </w:p>
    <w:p w:rsidR="00435376" w:rsidRPr="0024052D" w:rsidRDefault="00184FB0" w:rsidP="00435376">
      <w:pPr>
        <w:numPr>
          <w:ilvl w:val="0"/>
          <w:numId w:val="3"/>
        </w:numPr>
        <w:tabs>
          <w:tab w:val="clear" w:pos="360"/>
          <w:tab w:val="num" w:pos="-90"/>
          <w:tab w:val="left" w:pos="810"/>
        </w:tabs>
        <w:ind w:left="1080"/>
        <w:rPr>
          <w:rFonts w:ascii="Arial" w:hAnsi="Arial" w:cs="Arial"/>
          <w:sz w:val="24"/>
          <w:szCs w:val="24"/>
        </w:rPr>
      </w:pPr>
      <w:r>
        <w:rPr>
          <w:rFonts w:ascii="Arial" w:hAnsi="Arial" w:cs="Arial"/>
          <w:sz w:val="24"/>
          <w:szCs w:val="24"/>
        </w:rPr>
        <w:t>Substance Use Disorders</w:t>
      </w:r>
      <w:r w:rsidR="0064501A" w:rsidRPr="0024052D">
        <w:rPr>
          <w:rFonts w:ascii="Arial" w:hAnsi="Arial" w:cs="Arial"/>
          <w:sz w:val="24"/>
          <w:szCs w:val="24"/>
        </w:rPr>
        <w:t xml:space="preserve"> </w:t>
      </w:r>
      <w:r w:rsidR="008D171F">
        <w:rPr>
          <w:rFonts w:ascii="Arial" w:hAnsi="Arial" w:cs="Arial"/>
          <w:sz w:val="24"/>
          <w:szCs w:val="24"/>
        </w:rPr>
        <w:t>mini-r</w:t>
      </w:r>
      <w:r w:rsidR="0064501A" w:rsidRPr="0024052D">
        <w:rPr>
          <w:rFonts w:ascii="Arial" w:hAnsi="Arial" w:cs="Arial"/>
          <w:sz w:val="24"/>
          <w:szCs w:val="24"/>
        </w:rPr>
        <w:t>otation</w:t>
      </w:r>
      <w:r w:rsidR="00435376" w:rsidRPr="0024052D">
        <w:rPr>
          <w:rFonts w:ascii="Arial" w:hAnsi="Arial" w:cs="Arial"/>
          <w:sz w:val="24"/>
          <w:szCs w:val="24"/>
        </w:rPr>
        <w:t xml:space="preserve"> (</w:t>
      </w:r>
      <w:r w:rsidR="008D171F">
        <w:rPr>
          <w:rFonts w:ascii="Arial" w:hAnsi="Arial" w:cs="Arial"/>
          <w:sz w:val="24"/>
          <w:szCs w:val="24"/>
        </w:rPr>
        <w:t xml:space="preserve">approximately </w:t>
      </w:r>
      <w:r w:rsidR="001F09D5">
        <w:rPr>
          <w:rFonts w:ascii="Arial" w:hAnsi="Arial" w:cs="Arial"/>
          <w:sz w:val="24"/>
          <w:szCs w:val="24"/>
        </w:rPr>
        <w:t>5</w:t>
      </w:r>
      <w:r w:rsidR="00B020BC">
        <w:rPr>
          <w:rFonts w:ascii="Arial" w:hAnsi="Arial" w:cs="Arial"/>
          <w:sz w:val="24"/>
          <w:szCs w:val="24"/>
        </w:rPr>
        <w:t>0</w:t>
      </w:r>
      <w:r w:rsidR="00811C36">
        <w:rPr>
          <w:rFonts w:ascii="Arial" w:hAnsi="Arial" w:cs="Arial"/>
          <w:sz w:val="24"/>
          <w:szCs w:val="24"/>
        </w:rPr>
        <w:t xml:space="preserve"> hours across 2-6 months</w:t>
      </w:r>
      <w:r w:rsidR="00435376" w:rsidRPr="0024052D">
        <w:rPr>
          <w:rFonts w:ascii="Arial" w:hAnsi="Arial" w:cs="Arial"/>
          <w:sz w:val="24"/>
          <w:szCs w:val="24"/>
        </w:rPr>
        <w:t>)</w:t>
      </w:r>
    </w:p>
    <w:p w:rsidR="00EC7E34" w:rsidRDefault="00EC7E34" w:rsidP="00EC7E34">
      <w:pPr>
        <w:numPr>
          <w:ilvl w:val="0"/>
          <w:numId w:val="3"/>
        </w:numPr>
        <w:tabs>
          <w:tab w:val="clear" w:pos="360"/>
          <w:tab w:val="num" w:pos="1080"/>
          <w:tab w:val="left" w:pos="1170"/>
        </w:tabs>
        <w:ind w:left="1080"/>
        <w:rPr>
          <w:rFonts w:ascii="Arial" w:hAnsi="Arial" w:cs="Arial"/>
          <w:sz w:val="24"/>
          <w:szCs w:val="24"/>
        </w:rPr>
      </w:pPr>
      <w:r>
        <w:rPr>
          <w:rFonts w:ascii="Arial" w:hAnsi="Arial" w:cs="Arial"/>
          <w:sz w:val="24"/>
          <w:szCs w:val="24"/>
        </w:rPr>
        <w:t>Elective rotation, see below (</w:t>
      </w:r>
      <w:r w:rsidR="00B562D2">
        <w:rPr>
          <w:rFonts w:ascii="Arial" w:hAnsi="Arial" w:cs="Arial"/>
          <w:sz w:val="24"/>
          <w:szCs w:val="24"/>
        </w:rPr>
        <w:t>60-70 hrs</w:t>
      </w:r>
      <w:r>
        <w:rPr>
          <w:rFonts w:ascii="Arial" w:hAnsi="Arial" w:cs="Arial"/>
          <w:sz w:val="24"/>
          <w:szCs w:val="24"/>
        </w:rPr>
        <w:t>)</w:t>
      </w:r>
    </w:p>
    <w:p w:rsidR="004C5040" w:rsidRPr="005F73F9" w:rsidRDefault="004C5040" w:rsidP="00EC7E34">
      <w:pPr>
        <w:tabs>
          <w:tab w:val="left" w:pos="810"/>
        </w:tabs>
        <w:ind w:left="1440"/>
        <w:rPr>
          <w:rFonts w:ascii="Arial" w:hAnsi="Arial" w:cs="Arial"/>
          <w:szCs w:val="24"/>
        </w:rPr>
      </w:pPr>
    </w:p>
    <w:p w:rsidR="00F042AB" w:rsidRPr="00390E65" w:rsidRDefault="00F042AB">
      <w:pPr>
        <w:tabs>
          <w:tab w:val="left" w:pos="810"/>
          <w:tab w:val="left" w:pos="1080"/>
        </w:tabs>
        <w:rPr>
          <w:rFonts w:ascii="Arial" w:hAnsi="Arial" w:cs="Arial"/>
          <w:b/>
          <w:sz w:val="24"/>
          <w:szCs w:val="24"/>
        </w:rPr>
      </w:pPr>
      <w:r w:rsidRPr="00390E65">
        <w:rPr>
          <w:rFonts w:ascii="Arial" w:hAnsi="Arial" w:cs="Arial"/>
          <w:b/>
          <w:bCs/>
          <w:sz w:val="24"/>
          <w:szCs w:val="24"/>
        </w:rPr>
        <w:t>2</w:t>
      </w:r>
      <w:r w:rsidRPr="00390E65">
        <w:rPr>
          <w:rFonts w:ascii="Arial" w:hAnsi="Arial" w:cs="Arial"/>
          <w:sz w:val="24"/>
          <w:szCs w:val="24"/>
        </w:rPr>
        <w:t xml:space="preserve">.  </w:t>
      </w:r>
      <w:r w:rsidR="00801F9C">
        <w:rPr>
          <w:rFonts w:ascii="Arial" w:hAnsi="Arial" w:cs="Arial"/>
          <w:b/>
          <w:sz w:val="24"/>
          <w:szCs w:val="24"/>
        </w:rPr>
        <w:t>Behavioral Medicine Service</w:t>
      </w:r>
      <w:r w:rsidR="00211CEC">
        <w:rPr>
          <w:rFonts w:ascii="Arial" w:hAnsi="Arial" w:cs="Arial"/>
          <w:b/>
          <w:sz w:val="24"/>
          <w:szCs w:val="24"/>
        </w:rPr>
        <w:t xml:space="preserve"> (</w:t>
      </w:r>
      <w:r w:rsidR="00801F9C">
        <w:rPr>
          <w:rFonts w:ascii="Arial" w:hAnsi="Arial" w:cs="Arial"/>
          <w:b/>
          <w:sz w:val="24"/>
          <w:szCs w:val="24"/>
        </w:rPr>
        <w:t>BMS</w:t>
      </w:r>
      <w:r w:rsidR="00211CEC">
        <w:rPr>
          <w:rFonts w:ascii="Arial" w:hAnsi="Arial" w:cs="Arial"/>
          <w:b/>
          <w:sz w:val="24"/>
          <w:szCs w:val="24"/>
        </w:rPr>
        <w:t>)</w:t>
      </w:r>
      <w:r w:rsidR="00801F9C">
        <w:rPr>
          <w:rFonts w:ascii="Arial" w:hAnsi="Arial" w:cs="Arial"/>
          <w:b/>
          <w:sz w:val="24"/>
          <w:szCs w:val="24"/>
        </w:rPr>
        <w:t xml:space="preserve"> Rotation </w:t>
      </w:r>
      <w:r w:rsidRPr="00390E65">
        <w:rPr>
          <w:rFonts w:ascii="Arial" w:hAnsi="Arial" w:cs="Arial"/>
          <w:sz w:val="24"/>
          <w:szCs w:val="24"/>
        </w:rPr>
        <w:t>(6 months)</w:t>
      </w:r>
    </w:p>
    <w:p w:rsidR="00801F9C" w:rsidRDefault="00801F9C" w:rsidP="00801F9C">
      <w:pPr>
        <w:numPr>
          <w:ilvl w:val="0"/>
          <w:numId w:val="4"/>
        </w:numPr>
        <w:tabs>
          <w:tab w:val="clear" w:pos="360"/>
          <w:tab w:val="num" w:pos="0"/>
          <w:tab w:val="left" w:pos="810"/>
        </w:tabs>
        <w:ind w:left="1170"/>
        <w:rPr>
          <w:rFonts w:ascii="Arial" w:hAnsi="Arial" w:cs="Arial"/>
          <w:sz w:val="24"/>
          <w:szCs w:val="24"/>
        </w:rPr>
      </w:pPr>
      <w:r>
        <w:rPr>
          <w:rFonts w:ascii="Arial" w:hAnsi="Arial" w:cs="Arial"/>
          <w:sz w:val="24"/>
          <w:szCs w:val="24"/>
        </w:rPr>
        <w:t>Clinical Health Psychology</w:t>
      </w:r>
      <w:r w:rsidR="005A6827">
        <w:rPr>
          <w:rFonts w:ascii="Arial" w:hAnsi="Arial" w:cs="Arial"/>
          <w:sz w:val="24"/>
          <w:szCs w:val="24"/>
        </w:rPr>
        <w:t xml:space="preserve"> major rotation</w:t>
      </w:r>
    </w:p>
    <w:p w:rsidR="00F042AB" w:rsidRPr="00390E65" w:rsidRDefault="00F042AB" w:rsidP="0010277D">
      <w:pPr>
        <w:numPr>
          <w:ilvl w:val="0"/>
          <w:numId w:val="4"/>
        </w:numPr>
        <w:tabs>
          <w:tab w:val="left" w:pos="810"/>
        </w:tabs>
        <w:ind w:left="1530"/>
        <w:rPr>
          <w:rFonts w:ascii="Arial" w:hAnsi="Arial" w:cs="Arial"/>
          <w:sz w:val="24"/>
          <w:szCs w:val="24"/>
        </w:rPr>
      </w:pPr>
      <w:r w:rsidRPr="00390E65">
        <w:rPr>
          <w:rFonts w:ascii="Arial" w:hAnsi="Arial" w:cs="Arial"/>
          <w:sz w:val="24"/>
          <w:szCs w:val="24"/>
        </w:rPr>
        <w:t>Behavioral/</w:t>
      </w:r>
      <w:r w:rsidR="00BB0400">
        <w:rPr>
          <w:rFonts w:ascii="Arial" w:hAnsi="Arial" w:cs="Arial"/>
          <w:sz w:val="24"/>
          <w:szCs w:val="24"/>
        </w:rPr>
        <w:t>f</w:t>
      </w:r>
      <w:r w:rsidR="008D171F">
        <w:rPr>
          <w:rFonts w:ascii="Arial" w:hAnsi="Arial" w:cs="Arial"/>
          <w:sz w:val="24"/>
          <w:szCs w:val="24"/>
        </w:rPr>
        <w:t>unctional a</w:t>
      </w:r>
      <w:r w:rsidRPr="00390E65">
        <w:rPr>
          <w:rFonts w:ascii="Arial" w:hAnsi="Arial" w:cs="Arial"/>
          <w:sz w:val="24"/>
          <w:szCs w:val="24"/>
        </w:rPr>
        <w:t>nalysis of patients with chronic medical problems</w:t>
      </w:r>
    </w:p>
    <w:p w:rsidR="00F042AB" w:rsidRPr="00390E65" w:rsidRDefault="00F042AB" w:rsidP="0010277D">
      <w:pPr>
        <w:numPr>
          <w:ilvl w:val="0"/>
          <w:numId w:val="4"/>
        </w:numPr>
        <w:tabs>
          <w:tab w:val="left" w:pos="810"/>
        </w:tabs>
        <w:ind w:left="1530"/>
        <w:rPr>
          <w:rFonts w:ascii="Arial" w:hAnsi="Arial" w:cs="Arial"/>
          <w:sz w:val="24"/>
          <w:szCs w:val="24"/>
        </w:rPr>
      </w:pPr>
      <w:r w:rsidRPr="00390E65">
        <w:rPr>
          <w:rFonts w:ascii="Arial" w:hAnsi="Arial" w:cs="Arial"/>
          <w:sz w:val="24"/>
          <w:szCs w:val="24"/>
        </w:rPr>
        <w:t>Self-</w:t>
      </w:r>
      <w:r w:rsidR="00BB0400">
        <w:rPr>
          <w:rFonts w:ascii="Arial" w:hAnsi="Arial" w:cs="Arial"/>
          <w:sz w:val="24"/>
          <w:szCs w:val="24"/>
        </w:rPr>
        <w:t>r</w:t>
      </w:r>
      <w:r w:rsidRPr="00390E65">
        <w:rPr>
          <w:rFonts w:ascii="Arial" w:hAnsi="Arial" w:cs="Arial"/>
          <w:sz w:val="24"/>
          <w:szCs w:val="24"/>
        </w:rPr>
        <w:t xml:space="preserve">egulation </w:t>
      </w:r>
      <w:r w:rsidR="00BB0400">
        <w:rPr>
          <w:rFonts w:ascii="Arial" w:hAnsi="Arial" w:cs="Arial"/>
          <w:sz w:val="24"/>
          <w:szCs w:val="24"/>
        </w:rPr>
        <w:t>s</w:t>
      </w:r>
      <w:r w:rsidR="005A6827">
        <w:rPr>
          <w:rFonts w:ascii="Arial" w:hAnsi="Arial" w:cs="Arial"/>
          <w:sz w:val="24"/>
          <w:szCs w:val="24"/>
        </w:rPr>
        <w:t>trategies (biofeedback, r</w:t>
      </w:r>
      <w:r w:rsidRPr="00390E65">
        <w:rPr>
          <w:rFonts w:ascii="Arial" w:hAnsi="Arial" w:cs="Arial"/>
          <w:sz w:val="24"/>
          <w:szCs w:val="24"/>
        </w:rPr>
        <w:t>e</w:t>
      </w:r>
      <w:r w:rsidR="005A6827">
        <w:rPr>
          <w:rFonts w:ascii="Arial" w:hAnsi="Arial" w:cs="Arial"/>
          <w:sz w:val="24"/>
          <w:szCs w:val="24"/>
        </w:rPr>
        <w:t>laxation techniques</w:t>
      </w:r>
      <w:r w:rsidRPr="00390E65">
        <w:rPr>
          <w:rFonts w:ascii="Arial" w:hAnsi="Arial" w:cs="Arial"/>
          <w:sz w:val="24"/>
          <w:szCs w:val="24"/>
        </w:rPr>
        <w:t>)</w:t>
      </w:r>
    </w:p>
    <w:p w:rsidR="00F042AB" w:rsidRPr="00390E65" w:rsidRDefault="00C64A40" w:rsidP="0010277D">
      <w:pPr>
        <w:numPr>
          <w:ilvl w:val="0"/>
          <w:numId w:val="4"/>
        </w:numPr>
        <w:tabs>
          <w:tab w:val="left" w:pos="810"/>
        </w:tabs>
        <w:ind w:left="1530"/>
        <w:rPr>
          <w:rFonts w:ascii="Arial" w:hAnsi="Arial" w:cs="Arial"/>
          <w:sz w:val="24"/>
          <w:szCs w:val="24"/>
        </w:rPr>
      </w:pPr>
      <w:r>
        <w:rPr>
          <w:rFonts w:ascii="Arial" w:hAnsi="Arial" w:cs="Arial"/>
          <w:sz w:val="24"/>
          <w:szCs w:val="24"/>
        </w:rPr>
        <w:t>Biopsychosocial</w:t>
      </w:r>
      <w:r w:rsidR="005A6827">
        <w:rPr>
          <w:rFonts w:ascii="Arial" w:hAnsi="Arial" w:cs="Arial"/>
          <w:sz w:val="24"/>
          <w:szCs w:val="24"/>
        </w:rPr>
        <w:t xml:space="preserve"> self-management s</w:t>
      </w:r>
      <w:r w:rsidR="00F042AB" w:rsidRPr="00390E65">
        <w:rPr>
          <w:rFonts w:ascii="Arial" w:hAnsi="Arial" w:cs="Arial"/>
          <w:sz w:val="24"/>
          <w:szCs w:val="24"/>
        </w:rPr>
        <w:t xml:space="preserve">trategies for </w:t>
      </w:r>
      <w:r w:rsidR="005A6827">
        <w:rPr>
          <w:rFonts w:ascii="Arial" w:hAnsi="Arial" w:cs="Arial"/>
          <w:sz w:val="24"/>
          <w:szCs w:val="24"/>
        </w:rPr>
        <w:t>c</w:t>
      </w:r>
      <w:r w:rsidR="00F042AB" w:rsidRPr="00390E65">
        <w:rPr>
          <w:rFonts w:ascii="Arial" w:hAnsi="Arial" w:cs="Arial"/>
          <w:sz w:val="24"/>
          <w:szCs w:val="24"/>
        </w:rPr>
        <w:t xml:space="preserve">hronic </w:t>
      </w:r>
      <w:r w:rsidR="005A6827">
        <w:rPr>
          <w:rFonts w:ascii="Arial" w:hAnsi="Arial" w:cs="Arial"/>
          <w:sz w:val="24"/>
          <w:szCs w:val="24"/>
        </w:rPr>
        <w:t>m</w:t>
      </w:r>
      <w:r w:rsidR="00F042AB" w:rsidRPr="00390E65">
        <w:rPr>
          <w:rFonts w:ascii="Arial" w:hAnsi="Arial" w:cs="Arial"/>
          <w:sz w:val="24"/>
          <w:szCs w:val="24"/>
        </w:rPr>
        <w:t xml:space="preserve">edical </w:t>
      </w:r>
      <w:r w:rsidR="005A6827">
        <w:rPr>
          <w:rFonts w:ascii="Arial" w:hAnsi="Arial" w:cs="Arial"/>
          <w:sz w:val="24"/>
          <w:szCs w:val="24"/>
        </w:rPr>
        <w:t>c</w:t>
      </w:r>
      <w:r w:rsidR="00F042AB" w:rsidRPr="00390E65">
        <w:rPr>
          <w:rFonts w:ascii="Arial" w:hAnsi="Arial" w:cs="Arial"/>
          <w:sz w:val="24"/>
          <w:szCs w:val="24"/>
        </w:rPr>
        <w:t>onditions</w:t>
      </w:r>
      <w:r w:rsidR="001F09D5">
        <w:rPr>
          <w:rFonts w:ascii="Arial" w:hAnsi="Arial" w:cs="Arial"/>
          <w:sz w:val="24"/>
          <w:szCs w:val="24"/>
        </w:rPr>
        <w:t xml:space="preserve"> </w:t>
      </w:r>
    </w:p>
    <w:p w:rsidR="00F042AB" w:rsidRPr="00390E65" w:rsidRDefault="00F042AB" w:rsidP="0010277D">
      <w:pPr>
        <w:numPr>
          <w:ilvl w:val="0"/>
          <w:numId w:val="4"/>
        </w:numPr>
        <w:tabs>
          <w:tab w:val="left" w:pos="810"/>
        </w:tabs>
        <w:ind w:left="1530"/>
        <w:rPr>
          <w:rFonts w:ascii="Arial" w:hAnsi="Arial" w:cs="Arial"/>
          <w:sz w:val="24"/>
          <w:szCs w:val="24"/>
        </w:rPr>
      </w:pPr>
      <w:r w:rsidRPr="00390E65">
        <w:rPr>
          <w:rFonts w:ascii="Arial" w:hAnsi="Arial" w:cs="Arial"/>
          <w:sz w:val="24"/>
          <w:szCs w:val="24"/>
        </w:rPr>
        <w:t>Consultations to medical providers</w:t>
      </w:r>
    </w:p>
    <w:p w:rsidR="00F042AB" w:rsidRDefault="00F042AB" w:rsidP="0010277D">
      <w:pPr>
        <w:numPr>
          <w:ilvl w:val="0"/>
          <w:numId w:val="4"/>
        </w:numPr>
        <w:tabs>
          <w:tab w:val="left" w:pos="810"/>
        </w:tabs>
        <w:ind w:left="1530"/>
        <w:rPr>
          <w:rFonts w:ascii="Arial" w:hAnsi="Arial" w:cs="Arial"/>
          <w:sz w:val="24"/>
          <w:szCs w:val="24"/>
        </w:rPr>
      </w:pPr>
      <w:r w:rsidRPr="00390E65">
        <w:rPr>
          <w:rFonts w:ascii="Arial" w:hAnsi="Arial" w:cs="Arial"/>
          <w:sz w:val="24"/>
          <w:szCs w:val="24"/>
        </w:rPr>
        <w:t xml:space="preserve">Health </w:t>
      </w:r>
      <w:r w:rsidR="00BB0400">
        <w:rPr>
          <w:rFonts w:ascii="Arial" w:hAnsi="Arial" w:cs="Arial"/>
          <w:sz w:val="24"/>
          <w:szCs w:val="24"/>
        </w:rPr>
        <w:t>p</w:t>
      </w:r>
      <w:r w:rsidRPr="00390E65">
        <w:rPr>
          <w:rFonts w:ascii="Arial" w:hAnsi="Arial" w:cs="Arial"/>
          <w:sz w:val="24"/>
          <w:szCs w:val="24"/>
        </w:rPr>
        <w:t>romotions (e.g., smoking cessation and weight management)</w:t>
      </w:r>
    </w:p>
    <w:p w:rsidR="00F042AB" w:rsidRDefault="005A6827" w:rsidP="00435376">
      <w:pPr>
        <w:numPr>
          <w:ilvl w:val="0"/>
          <w:numId w:val="4"/>
        </w:numPr>
        <w:tabs>
          <w:tab w:val="clear" w:pos="360"/>
          <w:tab w:val="num" w:pos="0"/>
          <w:tab w:val="left" w:pos="810"/>
        </w:tabs>
        <w:ind w:left="1170"/>
        <w:rPr>
          <w:rFonts w:ascii="Arial" w:hAnsi="Arial" w:cs="Arial"/>
          <w:sz w:val="24"/>
          <w:szCs w:val="24"/>
        </w:rPr>
      </w:pPr>
      <w:r>
        <w:rPr>
          <w:rFonts w:ascii="Arial" w:hAnsi="Arial" w:cs="Arial"/>
          <w:sz w:val="24"/>
          <w:szCs w:val="24"/>
        </w:rPr>
        <w:t xml:space="preserve">Integrated </w:t>
      </w:r>
      <w:r w:rsidR="00BB0400">
        <w:rPr>
          <w:rFonts w:ascii="Arial" w:hAnsi="Arial" w:cs="Arial"/>
          <w:sz w:val="24"/>
          <w:szCs w:val="24"/>
        </w:rPr>
        <w:t>p</w:t>
      </w:r>
      <w:r w:rsidR="00CD6EE8" w:rsidRPr="00390E65">
        <w:rPr>
          <w:rFonts w:ascii="Arial" w:hAnsi="Arial" w:cs="Arial"/>
          <w:sz w:val="24"/>
          <w:szCs w:val="24"/>
        </w:rPr>
        <w:t xml:space="preserve">rimary </w:t>
      </w:r>
      <w:r w:rsidR="00BB0400">
        <w:rPr>
          <w:rFonts w:ascii="Arial" w:hAnsi="Arial" w:cs="Arial"/>
          <w:sz w:val="24"/>
          <w:szCs w:val="24"/>
        </w:rPr>
        <w:t>c</w:t>
      </w:r>
      <w:r w:rsidR="00CD6EE8" w:rsidRPr="00390E65">
        <w:rPr>
          <w:rFonts w:ascii="Arial" w:hAnsi="Arial" w:cs="Arial"/>
          <w:sz w:val="24"/>
          <w:szCs w:val="24"/>
        </w:rPr>
        <w:t xml:space="preserve">are </w:t>
      </w:r>
      <w:r w:rsidR="00E74960">
        <w:rPr>
          <w:rFonts w:ascii="Arial" w:hAnsi="Arial" w:cs="Arial"/>
          <w:sz w:val="24"/>
          <w:szCs w:val="24"/>
        </w:rPr>
        <w:t xml:space="preserve">mini-rotation </w:t>
      </w:r>
      <w:r w:rsidR="00CD6EE8" w:rsidRPr="00390E65">
        <w:rPr>
          <w:rFonts w:ascii="Arial" w:hAnsi="Arial" w:cs="Arial"/>
          <w:sz w:val="24"/>
          <w:szCs w:val="24"/>
        </w:rPr>
        <w:t>(1</w:t>
      </w:r>
      <w:r w:rsidR="00E74960">
        <w:rPr>
          <w:rFonts w:ascii="Arial" w:hAnsi="Arial" w:cs="Arial"/>
          <w:sz w:val="24"/>
          <w:szCs w:val="24"/>
        </w:rPr>
        <w:t xml:space="preserve"> day a week</w:t>
      </w:r>
      <w:r w:rsidR="00F042AB" w:rsidRPr="00390E65">
        <w:rPr>
          <w:rFonts w:ascii="Arial" w:hAnsi="Arial" w:cs="Arial"/>
          <w:sz w:val="24"/>
          <w:szCs w:val="24"/>
        </w:rPr>
        <w:t>)</w:t>
      </w:r>
    </w:p>
    <w:p w:rsidR="00B020BC" w:rsidRPr="00390E65" w:rsidRDefault="00B020BC" w:rsidP="00435376">
      <w:pPr>
        <w:numPr>
          <w:ilvl w:val="0"/>
          <w:numId w:val="4"/>
        </w:numPr>
        <w:tabs>
          <w:tab w:val="clear" w:pos="360"/>
          <w:tab w:val="num" w:pos="0"/>
          <w:tab w:val="left" w:pos="810"/>
        </w:tabs>
        <w:ind w:left="1170"/>
        <w:rPr>
          <w:rFonts w:ascii="Arial" w:hAnsi="Arial" w:cs="Arial"/>
          <w:sz w:val="24"/>
          <w:szCs w:val="24"/>
        </w:rPr>
      </w:pPr>
      <w:r>
        <w:rPr>
          <w:rFonts w:ascii="Arial" w:hAnsi="Arial" w:cs="Arial"/>
          <w:sz w:val="24"/>
          <w:szCs w:val="24"/>
        </w:rPr>
        <w:t>Mini-rotation in biofeedback assessment and treatment (approx. 40 total hrs of training and experience)</w:t>
      </w:r>
    </w:p>
    <w:p w:rsidR="00EC7E34" w:rsidRDefault="00EC7E34" w:rsidP="005A15E6">
      <w:pPr>
        <w:numPr>
          <w:ilvl w:val="0"/>
          <w:numId w:val="4"/>
        </w:numPr>
        <w:tabs>
          <w:tab w:val="clear" w:pos="360"/>
          <w:tab w:val="num" w:pos="1080"/>
          <w:tab w:val="left" w:pos="1170"/>
        </w:tabs>
        <w:ind w:left="1166"/>
        <w:rPr>
          <w:rFonts w:ascii="Arial" w:hAnsi="Arial" w:cs="Arial"/>
          <w:sz w:val="24"/>
          <w:szCs w:val="24"/>
        </w:rPr>
      </w:pPr>
      <w:r>
        <w:rPr>
          <w:rFonts w:ascii="Arial" w:hAnsi="Arial" w:cs="Arial"/>
          <w:sz w:val="24"/>
          <w:szCs w:val="24"/>
        </w:rPr>
        <w:t>Elective rotation, see below (</w:t>
      </w:r>
      <w:r w:rsidR="00B562D2">
        <w:rPr>
          <w:rFonts w:ascii="Arial" w:hAnsi="Arial" w:cs="Arial"/>
          <w:sz w:val="24"/>
          <w:szCs w:val="24"/>
        </w:rPr>
        <w:t>60-70 hrs</w:t>
      </w:r>
      <w:r>
        <w:rPr>
          <w:rFonts w:ascii="Arial" w:hAnsi="Arial" w:cs="Arial"/>
          <w:sz w:val="24"/>
          <w:szCs w:val="24"/>
        </w:rPr>
        <w:t>)</w:t>
      </w:r>
    </w:p>
    <w:p w:rsidR="00F042AB" w:rsidRPr="00390E65" w:rsidRDefault="00F042AB">
      <w:pPr>
        <w:tabs>
          <w:tab w:val="left" w:pos="810"/>
          <w:tab w:val="left" w:pos="1080"/>
        </w:tabs>
        <w:ind w:left="810"/>
        <w:rPr>
          <w:rFonts w:ascii="Arial" w:hAnsi="Arial" w:cs="Arial"/>
          <w:sz w:val="24"/>
          <w:szCs w:val="24"/>
        </w:rPr>
      </w:pPr>
    </w:p>
    <w:p w:rsidR="00184FB0" w:rsidRDefault="00F042AB" w:rsidP="00C34C3B">
      <w:pPr>
        <w:tabs>
          <w:tab w:val="left" w:pos="810"/>
        </w:tabs>
        <w:ind w:left="360" w:hanging="360"/>
        <w:rPr>
          <w:rFonts w:ascii="Arial" w:hAnsi="Arial" w:cs="Arial"/>
          <w:sz w:val="24"/>
          <w:szCs w:val="24"/>
        </w:rPr>
      </w:pPr>
      <w:r w:rsidRPr="00390E65">
        <w:rPr>
          <w:rFonts w:ascii="Arial" w:hAnsi="Arial" w:cs="Arial"/>
          <w:b/>
          <w:bCs/>
          <w:sz w:val="24"/>
          <w:szCs w:val="24"/>
        </w:rPr>
        <w:t>3</w:t>
      </w:r>
      <w:r w:rsidRPr="00390E65">
        <w:rPr>
          <w:rFonts w:ascii="Arial" w:hAnsi="Arial" w:cs="Arial"/>
          <w:sz w:val="24"/>
          <w:szCs w:val="24"/>
        </w:rPr>
        <w:t xml:space="preserve">.  </w:t>
      </w:r>
      <w:r w:rsidR="00C4734D">
        <w:rPr>
          <w:rFonts w:ascii="Arial" w:hAnsi="Arial" w:cs="Arial"/>
          <w:b/>
          <w:sz w:val="24"/>
          <w:szCs w:val="24"/>
        </w:rPr>
        <w:t>Emergent Care Center</w:t>
      </w:r>
      <w:r w:rsidR="00435376" w:rsidRPr="00435376">
        <w:rPr>
          <w:rFonts w:ascii="Arial" w:hAnsi="Arial" w:cs="Arial"/>
          <w:b/>
          <w:sz w:val="24"/>
          <w:szCs w:val="24"/>
        </w:rPr>
        <w:t xml:space="preserve"> After Hours On-call</w:t>
      </w:r>
      <w:r w:rsidR="006E082D">
        <w:rPr>
          <w:rFonts w:ascii="Arial" w:hAnsi="Arial" w:cs="Arial"/>
          <w:b/>
          <w:sz w:val="24"/>
          <w:szCs w:val="24"/>
        </w:rPr>
        <w:t xml:space="preserve">. </w:t>
      </w:r>
      <w:r w:rsidR="00435376" w:rsidRPr="00390E65">
        <w:rPr>
          <w:rFonts w:ascii="Arial" w:hAnsi="Arial" w:cs="Arial"/>
          <w:sz w:val="24"/>
          <w:szCs w:val="24"/>
        </w:rPr>
        <w:t xml:space="preserve"> </w:t>
      </w:r>
      <w:r w:rsidR="0030141A">
        <w:rPr>
          <w:rFonts w:ascii="Arial" w:hAnsi="Arial" w:cs="Arial"/>
          <w:sz w:val="24"/>
          <w:szCs w:val="24"/>
        </w:rPr>
        <w:t>MGMCSC</w:t>
      </w:r>
      <w:r w:rsidR="005F71C2">
        <w:rPr>
          <w:rFonts w:ascii="Arial" w:hAnsi="Arial" w:cs="Arial"/>
          <w:sz w:val="24"/>
          <w:szCs w:val="24"/>
        </w:rPr>
        <w:t xml:space="preserve"> does n</w:t>
      </w:r>
      <w:r w:rsidR="00C34C3B">
        <w:rPr>
          <w:rFonts w:ascii="Arial" w:hAnsi="Arial" w:cs="Arial"/>
          <w:sz w:val="24"/>
          <w:szCs w:val="24"/>
        </w:rPr>
        <w:t>ot have a full Emergency Depart</w:t>
      </w:r>
      <w:r w:rsidR="005F71C2">
        <w:rPr>
          <w:rFonts w:ascii="Arial" w:hAnsi="Arial" w:cs="Arial"/>
          <w:sz w:val="24"/>
          <w:szCs w:val="24"/>
        </w:rPr>
        <w:t>ment, but the clinic does have an Emergen</w:t>
      </w:r>
      <w:r w:rsidR="00C4734D">
        <w:rPr>
          <w:rFonts w:ascii="Arial" w:hAnsi="Arial" w:cs="Arial"/>
          <w:sz w:val="24"/>
          <w:szCs w:val="24"/>
        </w:rPr>
        <w:t>t</w:t>
      </w:r>
      <w:r w:rsidR="005F71C2">
        <w:rPr>
          <w:rFonts w:ascii="Arial" w:hAnsi="Arial" w:cs="Arial"/>
          <w:sz w:val="24"/>
          <w:szCs w:val="24"/>
        </w:rPr>
        <w:t xml:space="preserve"> Care Center that is open 24/7.  </w:t>
      </w:r>
      <w:r w:rsidR="00397EDD">
        <w:rPr>
          <w:rFonts w:ascii="Arial" w:hAnsi="Arial" w:cs="Arial"/>
          <w:sz w:val="24"/>
          <w:szCs w:val="24"/>
        </w:rPr>
        <w:t>Each resident may expect to be on call after hours and on weekends approximately 4 weeks during the training year.  While on-call, residents are supervised, or “backed up,” by independently licensed and fully privileged mental health providers.</w:t>
      </w:r>
    </w:p>
    <w:p w:rsidR="00184FB0" w:rsidRDefault="00184FB0" w:rsidP="00184FB0">
      <w:pPr>
        <w:tabs>
          <w:tab w:val="left" w:pos="810"/>
        </w:tabs>
        <w:rPr>
          <w:rFonts w:ascii="Arial" w:hAnsi="Arial" w:cs="Arial"/>
          <w:sz w:val="24"/>
          <w:szCs w:val="24"/>
        </w:rPr>
      </w:pPr>
    </w:p>
    <w:p w:rsidR="00184FB0" w:rsidRDefault="00184FB0" w:rsidP="00184FB0">
      <w:pPr>
        <w:pStyle w:val="ListParagraph"/>
        <w:numPr>
          <w:ilvl w:val="0"/>
          <w:numId w:val="51"/>
        </w:numPr>
        <w:tabs>
          <w:tab w:val="left" w:pos="810"/>
        </w:tabs>
        <w:ind w:left="360"/>
        <w:rPr>
          <w:rFonts w:ascii="Arial" w:hAnsi="Arial" w:cs="Arial"/>
          <w:sz w:val="24"/>
          <w:szCs w:val="24"/>
        </w:rPr>
      </w:pPr>
      <w:r w:rsidRPr="00184FB0">
        <w:rPr>
          <w:rFonts w:ascii="Arial" w:hAnsi="Arial" w:cs="Arial"/>
          <w:b/>
          <w:sz w:val="24"/>
          <w:szCs w:val="24"/>
        </w:rPr>
        <w:t>Aerospace Psychology</w:t>
      </w:r>
      <w:r w:rsidR="006E082D">
        <w:rPr>
          <w:rFonts w:ascii="Arial" w:hAnsi="Arial" w:cs="Arial"/>
          <w:b/>
          <w:sz w:val="24"/>
          <w:szCs w:val="24"/>
        </w:rPr>
        <w:t>.</w:t>
      </w:r>
      <w:r w:rsidRPr="00184FB0">
        <w:rPr>
          <w:rFonts w:ascii="Arial" w:hAnsi="Arial" w:cs="Arial"/>
          <w:b/>
          <w:sz w:val="24"/>
          <w:szCs w:val="24"/>
        </w:rPr>
        <w:t xml:space="preserve"> </w:t>
      </w:r>
      <w:r>
        <w:rPr>
          <w:rFonts w:ascii="Arial" w:hAnsi="Arial" w:cs="Arial"/>
          <w:b/>
          <w:sz w:val="24"/>
          <w:szCs w:val="24"/>
        </w:rPr>
        <w:t xml:space="preserve"> </w:t>
      </w:r>
      <w:r w:rsidR="00B51FC2">
        <w:rPr>
          <w:rFonts w:ascii="Arial" w:hAnsi="Arial" w:cs="Arial"/>
          <w:sz w:val="24"/>
          <w:szCs w:val="24"/>
        </w:rPr>
        <w:t xml:space="preserve"> 1- 1.5</w:t>
      </w:r>
      <w:r>
        <w:rPr>
          <w:rFonts w:ascii="Arial" w:hAnsi="Arial" w:cs="Arial"/>
          <w:sz w:val="24"/>
          <w:szCs w:val="24"/>
        </w:rPr>
        <w:t xml:space="preserve"> hour </w:t>
      </w:r>
      <w:r w:rsidR="00B51FC2">
        <w:rPr>
          <w:rFonts w:ascii="Arial" w:hAnsi="Arial" w:cs="Arial"/>
          <w:sz w:val="24"/>
          <w:szCs w:val="24"/>
        </w:rPr>
        <w:t xml:space="preserve">monthly </w:t>
      </w:r>
      <w:r>
        <w:rPr>
          <w:rFonts w:ascii="Arial" w:hAnsi="Arial" w:cs="Arial"/>
          <w:sz w:val="24"/>
          <w:szCs w:val="24"/>
        </w:rPr>
        <w:t>video-teleconference with opportunities to employ knowledge with flyers on all rotations.</w:t>
      </w:r>
    </w:p>
    <w:p w:rsidR="00E5579B" w:rsidRDefault="00E5579B" w:rsidP="00E5579B">
      <w:pPr>
        <w:pStyle w:val="ListParagraph"/>
        <w:tabs>
          <w:tab w:val="left" w:pos="810"/>
        </w:tabs>
        <w:ind w:left="360"/>
        <w:rPr>
          <w:rFonts w:ascii="Arial" w:hAnsi="Arial" w:cs="Arial"/>
          <w:sz w:val="24"/>
          <w:szCs w:val="24"/>
        </w:rPr>
      </w:pPr>
    </w:p>
    <w:p w:rsidR="00E5579B" w:rsidRPr="00E5579B" w:rsidRDefault="00E5579B" w:rsidP="00E5579B">
      <w:pPr>
        <w:numPr>
          <w:ilvl w:val="0"/>
          <w:numId w:val="51"/>
        </w:numPr>
        <w:tabs>
          <w:tab w:val="left" w:pos="180"/>
          <w:tab w:val="left" w:pos="810"/>
        </w:tabs>
        <w:ind w:left="360"/>
        <w:rPr>
          <w:rFonts w:ascii="Arial" w:hAnsi="Arial" w:cs="Arial"/>
          <w:sz w:val="24"/>
          <w:szCs w:val="24"/>
        </w:rPr>
      </w:pPr>
      <w:r w:rsidRPr="00E5579B">
        <w:rPr>
          <w:rFonts w:ascii="Arial" w:hAnsi="Arial" w:cs="Arial"/>
          <w:b/>
          <w:sz w:val="24"/>
          <w:szCs w:val="24"/>
        </w:rPr>
        <w:t>Deployment Psychology</w:t>
      </w:r>
      <w:r w:rsidR="006E082D">
        <w:rPr>
          <w:rFonts w:ascii="Arial" w:hAnsi="Arial" w:cs="Arial"/>
          <w:b/>
          <w:sz w:val="24"/>
          <w:szCs w:val="24"/>
        </w:rPr>
        <w:t xml:space="preserve">. </w:t>
      </w:r>
      <w:r w:rsidR="00B51FC2">
        <w:rPr>
          <w:rFonts w:ascii="Arial" w:hAnsi="Arial" w:cs="Arial"/>
          <w:sz w:val="24"/>
          <w:szCs w:val="24"/>
        </w:rPr>
        <w:t xml:space="preserve"> </w:t>
      </w:r>
      <w:r w:rsidR="0063511B">
        <w:rPr>
          <w:rFonts w:ascii="Arial" w:hAnsi="Arial" w:cs="Arial"/>
          <w:sz w:val="24"/>
          <w:szCs w:val="24"/>
        </w:rPr>
        <w:t>Two-</w:t>
      </w:r>
      <w:r w:rsidR="00B51FC2">
        <w:rPr>
          <w:rFonts w:ascii="Arial" w:hAnsi="Arial" w:cs="Arial"/>
          <w:sz w:val="24"/>
          <w:szCs w:val="24"/>
        </w:rPr>
        <w:t xml:space="preserve">week course with opportunities to </w:t>
      </w:r>
      <w:r w:rsidR="00B562D2">
        <w:rPr>
          <w:rFonts w:ascii="Arial" w:hAnsi="Arial" w:cs="Arial"/>
          <w:sz w:val="24"/>
          <w:szCs w:val="24"/>
        </w:rPr>
        <w:t>use the</w:t>
      </w:r>
      <w:r w:rsidR="00B51FC2">
        <w:rPr>
          <w:rFonts w:ascii="Arial" w:hAnsi="Arial" w:cs="Arial"/>
          <w:sz w:val="24"/>
          <w:szCs w:val="24"/>
        </w:rPr>
        <w:t xml:space="preserve"> knowledge with deployment related issues on all rotations</w:t>
      </w:r>
    </w:p>
    <w:p w:rsidR="00435376" w:rsidRPr="005F73F9" w:rsidRDefault="00435376" w:rsidP="00435376">
      <w:pPr>
        <w:tabs>
          <w:tab w:val="left" w:pos="810"/>
        </w:tabs>
        <w:rPr>
          <w:rFonts w:ascii="Arial" w:hAnsi="Arial" w:cs="Arial"/>
          <w:szCs w:val="24"/>
        </w:rPr>
      </w:pPr>
    </w:p>
    <w:p w:rsidR="00EC7E34" w:rsidRPr="00B562D2" w:rsidRDefault="00EC7E34" w:rsidP="00EC7E34">
      <w:pPr>
        <w:tabs>
          <w:tab w:val="left" w:pos="810"/>
          <w:tab w:val="left" w:pos="1080"/>
        </w:tabs>
        <w:rPr>
          <w:rFonts w:ascii="Arial" w:hAnsi="Arial" w:cs="Arial"/>
          <w:sz w:val="24"/>
          <w:szCs w:val="24"/>
        </w:rPr>
      </w:pPr>
      <w:r>
        <w:rPr>
          <w:rFonts w:ascii="Arial" w:hAnsi="Arial" w:cs="Arial"/>
          <w:b/>
          <w:sz w:val="24"/>
          <w:szCs w:val="24"/>
        </w:rPr>
        <w:t xml:space="preserve">ELECTIVE </w:t>
      </w:r>
      <w:r w:rsidRPr="00390E65">
        <w:rPr>
          <w:rFonts w:ascii="Arial" w:hAnsi="Arial" w:cs="Arial"/>
          <w:b/>
          <w:sz w:val="24"/>
          <w:szCs w:val="24"/>
        </w:rPr>
        <w:t>ROTATIONS</w:t>
      </w:r>
      <w:r>
        <w:rPr>
          <w:rFonts w:ascii="Arial" w:hAnsi="Arial" w:cs="Arial"/>
          <w:b/>
          <w:sz w:val="24"/>
          <w:szCs w:val="24"/>
        </w:rPr>
        <w:t xml:space="preserve"> </w:t>
      </w:r>
      <w:r w:rsidRPr="00B562D2">
        <w:rPr>
          <w:rFonts w:ascii="Arial" w:hAnsi="Arial" w:cs="Arial"/>
          <w:sz w:val="24"/>
          <w:szCs w:val="24"/>
        </w:rPr>
        <w:t>(</w:t>
      </w:r>
      <w:r w:rsidR="00B562D2" w:rsidRPr="00B562D2">
        <w:rPr>
          <w:rFonts w:ascii="Arial" w:hAnsi="Arial" w:cs="Arial"/>
          <w:sz w:val="24"/>
          <w:szCs w:val="24"/>
        </w:rPr>
        <w:t xml:space="preserve">approximately 80 hrs </w:t>
      </w:r>
      <w:r w:rsidRPr="00B562D2">
        <w:rPr>
          <w:rFonts w:ascii="Arial" w:hAnsi="Arial" w:cs="Arial"/>
          <w:sz w:val="24"/>
          <w:szCs w:val="24"/>
        </w:rPr>
        <w:t xml:space="preserve">while on each </w:t>
      </w:r>
      <w:r w:rsidR="00B562D2">
        <w:rPr>
          <w:rFonts w:ascii="Arial" w:hAnsi="Arial" w:cs="Arial"/>
          <w:sz w:val="24"/>
          <w:szCs w:val="24"/>
        </w:rPr>
        <w:t xml:space="preserve">major </w:t>
      </w:r>
      <w:r w:rsidRPr="00B562D2">
        <w:rPr>
          <w:rFonts w:ascii="Arial" w:hAnsi="Arial" w:cs="Arial"/>
          <w:sz w:val="24"/>
          <w:szCs w:val="24"/>
        </w:rPr>
        <w:t>rotation)</w:t>
      </w:r>
    </w:p>
    <w:p w:rsidR="00F042AB" w:rsidRDefault="00267F07" w:rsidP="0010277D">
      <w:pPr>
        <w:numPr>
          <w:ilvl w:val="0"/>
          <w:numId w:val="6"/>
        </w:numPr>
        <w:tabs>
          <w:tab w:val="left" w:pos="810"/>
        </w:tabs>
        <w:ind w:left="1530"/>
        <w:rPr>
          <w:rFonts w:ascii="Arial" w:hAnsi="Arial" w:cs="Arial"/>
          <w:sz w:val="24"/>
          <w:szCs w:val="24"/>
        </w:rPr>
      </w:pPr>
      <w:r>
        <w:rPr>
          <w:rFonts w:ascii="Arial" w:hAnsi="Arial" w:cs="Arial"/>
          <w:sz w:val="24"/>
          <w:szCs w:val="24"/>
        </w:rPr>
        <w:t>DoD Intelligence Community</w:t>
      </w:r>
      <w:r w:rsidR="00F042AB" w:rsidRPr="00390E65">
        <w:rPr>
          <w:rFonts w:ascii="Arial" w:hAnsi="Arial" w:cs="Arial"/>
          <w:sz w:val="24"/>
          <w:szCs w:val="24"/>
        </w:rPr>
        <w:t xml:space="preserve"> (security clearance required)</w:t>
      </w:r>
      <w:r w:rsidR="00EC7E34">
        <w:rPr>
          <w:rFonts w:ascii="Arial" w:hAnsi="Arial" w:cs="Arial"/>
          <w:sz w:val="24"/>
          <w:szCs w:val="24"/>
        </w:rPr>
        <w:t xml:space="preserve"> </w:t>
      </w:r>
    </w:p>
    <w:p w:rsidR="00B562D2" w:rsidRPr="00390E65" w:rsidRDefault="00B562D2" w:rsidP="0010277D">
      <w:pPr>
        <w:numPr>
          <w:ilvl w:val="0"/>
          <w:numId w:val="6"/>
        </w:numPr>
        <w:tabs>
          <w:tab w:val="left" w:pos="810"/>
        </w:tabs>
        <w:ind w:left="1530"/>
        <w:rPr>
          <w:rFonts w:ascii="Arial" w:hAnsi="Arial" w:cs="Arial"/>
          <w:sz w:val="24"/>
          <w:szCs w:val="24"/>
        </w:rPr>
      </w:pPr>
      <w:r>
        <w:rPr>
          <w:rFonts w:ascii="Arial" w:hAnsi="Arial" w:cs="Arial"/>
          <w:sz w:val="24"/>
          <w:szCs w:val="24"/>
        </w:rPr>
        <w:t>Aerospace Staging Facility (consultation to medical staff working with in transit “Wounded Warriors” returning from deployed areas)</w:t>
      </w:r>
    </w:p>
    <w:p w:rsidR="00F042AB" w:rsidRPr="00390E65" w:rsidRDefault="00E74960" w:rsidP="0010277D">
      <w:pPr>
        <w:numPr>
          <w:ilvl w:val="0"/>
          <w:numId w:val="6"/>
        </w:numPr>
        <w:tabs>
          <w:tab w:val="left" w:pos="810"/>
        </w:tabs>
        <w:ind w:left="1530"/>
        <w:rPr>
          <w:rFonts w:ascii="Arial" w:hAnsi="Arial" w:cs="Arial"/>
          <w:sz w:val="24"/>
          <w:szCs w:val="24"/>
        </w:rPr>
      </w:pPr>
      <w:r>
        <w:rPr>
          <w:rFonts w:ascii="Arial" w:hAnsi="Arial" w:cs="Arial"/>
          <w:sz w:val="24"/>
          <w:szCs w:val="24"/>
        </w:rPr>
        <w:t>Applied Research</w:t>
      </w:r>
      <w:r w:rsidR="00EC7E34">
        <w:rPr>
          <w:rFonts w:ascii="Arial" w:hAnsi="Arial" w:cs="Arial"/>
          <w:sz w:val="24"/>
          <w:szCs w:val="24"/>
        </w:rPr>
        <w:t xml:space="preserve"> </w:t>
      </w:r>
    </w:p>
    <w:p w:rsidR="00CD6EE8" w:rsidRDefault="00E74960" w:rsidP="0010277D">
      <w:pPr>
        <w:numPr>
          <w:ilvl w:val="0"/>
          <w:numId w:val="6"/>
        </w:numPr>
        <w:tabs>
          <w:tab w:val="left" w:pos="810"/>
        </w:tabs>
        <w:ind w:left="1530"/>
        <w:rPr>
          <w:rFonts w:ascii="Arial" w:hAnsi="Arial" w:cs="Arial"/>
          <w:sz w:val="24"/>
          <w:szCs w:val="24"/>
        </w:rPr>
      </w:pPr>
      <w:r>
        <w:rPr>
          <w:rFonts w:ascii="Arial" w:hAnsi="Arial" w:cs="Arial"/>
          <w:sz w:val="24"/>
          <w:szCs w:val="24"/>
        </w:rPr>
        <w:t xml:space="preserve">Advanced </w:t>
      </w:r>
      <w:r w:rsidR="00CD6EE8" w:rsidRPr="00390E65">
        <w:rPr>
          <w:rFonts w:ascii="Arial" w:hAnsi="Arial" w:cs="Arial"/>
          <w:sz w:val="24"/>
          <w:szCs w:val="24"/>
        </w:rPr>
        <w:t>Biofeedback</w:t>
      </w:r>
      <w:r w:rsidR="00EC7E34">
        <w:rPr>
          <w:rFonts w:ascii="Arial" w:hAnsi="Arial" w:cs="Arial"/>
          <w:sz w:val="24"/>
          <w:szCs w:val="24"/>
        </w:rPr>
        <w:t xml:space="preserve"> </w:t>
      </w:r>
    </w:p>
    <w:p w:rsidR="00A75CAD" w:rsidRDefault="00A75CAD" w:rsidP="0010277D">
      <w:pPr>
        <w:numPr>
          <w:ilvl w:val="0"/>
          <w:numId w:val="6"/>
        </w:numPr>
        <w:tabs>
          <w:tab w:val="left" w:pos="810"/>
        </w:tabs>
        <w:ind w:left="1530"/>
        <w:rPr>
          <w:rFonts w:ascii="Arial" w:hAnsi="Arial" w:cs="Arial"/>
          <w:sz w:val="24"/>
          <w:szCs w:val="24"/>
        </w:rPr>
      </w:pPr>
      <w:r>
        <w:rPr>
          <w:rFonts w:ascii="Arial" w:hAnsi="Arial" w:cs="Arial"/>
          <w:sz w:val="24"/>
          <w:szCs w:val="24"/>
        </w:rPr>
        <w:t>Advanced Primary Care</w:t>
      </w:r>
      <w:r w:rsidR="005F71C2">
        <w:rPr>
          <w:rFonts w:ascii="Arial" w:hAnsi="Arial" w:cs="Arial"/>
          <w:sz w:val="24"/>
          <w:szCs w:val="24"/>
        </w:rPr>
        <w:t>/BHOP</w:t>
      </w:r>
      <w:r w:rsidR="00EC7E34">
        <w:rPr>
          <w:rFonts w:ascii="Arial" w:hAnsi="Arial" w:cs="Arial"/>
          <w:sz w:val="24"/>
          <w:szCs w:val="24"/>
        </w:rPr>
        <w:t xml:space="preserve"> </w:t>
      </w:r>
    </w:p>
    <w:p w:rsidR="00E74960" w:rsidRDefault="00E74960" w:rsidP="0010277D">
      <w:pPr>
        <w:numPr>
          <w:ilvl w:val="0"/>
          <w:numId w:val="6"/>
        </w:numPr>
        <w:tabs>
          <w:tab w:val="left" w:pos="810"/>
        </w:tabs>
        <w:ind w:left="1530"/>
        <w:rPr>
          <w:rFonts w:ascii="Arial" w:hAnsi="Arial" w:cs="Arial"/>
          <w:sz w:val="24"/>
          <w:szCs w:val="24"/>
        </w:rPr>
      </w:pPr>
      <w:r>
        <w:rPr>
          <w:rFonts w:ascii="Arial" w:hAnsi="Arial" w:cs="Arial"/>
          <w:sz w:val="24"/>
          <w:szCs w:val="24"/>
        </w:rPr>
        <w:t>Advanced Neuropsychology</w:t>
      </w:r>
      <w:r w:rsidR="00EC7E34">
        <w:rPr>
          <w:rFonts w:ascii="Arial" w:hAnsi="Arial" w:cs="Arial"/>
          <w:sz w:val="24"/>
          <w:szCs w:val="24"/>
        </w:rPr>
        <w:t xml:space="preserve"> </w:t>
      </w:r>
    </w:p>
    <w:p w:rsidR="006137ED" w:rsidRDefault="00E74960" w:rsidP="0010277D">
      <w:pPr>
        <w:numPr>
          <w:ilvl w:val="0"/>
          <w:numId w:val="6"/>
        </w:numPr>
        <w:tabs>
          <w:tab w:val="left" w:pos="810"/>
        </w:tabs>
        <w:ind w:left="1530"/>
        <w:rPr>
          <w:rFonts w:ascii="Arial" w:hAnsi="Arial" w:cs="Arial"/>
          <w:sz w:val="24"/>
          <w:szCs w:val="24"/>
        </w:rPr>
      </w:pPr>
      <w:r>
        <w:rPr>
          <w:rFonts w:ascii="Arial" w:hAnsi="Arial" w:cs="Arial"/>
          <w:sz w:val="24"/>
          <w:szCs w:val="24"/>
        </w:rPr>
        <w:t>Dissertation</w:t>
      </w:r>
      <w:r w:rsidR="001952FF">
        <w:rPr>
          <w:rFonts w:ascii="Arial" w:hAnsi="Arial" w:cs="Arial"/>
          <w:sz w:val="24"/>
          <w:szCs w:val="24"/>
        </w:rPr>
        <w:t xml:space="preserve"> (required if not completed)</w:t>
      </w:r>
      <w:r w:rsidR="00EC7E34">
        <w:rPr>
          <w:rFonts w:ascii="Arial" w:hAnsi="Arial" w:cs="Arial"/>
          <w:sz w:val="24"/>
          <w:szCs w:val="24"/>
        </w:rPr>
        <w:t xml:space="preserve"> </w:t>
      </w:r>
    </w:p>
    <w:p w:rsidR="00811C36" w:rsidRPr="00811C36" w:rsidRDefault="005A6827" w:rsidP="00184FB0">
      <w:pPr>
        <w:numPr>
          <w:ilvl w:val="0"/>
          <w:numId w:val="6"/>
        </w:numPr>
        <w:tabs>
          <w:tab w:val="left" w:pos="810"/>
        </w:tabs>
        <w:ind w:left="1530"/>
        <w:rPr>
          <w:rFonts w:ascii="Arial" w:hAnsi="Arial" w:cs="Arial"/>
          <w:b/>
          <w:sz w:val="24"/>
          <w:szCs w:val="24"/>
        </w:rPr>
      </w:pPr>
      <w:r w:rsidRPr="00184FB0">
        <w:rPr>
          <w:rFonts w:ascii="Arial" w:hAnsi="Arial" w:cs="Arial"/>
          <w:sz w:val="24"/>
          <w:szCs w:val="24"/>
        </w:rPr>
        <w:t>Individually tailored</w:t>
      </w:r>
      <w:bookmarkStart w:id="13" w:name="ClnRotations"/>
      <w:bookmarkStart w:id="14" w:name="Major_rotations"/>
      <w:r w:rsidR="00B562D2">
        <w:rPr>
          <w:rFonts w:ascii="Arial" w:hAnsi="Arial" w:cs="Arial"/>
          <w:sz w:val="24"/>
          <w:szCs w:val="24"/>
        </w:rPr>
        <w:t xml:space="preserve"> (e.g., research opportunities)</w:t>
      </w:r>
    </w:p>
    <w:p w:rsidR="00B51FC2" w:rsidRDefault="00F042AB" w:rsidP="00B51FC2">
      <w:pPr>
        <w:pStyle w:val="BodyText"/>
        <w:tabs>
          <w:tab w:val="left" w:pos="810"/>
          <w:tab w:val="left" w:pos="1080"/>
        </w:tabs>
        <w:rPr>
          <w:rFonts w:ascii="Arial" w:hAnsi="Arial" w:cs="Arial"/>
          <w:szCs w:val="24"/>
        </w:rPr>
      </w:pPr>
      <w:r w:rsidRPr="00B51FC2">
        <w:rPr>
          <w:rFonts w:ascii="Arial" w:hAnsi="Arial" w:cs="Arial"/>
          <w:szCs w:val="24"/>
        </w:rPr>
        <w:lastRenderedPageBreak/>
        <w:t>ROTATIONS</w:t>
      </w:r>
      <w:bookmarkEnd w:id="13"/>
      <w:bookmarkEnd w:id="14"/>
    </w:p>
    <w:p w:rsidR="00F042AB" w:rsidRPr="00B040AA" w:rsidRDefault="00F042AB">
      <w:pPr>
        <w:tabs>
          <w:tab w:val="left" w:pos="810"/>
        </w:tabs>
        <w:jc w:val="center"/>
        <w:rPr>
          <w:rFonts w:ascii="Arial" w:hAnsi="Arial" w:cs="Arial"/>
          <w:sz w:val="22"/>
          <w:szCs w:val="22"/>
        </w:rPr>
      </w:pPr>
    </w:p>
    <w:p w:rsidR="00F042AB" w:rsidRPr="00B040AA" w:rsidRDefault="00F042AB">
      <w:pPr>
        <w:tabs>
          <w:tab w:val="left" w:pos="810"/>
          <w:tab w:val="left" w:pos="1080"/>
        </w:tabs>
        <w:jc w:val="both"/>
        <w:rPr>
          <w:rFonts w:ascii="Arial" w:hAnsi="Arial" w:cs="Arial"/>
          <w:sz w:val="22"/>
          <w:szCs w:val="22"/>
        </w:rPr>
      </w:pPr>
      <w:r w:rsidRPr="00B040AA">
        <w:rPr>
          <w:rFonts w:ascii="Arial" w:hAnsi="Arial" w:cs="Arial"/>
          <w:sz w:val="22"/>
          <w:szCs w:val="22"/>
        </w:rPr>
        <w:t xml:space="preserve">As stated above, the </w:t>
      </w:r>
      <w:r w:rsidR="00F0426B">
        <w:rPr>
          <w:rFonts w:ascii="Arial" w:hAnsi="Arial" w:cs="Arial"/>
          <w:sz w:val="22"/>
          <w:szCs w:val="22"/>
        </w:rPr>
        <w:t>residency</w:t>
      </w:r>
      <w:r w:rsidRPr="00B040AA">
        <w:rPr>
          <w:rFonts w:ascii="Arial" w:hAnsi="Arial" w:cs="Arial"/>
          <w:sz w:val="22"/>
          <w:szCs w:val="22"/>
        </w:rPr>
        <w:t xml:space="preserve"> year is currently divided into two broad areas of training, each with a </w:t>
      </w:r>
      <w:r w:rsidR="005A6827">
        <w:rPr>
          <w:rFonts w:ascii="Arial" w:hAnsi="Arial" w:cs="Arial"/>
          <w:sz w:val="22"/>
          <w:szCs w:val="22"/>
        </w:rPr>
        <w:t xml:space="preserve">major rotation and a variety of experiences through </w:t>
      </w:r>
      <w:r w:rsidRPr="00B040AA">
        <w:rPr>
          <w:rFonts w:ascii="Arial" w:hAnsi="Arial" w:cs="Arial"/>
          <w:sz w:val="22"/>
          <w:szCs w:val="22"/>
        </w:rPr>
        <w:t xml:space="preserve">mini-rotations.  The </w:t>
      </w:r>
      <w:r w:rsidR="0055451F">
        <w:rPr>
          <w:rFonts w:ascii="Arial" w:hAnsi="Arial" w:cs="Arial"/>
          <w:sz w:val="22"/>
          <w:szCs w:val="22"/>
        </w:rPr>
        <w:t>Mental Health</w:t>
      </w:r>
      <w:r w:rsidRPr="00B040AA">
        <w:rPr>
          <w:rFonts w:ascii="Arial" w:hAnsi="Arial" w:cs="Arial"/>
          <w:sz w:val="22"/>
          <w:szCs w:val="22"/>
        </w:rPr>
        <w:t xml:space="preserve"> </w:t>
      </w:r>
      <w:r w:rsidR="00801F9C">
        <w:rPr>
          <w:rFonts w:ascii="Arial" w:hAnsi="Arial" w:cs="Arial"/>
          <w:sz w:val="22"/>
          <w:szCs w:val="22"/>
        </w:rPr>
        <w:t xml:space="preserve">Clinic (MHC) </w:t>
      </w:r>
      <w:r w:rsidRPr="00B040AA">
        <w:rPr>
          <w:rFonts w:ascii="Arial" w:hAnsi="Arial" w:cs="Arial"/>
          <w:sz w:val="22"/>
          <w:szCs w:val="22"/>
        </w:rPr>
        <w:t xml:space="preserve">rotation focuses on adult outpatient therapy and assessment, prevention and community </w:t>
      </w:r>
      <w:r w:rsidR="00801F9C">
        <w:rPr>
          <w:rFonts w:ascii="Arial" w:hAnsi="Arial" w:cs="Arial"/>
          <w:sz w:val="22"/>
          <w:szCs w:val="22"/>
        </w:rPr>
        <w:t>consultation, as well as substance abuse treatment and prevention</w:t>
      </w:r>
      <w:r w:rsidR="001952FF" w:rsidRPr="001952FF">
        <w:rPr>
          <w:rFonts w:ascii="Arial" w:hAnsi="Arial" w:cs="Arial"/>
          <w:sz w:val="22"/>
          <w:szCs w:val="22"/>
        </w:rPr>
        <w:t xml:space="preserve"> </w:t>
      </w:r>
      <w:r w:rsidR="001952FF">
        <w:rPr>
          <w:rFonts w:ascii="Arial" w:hAnsi="Arial" w:cs="Arial"/>
          <w:sz w:val="22"/>
          <w:szCs w:val="22"/>
        </w:rPr>
        <w:t xml:space="preserve">and basic </w:t>
      </w:r>
      <w:r w:rsidR="001952FF" w:rsidRPr="00B040AA">
        <w:rPr>
          <w:rFonts w:ascii="Arial" w:hAnsi="Arial" w:cs="Arial"/>
          <w:sz w:val="22"/>
          <w:szCs w:val="22"/>
        </w:rPr>
        <w:t>neuropsychology</w:t>
      </w:r>
      <w:r w:rsidRPr="00B040AA">
        <w:rPr>
          <w:rFonts w:ascii="Arial" w:hAnsi="Arial" w:cs="Arial"/>
          <w:sz w:val="22"/>
          <w:szCs w:val="22"/>
        </w:rPr>
        <w:t xml:space="preserve">.  The </w:t>
      </w:r>
      <w:r w:rsidR="00801F9C">
        <w:rPr>
          <w:rFonts w:ascii="Arial" w:hAnsi="Arial" w:cs="Arial"/>
          <w:sz w:val="22"/>
          <w:szCs w:val="22"/>
        </w:rPr>
        <w:t>Behavioral Medicine</w:t>
      </w:r>
      <w:r w:rsidRPr="00B040AA">
        <w:rPr>
          <w:rFonts w:ascii="Arial" w:hAnsi="Arial" w:cs="Arial"/>
          <w:sz w:val="22"/>
          <w:szCs w:val="22"/>
        </w:rPr>
        <w:t xml:space="preserve"> </w:t>
      </w:r>
      <w:r w:rsidR="00801F9C">
        <w:rPr>
          <w:rFonts w:ascii="Arial" w:hAnsi="Arial" w:cs="Arial"/>
          <w:sz w:val="22"/>
          <w:szCs w:val="22"/>
        </w:rPr>
        <w:t xml:space="preserve">Service (BMS) </w:t>
      </w:r>
      <w:r w:rsidRPr="00B040AA">
        <w:rPr>
          <w:rFonts w:ascii="Arial" w:hAnsi="Arial" w:cs="Arial"/>
          <w:sz w:val="22"/>
          <w:szCs w:val="22"/>
        </w:rPr>
        <w:t>rotation provides training in clinical health psychology</w:t>
      </w:r>
      <w:r w:rsidR="00831EF2" w:rsidRPr="00B040AA">
        <w:rPr>
          <w:rFonts w:ascii="Arial" w:hAnsi="Arial" w:cs="Arial"/>
          <w:sz w:val="22"/>
          <w:szCs w:val="22"/>
        </w:rPr>
        <w:t>,</w:t>
      </w:r>
      <w:r w:rsidR="005A6827">
        <w:rPr>
          <w:rFonts w:ascii="Arial" w:hAnsi="Arial" w:cs="Arial"/>
          <w:sz w:val="22"/>
          <w:szCs w:val="22"/>
        </w:rPr>
        <w:t xml:space="preserve"> </w:t>
      </w:r>
      <w:r w:rsidR="00A106BB">
        <w:rPr>
          <w:rFonts w:ascii="Arial" w:hAnsi="Arial" w:cs="Arial"/>
          <w:sz w:val="22"/>
          <w:szCs w:val="22"/>
        </w:rPr>
        <w:t xml:space="preserve">basic biofeedback </w:t>
      </w:r>
      <w:r w:rsidR="005A6827">
        <w:rPr>
          <w:rFonts w:ascii="Arial" w:hAnsi="Arial" w:cs="Arial"/>
          <w:sz w:val="22"/>
          <w:szCs w:val="22"/>
        </w:rPr>
        <w:t>and</w:t>
      </w:r>
      <w:r w:rsidRPr="00B040AA">
        <w:rPr>
          <w:rFonts w:ascii="Arial" w:hAnsi="Arial" w:cs="Arial"/>
          <w:sz w:val="22"/>
          <w:szCs w:val="22"/>
        </w:rPr>
        <w:t xml:space="preserve"> con</w:t>
      </w:r>
      <w:r w:rsidR="005A6827">
        <w:rPr>
          <w:rFonts w:ascii="Arial" w:hAnsi="Arial" w:cs="Arial"/>
          <w:sz w:val="22"/>
          <w:szCs w:val="22"/>
        </w:rPr>
        <w:t xml:space="preserve">sultation in the </w:t>
      </w:r>
      <w:r w:rsidRPr="00B040AA">
        <w:rPr>
          <w:rFonts w:ascii="Arial" w:hAnsi="Arial" w:cs="Arial"/>
          <w:sz w:val="22"/>
          <w:szCs w:val="22"/>
        </w:rPr>
        <w:t xml:space="preserve">primary care settings.  </w:t>
      </w:r>
      <w:r w:rsidR="00F0426B">
        <w:rPr>
          <w:rFonts w:ascii="Arial" w:hAnsi="Arial" w:cs="Arial"/>
          <w:sz w:val="22"/>
          <w:szCs w:val="22"/>
        </w:rPr>
        <w:t>Residents</w:t>
      </w:r>
      <w:r w:rsidRPr="00B040AA">
        <w:rPr>
          <w:rFonts w:ascii="Arial" w:hAnsi="Arial" w:cs="Arial"/>
          <w:sz w:val="22"/>
          <w:szCs w:val="22"/>
        </w:rPr>
        <w:t xml:space="preserve"> </w:t>
      </w:r>
      <w:r w:rsidR="00801F9C">
        <w:rPr>
          <w:rFonts w:ascii="Arial" w:hAnsi="Arial" w:cs="Arial"/>
          <w:sz w:val="22"/>
          <w:szCs w:val="22"/>
        </w:rPr>
        <w:t xml:space="preserve">select one of the elective </w:t>
      </w:r>
      <w:r w:rsidRPr="00B040AA">
        <w:rPr>
          <w:rFonts w:ascii="Arial" w:hAnsi="Arial" w:cs="Arial"/>
          <w:sz w:val="22"/>
          <w:szCs w:val="22"/>
        </w:rPr>
        <w:t>rotations</w:t>
      </w:r>
      <w:r w:rsidR="005A6827">
        <w:rPr>
          <w:rFonts w:ascii="Arial" w:hAnsi="Arial" w:cs="Arial"/>
          <w:sz w:val="22"/>
          <w:szCs w:val="22"/>
        </w:rPr>
        <w:t xml:space="preserve"> on each of the</w:t>
      </w:r>
      <w:r w:rsidR="00CD6EE8" w:rsidRPr="00B040AA">
        <w:rPr>
          <w:rFonts w:ascii="Arial" w:hAnsi="Arial" w:cs="Arial"/>
          <w:sz w:val="22"/>
          <w:szCs w:val="22"/>
        </w:rPr>
        <w:t xml:space="preserve"> </w:t>
      </w:r>
      <w:r w:rsidR="001952FF">
        <w:rPr>
          <w:rFonts w:ascii="Arial" w:hAnsi="Arial" w:cs="Arial"/>
          <w:sz w:val="22"/>
          <w:szCs w:val="22"/>
        </w:rPr>
        <w:t xml:space="preserve">major </w:t>
      </w:r>
      <w:r w:rsidR="00CD6EE8" w:rsidRPr="00B040AA">
        <w:rPr>
          <w:rFonts w:ascii="Arial" w:hAnsi="Arial" w:cs="Arial"/>
          <w:sz w:val="22"/>
          <w:szCs w:val="22"/>
        </w:rPr>
        <w:t>rotations</w:t>
      </w:r>
      <w:r w:rsidR="00801F9C">
        <w:rPr>
          <w:rFonts w:ascii="Arial" w:hAnsi="Arial" w:cs="Arial"/>
          <w:sz w:val="22"/>
          <w:szCs w:val="22"/>
        </w:rPr>
        <w:t xml:space="preserve"> (see above list)</w:t>
      </w:r>
      <w:r w:rsidRPr="00B040AA">
        <w:rPr>
          <w:rFonts w:ascii="Arial" w:hAnsi="Arial" w:cs="Arial"/>
          <w:sz w:val="22"/>
          <w:szCs w:val="22"/>
        </w:rPr>
        <w:t>.</w:t>
      </w:r>
      <w:r w:rsidR="00801F9C">
        <w:rPr>
          <w:rFonts w:ascii="Arial" w:hAnsi="Arial" w:cs="Arial"/>
          <w:sz w:val="22"/>
          <w:szCs w:val="22"/>
        </w:rPr>
        <w:t xml:space="preserve"> Dissertation and </w:t>
      </w:r>
      <w:r w:rsidR="005A6827">
        <w:rPr>
          <w:rFonts w:ascii="Arial" w:hAnsi="Arial" w:cs="Arial"/>
          <w:sz w:val="22"/>
          <w:szCs w:val="22"/>
        </w:rPr>
        <w:t>r</w:t>
      </w:r>
      <w:r w:rsidR="00CD6EE8" w:rsidRPr="00B040AA">
        <w:rPr>
          <w:rFonts w:ascii="Arial" w:hAnsi="Arial" w:cs="Arial"/>
          <w:sz w:val="22"/>
          <w:szCs w:val="22"/>
        </w:rPr>
        <w:t xml:space="preserve">esearch </w:t>
      </w:r>
      <w:r w:rsidR="001B1B14">
        <w:rPr>
          <w:rFonts w:ascii="Arial" w:hAnsi="Arial" w:cs="Arial"/>
          <w:sz w:val="22"/>
          <w:szCs w:val="22"/>
        </w:rPr>
        <w:t xml:space="preserve">elective </w:t>
      </w:r>
      <w:r w:rsidR="00801F9C">
        <w:rPr>
          <w:rFonts w:ascii="Arial" w:hAnsi="Arial" w:cs="Arial"/>
          <w:sz w:val="22"/>
          <w:szCs w:val="22"/>
        </w:rPr>
        <w:t xml:space="preserve">rotations </w:t>
      </w:r>
      <w:r w:rsidR="00CD6EE8" w:rsidRPr="00B040AA">
        <w:rPr>
          <w:rFonts w:ascii="Arial" w:hAnsi="Arial" w:cs="Arial"/>
          <w:sz w:val="22"/>
          <w:szCs w:val="22"/>
        </w:rPr>
        <w:t>may be selected for both major rotations</w:t>
      </w:r>
      <w:r w:rsidR="00801F9C">
        <w:rPr>
          <w:rFonts w:ascii="Arial" w:hAnsi="Arial" w:cs="Arial"/>
          <w:sz w:val="22"/>
          <w:szCs w:val="22"/>
        </w:rPr>
        <w:t>, but other electives may only be done once</w:t>
      </w:r>
      <w:r w:rsidR="00CD6EE8" w:rsidRPr="00B040AA">
        <w:rPr>
          <w:rFonts w:ascii="Arial" w:hAnsi="Arial" w:cs="Arial"/>
          <w:sz w:val="22"/>
          <w:szCs w:val="22"/>
        </w:rPr>
        <w:t>.</w:t>
      </w:r>
      <w:r w:rsidR="005A6827">
        <w:rPr>
          <w:rFonts w:ascii="Arial" w:hAnsi="Arial" w:cs="Arial"/>
          <w:sz w:val="22"/>
          <w:szCs w:val="22"/>
        </w:rPr>
        <w:t xml:space="preserve">  If the dissertation is not complete, </w:t>
      </w:r>
      <w:r w:rsidR="00F0426B">
        <w:rPr>
          <w:rFonts w:ascii="Arial" w:hAnsi="Arial" w:cs="Arial"/>
          <w:sz w:val="22"/>
          <w:szCs w:val="22"/>
        </w:rPr>
        <w:t>residents</w:t>
      </w:r>
      <w:r w:rsidR="005A6827">
        <w:rPr>
          <w:rFonts w:ascii="Arial" w:hAnsi="Arial" w:cs="Arial"/>
          <w:sz w:val="22"/>
          <w:szCs w:val="22"/>
        </w:rPr>
        <w:t xml:space="preserve"> are required to select the dissertation elective.</w:t>
      </w:r>
    </w:p>
    <w:p w:rsidR="00C34C3B" w:rsidRDefault="00C34C3B">
      <w:pPr>
        <w:tabs>
          <w:tab w:val="left" w:pos="810"/>
          <w:tab w:val="left" w:pos="1080"/>
        </w:tabs>
        <w:jc w:val="both"/>
        <w:rPr>
          <w:rFonts w:ascii="Arial" w:hAnsi="Arial" w:cs="Arial"/>
          <w:sz w:val="22"/>
          <w:szCs w:val="22"/>
        </w:rPr>
      </w:pPr>
    </w:p>
    <w:p w:rsidR="00C34C3B" w:rsidRPr="00B040AA" w:rsidRDefault="00C34C3B">
      <w:pPr>
        <w:tabs>
          <w:tab w:val="left" w:pos="810"/>
          <w:tab w:val="left" w:pos="1080"/>
        </w:tabs>
        <w:jc w:val="both"/>
        <w:rPr>
          <w:rFonts w:ascii="Arial" w:hAnsi="Arial" w:cs="Arial"/>
          <w:sz w:val="22"/>
          <w:szCs w:val="22"/>
        </w:rPr>
      </w:pPr>
    </w:p>
    <w:p w:rsidR="005A6827" w:rsidRDefault="005A6827" w:rsidP="005A6827">
      <w:pPr>
        <w:pStyle w:val="BodyText"/>
        <w:tabs>
          <w:tab w:val="left" w:pos="810"/>
          <w:tab w:val="left" w:pos="1080"/>
        </w:tabs>
        <w:rPr>
          <w:rFonts w:ascii="Arial" w:hAnsi="Arial" w:cs="Arial"/>
          <w:szCs w:val="24"/>
        </w:rPr>
      </w:pPr>
      <w:bookmarkStart w:id="15" w:name="LifeSkills"/>
      <w:bookmarkStart w:id="16" w:name="MHC_rotation"/>
      <w:r>
        <w:rPr>
          <w:rFonts w:ascii="Arial" w:hAnsi="Arial" w:cs="Arial"/>
          <w:szCs w:val="24"/>
        </w:rPr>
        <w:t>MAJOR ROTATIONS</w:t>
      </w:r>
      <w:r w:rsidR="00B51FC2">
        <w:rPr>
          <w:rFonts w:ascii="Arial" w:hAnsi="Arial" w:cs="Arial"/>
          <w:szCs w:val="24"/>
        </w:rPr>
        <w:t xml:space="preserve"> </w:t>
      </w:r>
    </w:p>
    <w:p w:rsidR="005A6827" w:rsidRDefault="005A6827" w:rsidP="006843EC">
      <w:pPr>
        <w:pStyle w:val="BodyText"/>
        <w:tabs>
          <w:tab w:val="left" w:pos="810"/>
          <w:tab w:val="left" w:pos="1080"/>
        </w:tabs>
        <w:jc w:val="left"/>
        <w:rPr>
          <w:rFonts w:ascii="Arial" w:hAnsi="Arial" w:cs="Arial"/>
          <w:szCs w:val="24"/>
        </w:rPr>
      </w:pPr>
    </w:p>
    <w:p w:rsidR="00F042AB" w:rsidRPr="00390E65" w:rsidRDefault="00BB0400" w:rsidP="006843EC">
      <w:pPr>
        <w:pStyle w:val="BodyText"/>
        <w:tabs>
          <w:tab w:val="left" w:pos="810"/>
          <w:tab w:val="left" w:pos="1080"/>
        </w:tabs>
        <w:jc w:val="left"/>
        <w:rPr>
          <w:rFonts w:ascii="Arial" w:hAnsi="Arial" w:cs="Arial"/>
          <w:szCs w:val="24"/>
        </w:rPr>
      </w:pPr>
      <w:r>
        <w:rPr>
          <w:rFonts w:ascii="Arial" w:hAnsi="Arial" w:cs="Arial"/>
          <w:szCs w:val="24"/>
        </w:rPr>
        <w:t>MENTAL HEALTH CLINIC</w:t>
      </w:r>
      <w:bookmarkEnd w:id="15"/>
    </w:p>
    <w:bookmarkEnd w:id="16"/>
    <w:p w:rsidR="00F042AB" w:rsidRPr="00B040AA" w:rsidRDefault="00F042AB">
      <w:pPr>
        <w:tabs>
          <w:tab w:val="left" w:pos="810"/>
          <w:tab w:val="left" w:pos="1080"/>
        </w:tabs>
        <w:jc w:val="both"/>
        <w:rPr>
          <w:rFonts w:ascii="Arial" w:hAnsi="Arial" w:cs="Arial"/>
          <w:b/>
          <w:sz w:val="22"/>
          <w:szCs w:val="22"/>
        </w:rPr>
      </w:pPr>
    </w:p>
    <w:p w:rsidR="00C525FD" w:rsidRPr="00C525FD" w:rsidRDefault="00C525FD" w:rsidP="00C525FD">
      <w:pPr>
        <w:pStyle w:val="PlainText"/>
        <w:rPr>
          <w:rFonts w:ascii="Arial" w:hAnsi="Arial" w:cs="Arial"/>
          <w:sz w:val="22"/>
          <w:szCs w:val="22"/>
        </w:rPr>
      </w:pPr>
      <w:bookmarkStart w:id="17" w:name="BehavMed"/>
      <w:r w:rsidRPr="00C525FD">
        <w:rPr>
          <w:rFonts w:ascii="Arial" w:hAnsi="Arial" w:cs="Arial"/>
          <w:sz w:val="22"/>
          <w:szCs w:val="22"/>
        </w:rPr>
        <w:t>The Mental Health Clinic (MHC) major rotation provides clinical training</w:t>
      </w:r>
      <w:r>
        <w:rPr>
          <w:rFonts w:ascii="Arial" w:hAnsi="Arial" w:cs="Arial"/>
          <w:sz w:val="22"/>
          <w:szCs w:val="22"/>
        </w:rPr>
        <w:t xml:space="preserve"> </w:t>
      </w:r>
      <w:r w:rsidRPr="00C525FD">
        <w:rPr>
          <w:rFonts w:ascii="Arial" w:hAnsi="Arial" w:cs="Arial"/>
          <w:sz w:val="22"/>
          <w:szCs w:val="22"/>
        </w:rPr>
        <w:t>across a range of activities and a diverse spectrum of clientele with</w:t>
      </w:r>
      <w:r>
        <w:rPr>
          <w:rFonts w:ascii="Arial" w:hAnsi="Arial" w:cs="Arial"/>
          <w:sz w:val="22"/>
          <w:szCs w:val="22"/>
        </w:rPr>
        <w:t xml:space="preserve"> </w:t>
      </w:r>
      <w:r w:rsidRPr="00C525FD">
        <w:rPr>
          <w:rFonts w:ascii="Arial" w:hAnsi="Arial" w:cs="Arial"/>
          <w:sz w:val="22"/>
          <w:szCs w:val="22"/>
        </w:rPr>
        <w:t>presenting problems ranging from situational and work-related stressors to</w:t>
      </w:r>
      <w:r>
        <w:rPr>
          <w:rFonts w:ascii="Arial" w:hAnsi="Arial" w:cs="Arial"/>
          <w:sz w:val="22"/>
          <w:szCs w:val="22"/>
        </w:rPr>
        <w:t xml:space="preserve"> </w:t>
      </w:r>
      <w:r w:rsidRPr="00C525FD">
        <w:rPr>
          <w:rFonts w:ascii="Arial" w:hAnsi="Arial" w:cs="Arial"/>
          <w:sz w:val="22"/>
          <w:szCs w:val="22"/>
        </w:rPr>
        <w:t>acute psychosis (on rare occasion).  Most common diagnoses are Depressive Disorders, Anxiety Disorders, including Post-traumatic Stress</w:t>
      </w:r>
      <w:r>
        <w:rPr>
          <w:rFonts w:ascii="Arial" w:hAnsi="Arial" w:cs="Arial"/>
          <w:sz w:val="22"/>
          <w:szCs w:val="22"/>
        </w:rPr>
        <w:t xml:space="preserve"> </w:t>
      </w:r>
      <w:r w:rsidRPr="00C525FD">
        <w:rPr>
          <w:rFonts w:ascii="Arial" w:hAnsi="Arial" w:cs="Arial"/>
          <w:sz w:val="22"/>
          <w:szCs w:val="22"/>
        </w:rPr>
        <w:t>Disorder</w:t>
      </w:r>
      <w:r w:rsidR="0030239A">
        <w:rPr>
          <w:rFonts w:ascii="Arial" w:hAnsi="Arial" w:cs="Arial"/>
          <w:sz w:val="22"/>
          <w:szCs w:val="22"/>
        </w:rPr>
        <w:t>,</w:t>
      </w:r>
      <w:r w:rsidRPr="00C525FD">
        <w:rPr>
          <w:rFonts w:ascii="Arial" w:hAnsi="Arial" w:cs="Arial"/>
          <w:sz w:val="22"/>
          <w:szCs w:val="22"/>
        </w:rPr>
        <w:t xml:space="preserve"> and Adjustment Disorders.  Initial triage, safety evaluation and</w:t>
      </w:r>
      <w:r>
        <w:rPr>
          <w:rFonts w:ascii="Arial" w:hAnsi="Arial" w:cs="Arial"/>
          <w:sz w:val="22"/>
          <w:szCs w:val="22"/>
        </w:rPr>
        <w:t xml:space="preserve"> </w:t>
      </w:r>
      <w:r w:rsidRPr="00C525FD">
        <w:rPr>
          <w:rFonts w:ascii="Arial" w:hAnsi="Arial" w:cs="Arial"/>
          <w:sz w:val="22"/>
          <w:szCs w:val="22"/>
        </w:rPr>
        <w:t>determination of patient disposition are conducted for all clients who</w:t>
      </w:r>
      <w:r>
        <w:rPr>
          <w:rFonts w:ascii="Arial" w:hAnsi="Arial" w:cs="Arial"/>
          <w:sz w:val="22"/>
          <w:szCs w:val="22"/>
        </w:rPr>
        <w:t xml:space="preserve"> </w:t>
      </w:r>
      <w:r w:rsidRPr="00C525FD">
        <w:rPr>
          <w:rFonts w:ascii="Arial" w:hAnsi="Arial" w:cs="Arial"/>
          <w:sz w:val="22"/>
          <w:szCs w:val="22"/>
        </w:rPr>
        <w:t>walk-in on an emergency basis.  Majority of daily clinical work is by</w:t>
      </w:r>
      <w:r>
        <w:rPr>
          <w:rFonts w:ascii="Arial" w:hAnsi="Arial" w:cs="Arial"/>
          <w:sz w:val="22"/>
          <w:szCs w:val="22"/>
        </w:rPr>
        <w:t xml:space="preserve"> </w:t>
      </w:r>
      <w:r w:rsidRPr="00C525FD">
        <w:rPr>
          <w:rFonts w:ascii="Arial" w:hAnsi="Arial" w:cs="Arial"/>
          <w:sz w:val="22"/>
          <w:szCs w:val="22"/>
        </w:rPr>
        <w:t>scheduled appointments (intakes and follow-ups).  The patient population is</w:t>
      </w:r>
      <w:r>
        <w:rPr>
          <w:rFonts w:ascii="Arial" w:hAnsi="Arial" w:cs="Arial"/>
          <w:sz w:val="22"/>
          <w:szCs w:val="22"/>
        </w:rPr>
        <w:t xml:space="preserve"> </w:t>
      </w:r>
      <w:r w:rsidRPr="00C525FD">
        <w:rPr>
          <w:rFonts w:ascii="Arial" w:hAnsi="Arial" w:cs="Arial"/>
          <w:sz w:val="22"/>
          <w:szCs w:val="22"/>
        </w:rPr>
        <w:t>mostly active duty with a few retirees or family members (case-by-case for</w:t>
      </w:r>
      <w:r>
        <w:rPr>
          <w:rFonts w:ascii="Arial" w:hAnsi="Arial" w:cs="Arial"/>
          <w:sz w:val="22"/>
          <w:szCs w:val="22"/>
        </w:rPr>
        <w:t xml:space="preserve"> </w:t>
      </w:r>
      <w:r w:rsidRPr="00C525FD">
        <w:rPr>
          <w:rFonts w:ascii="Arial" w:hAnsi="Arial" w:cs="Arial"/>
          <w:sz w:val="22"/>
          <w:szCs w:val="22"/>
        </w:rPr>
        <w:t>training purposes). Residents are supervised by a staff psychologist in</w:t>
      </w:r>
      <w:r>
        <w:rPr>
          <w:rFonts w:ascii="Arial" w:hAnsi="Arial" w:cs="Arial"/>
          <w:sz w:val="22"/>
          <w:szCs w:val="22"/>
        </w:rPr>
        <w:t xml:space="preserve"> </w:t>
      </w:r>
      <w:r w:rsidRPr="00C525FD">
        <w:rPr>
          <w:rFonts w:ascii="Arial" w:hAnsi="Arial" w:cs="Arial"/>
          <w:sz w:val="22"/>
          <w:szCs w:val="22"/>
        </w:rPr>
        <w:t>providing individual, marital, and psycho-educational group therapies for</w:t>
      </w:r>
      <w:r>
        <w:rPr>
          <w:rFonts w:ascii="Arial" w:hAnsi="Arial" w:cs="Arial"/>
          <w:sz w:val="22"/>
          <w:szCs w:val="22"/>
        </w:rPr>
        <w:t xml:space="preserve"> </w:t>
      </w:r>
      <w:r w:rsidRPr="00C525FD">
        <w:rPr>
          <w:rFonts w:ascii="Arial" w:hAnsi="Arial" w:cs="Arial"/>
          <w:sz w:val="22"/>
          <w:szCs w:val="22"/>
        </w:rPr>
        <w:t>both long and short</w:t>
      </w:r>
      <w:r w:rsidR="003013D5">
        <w:rPr>
          <w:rFonts w:ascii="Arial" w:hAnsi="Arial" w:cs="Arial"/>
          <w:sz w:val="22"/>
          <w:szCs w:val="22"/>
        </w:rPr>
        <w:t xml:space="preserve"> </w:t>
      </w:r>
      <w:r w:rsidRPr="00C525FD">
        <w:rPr>
          <w:rFonts w:ascii="Arial" w:hAnsi="Arial" w:cs="Arial"/>
          <w:sz w:val="22"/>
          <w:szCs w:val="22"/>
        </w:rPr>
        <w:t xml:space="preserve">term care. Residents also conduct </w:t>
      </w:r>
      <w:r w:rsidR="0030239A">
        <w:rPr>
          <w:rFonts w:ascii="Arial" w:hAnsi="Arial" w:cs="Arial"/>
          <w:sz w:val="22"/>
          <w:szCs w:val="22"/>
        </w:rPr>
        <w:t xml:space="preserve">or co-lead 1-2 </w:t>
      </w:r>
      <w:r w:rsidRPr="00C525FD">
        <w:rPr>
          <w:rFonts w:ascii="Arial" w:hAnsi="Arial" w:cs="Arial"/>
          <w:sz w:val="22"/>
          <w:szCs w:val="22"/>
        </w:rPr>
        <w:t>cognitive-behavioral psycho-educational groups.  Clinical supervision</w:t>
      </w:r>
      <w:r>
        <w:rPr>
          <w:rFonts w:ascii="Arial" w:hAnsi="Arial" w:cs="Arial"/>
          <w:sz w:val="22"/>
          <w:szCs w:val="22"/>
        </w:rPr>
        <w:t xml:space="preserve"> </w:t>
      </w:r>
      <w:r w:rsidRPr="00C525FD">
        <w:rPr>
          <w:rFonts w:ascii="Arial" w:hAnsi="Arial" w:cs="Arial"/>
          <w:sz w:val="22"/>
          <w:szCs w:val="22"/>
        </w:rPr>
        <w:t>focuses on empirically supported treatments, primarily from a</w:t>
      </w:r>
      <w:r>
        <w:rPr>
          <w:rFonts w:ascii="Arial" w:hAnsi="Arial" w:cs="Arial"/>
          <w:sz w:val="22"/>
          <w:szCs w:val="22"/>
        </w:rPr>
        <w:t xml:space="preserve"> </w:t>
      </w:r>
      <w:r w:rsidRPr="00C525FD">
        <w:rPr>
          <w:rFonts w:ascii="Arial" w:hAnsi="Arial" w:cs="Arial"/>
          <w:sz w:val="22"/>
          <w:szCs w:val="22"/>
        </w:rPr>
        <w:t xml:space="preserve">cognitive-behavioral theoretical orientation.  </w:t>
      </w:r>
    </w:p>
    <w:p w:rsidR="00C525FD" w:rsidRPr="00C525FD" w:rsidRDefault="00C525FD" w:rsidP="00C525FD">
      <w:pPr>
        <w:pStyle w:val="PlainText"/>
        <w:rPr>
          <w:rFonts w:ascii="Arial" w:hAnsi="Arial" w:cs="Arial"/>
          <w:sz w:val="22"/>
          <w:szCs w:val="22"/>
        </w:rPr>
      </w:pPr>
    </w:p>
    <w:p w:rsidR="00C525FD" w:rsidRPr="00C525FD" w:rsidRDefault="00C525FD" w:rsidP="00C525FD">
      <w:pPr>
        <w:pStyle w:val="PlainText"/>
        <w:rPr>
          <w:rFonts w:ascii="Arial" w:hAnsi="Arial" w:cs="Arial"/>
          <w:sz w:val="22"/>
          <w:szCs w:val="22"/>
        </w:rPr>
      </w:pPr>
      <w:r w:rsidRPr="00C525FD">
        <w:rPr>
          <w:rFonts w:ascii="Arial" w:hAnsi="Arial" w:cs="Arial"/>
          <w:sz w:val="22"/>
          <w:szCs w:val="22"/>
        </w:rPr>
        <w:t>While on the MHC rotation, residents regularly conduct supervised formal</w:t>
      </w:r>
      <w:r>
        <w:rPr>
          <w:rFonts w:ascii="Arial" w:hAnsi="Arial" w:cs="Arial"/>
          <w:sz w:val="22"/>
          <w:szCs w:val="22"/>
        </w:rPr>
        <w:t xml:space="preserve"> </w:t>
      </w:r>
      <w:r w:rsidRPr="00C525FD">
        <w:rPr>
          <w:rFonts w:ascii="Arial" w:hAnsi="Arial" w:cs="Arial"/>
          <w:sz w:val="22"/>
          <w:szCs w:val="22"/>
        </w:rPr>
        <w:t>psychological assessments (e.g., psychological testing) of outpatients.</w:t>
      </w:r>
      <w:r>
        <w:rPr>
          <w:rFonts w:ascii="Arial" w:hAnsi="Arial" w:cs="Arial"/>
          <w:sz w:val="22"/>
          <w:szCs w:val="22"/>
        </w:rPr>
        <w:t xml:space="preserve">  </w:t>
      </w:r>
      <w:r w:rsidRPr="00C525FD">
        <w:rPr>
          <w:rFonts w:ascii="Arial" w:hAnsi="Arial" w:cs="Arial"/>
          <w:sz w:val="22"/>
          <w:szCs w:val="22"/>
        </w:rPr>
        <w:t>These testing cases are generated by colleague and medical referrals as well</w:t>
      </w:r>
      <w:r>
        <w:rPr>
          <w:rFonts w:ascii="Arial" w:hAnsi="Arial" w:cs="Arial"/>
          <w:sz w:val="22"/>
          <w:szCs w:val="22"/>
        </w:rPr>
        <w:t xml:space="preserve"> </w:t>
      </w:r>
      <w:r w:rsidRPr="00C525FD">
        <w:rPr>
          <w:rFonts w:ascii="Arial" w:hAnsi="Arial" w:cs="Arial"/>
          <w:sz w:val="22"/>
          <w:szCs w:val="22"/>
        </w:rPr>
        <w:t>as via military-specific clinical evaluation processes such as medical</w:t>
      </w:r>
      <w:r>
        <w:rPr>
          <w:rFonts w:ascii="Arial" w:hAnsi="Arial" w:cs="Arial"/>
          <w:sz w:val="22"/>
          <w:szCs w:val="22"/>
        </w:rPr>
        <w:t xml:space="preserve"> </w:t>
      </w:r>
      <w:r w:rsidRPr="00C525FD">
        <w:rPr>
          <w:rFonts w:ascii="Arial" w:hAnsi="Arial" w:cs="Arial"/>
          <w:sz w:val="22"/>
          <w:szCs w:val="22"/>
        </w:rPr>
        <w:t>discharge evaluation boards, security clearances, special duty applicant</w:t>
      </w:r>
      <w:r>
        <w:rPr>
          <w:rFonts w:ascii="Arial" w:hAnsi="Arial" w:cs="Arial"/>
          <w:sz w:val="22"/>
          <w:szCs w:val="22"/>
        </w:rPr>
        <w:t xml:space="preserve"> </w:t>
      </w:r>
      <w:r w:rsidRPr="00C525FD">
        <w:rPr>
          <w:rFonts w:ascii="Arial" w:hAnsi="Arial" w:cs="Arial"/>
          <w:sz w:val="22"/>
          <w:szCs w:val="22"/>
        </w:rPr>
        <w:t>evaluations and the occasional "commander-directed" mental health evaluation</w:t>
      </w:r>
      <w:r>
        <w:rPr>
          <w:rFonts w:ascii="Arial" w:hAnsi="Arial" w:cs="Arial"/>
          <w:sz w:val="22"/>
          <w:szCs w:val="22"/>
        </w:rPr>
        <w:t xml:space="preserve"> </w:t>
      </w:r>
      <w:r w:rsidRPr="00C525FD">
        <w:rPr>
          <w:rFonts w:ascii="Arial" w:hAnsi="Arial" w:cs="Arial"/>
          <w:sz w:val="22"/>
          <w:szCs w:val="22"/>
        </w:rPr>
        <w:t>(CDE).  In conducting the latter evaluations (e.g., special duty</w:t>
      </w:r>
      <w:r>
        <w:rPr>
          <w:rFonts w:ascii="Arial" w:hAnsi="Arial" w:cs="Arial"/>
          <w:sz w:val="22"/>
          <w:szCs w:val="22"/>
        </w:rPr>
        <w:t xml:space="preserve"> </w:t>
      </w:r>
      <w:r w:rsidRPr="00C525FD">
        <w:rPr>
          <w:rFonts w:ascii="Arial" w:hAnsi="Arial" w:cs="Arial"/>
          <w:sz w:val="22"/>
          <w:szCs w:val="22"/>
        </w:rPr>
        <w:t>applications and CDEs), the resident not only learns about various job</w:t>
      </w:r>
      <w:r>
        <w:rPr>
          <w:rFonts w:ascii="Arial" w:hAnsi="Arial" w:cs="Arial"/>
          <w:sz w:val="22"/>
          <w:szCs w:val="22"/>
        </w:rPr>
        <w:t xml:space="preserve"> </w:t>
      </w:r>
      <w:r w:rsidRPr="00C525FD">
        <w:rPr>
          <w:rFonts w:ascii="Arial" w:hAnsi="Arial" w:cs="Arial"/>
          <w:sz w:val="22"/>
          <w:szCs w:val="22"/>
        </w:rPr>
        <w:t>requirements within the military and how personnel are managed, but also how</w:t>
      </w:r>
      <w:r>
        <w:rPr>
          <w:rFonts w:ascii="Arial" w:hAnsi="Arial" w:cs="Arial"/>
          <w:sz w:val="22"/>
          <w:szCs w:val="22"/>
        </w:rPr>
        <w:t xml:space="preserve"> </w:t>
      </w:r>
      <w:r w:rsidRPr="00C525FD">
        <w:rPr>
          <w:rFonts w:ascii="Arial" w:hAnsi="Arial" w:cs="Arial"/>
          <w:sz w:val="22"/>
          <w:szCs w:val="22"/>
        </w:rPr>
        <w:t xml:space="preserve">to conduct oneself </w:t>
      </w:r>
      <w:r w:rsidR="0030239A" w:rsidRPr="00C525FD">
        <w:rPr>
          <w:rFonts w:ascii="Arial" w:hAnsi="Arial" w:cs="Arial"/>
          <w:sz w:val="22"/>
          <w:szCs w:val="22"/>
        </w:rPr>
        <w:t xml:space="preserve">professionally </w:t>
      </w:r>
      <w:r w:rsidRPr="00C525FD">
        <w:rPr>
          <w:rFonts w:ascii="Arial" w:hAnsi="Arial" w:cs="Arial"/>
          <w:sz w:val="22"/>
          <w:szCs w:val="22"/>
        </w:rPr>
        <w:t xml:space="preserve">and </w:t>
      </w:r>
      <w:r w:rsidR="0030239A" w:rsidRPr="00C525FD">
        <w:rPr>
          <w:rFonts w:ascii="Arial" w:hAnsi="Arial" w:cs="Arial"/>
          <w:sz w:val="22"/>
          <w:szCs w:val="22"/>
        </w:rPr>
        <w:t xml:space="preserve">ethically </w:t>
      </w:r>
      <w:r w:rsidRPr="00C525FD">
        <w:rPr>
          <w:rFonts w:ascii="Arial" w:hAnsi="Arial" w:cs="Arial"/>
          <w:sz w:val="22"/>
          <w:szCs w:val="22"/>
        </w:rPr>
        <w:t>when analyzing, interpreting</w:t>
      </w:r>
      <w:r>
        <w:rPr>
          <w:rFonts w:ascii="Arial" w:hAnsi="Arial" w:cs="Arial"/>
          <w:sz w:val="22"/>
          <w:szCs w:val="22"/>
        </w:rPr>
        <w:t xml:space="preserve"> </w:t>
      </w:r>
      <w:r w:rsidRPr="00C525FD">
        <w:rPr>
          <w:rFonts w:ascii="Arial" w:hAnsi="Arial" w:cs="Arial"/>
          <w:sz w:val="22"/>
          <w:szCs w:val="22"/>
        </w:rPr>
        <w:t>and acting as a command consultant.  An additional part of the training</w:t>
      </w:r>
      <w:r>
        <w:rPr>
          <w:rFonts w:ascii="Arial" w:hAnsi="Arial" w:cs="Arial"/>
          <w:sz w:val="22"/>
          <w:szCs w:val="22"/>
        </w:rPr>
        <w:t xml:space="preserve"> </w:t>
      </w:r>
      <w:r w:rsidRPr="00C525FD">
        <w:rPr>
          <w:rFonts w:ascii="Arial" w:hAnsi="Arial" w:cs="Arial"/>
          <w:sz w:val="22"/>
          <w:szCs w:val="22"/>
        </w:rPr>
        <w:t>goals on this rotation is to ensure basic competency in widely used</w:t>
      </w:r>
      <w:r>
        <w:rPr>
          <w:rFonts w:ascii="Arial" w:hAnsi="Arial" w:cs="Arial"/>
          <w:sz w:val="22"/>
          <w:szCs w:val="22"/>
        </w:rPr>
        <w:t xml:space="preserve"> </w:t>
      </w:r>
      <w:r w:rsidRPr="00C525FD">
        <w:rPr>
          <w:rFonts w:ascii="Arial" w:hAnsi="Arial" w:cs="Arial"/>
          <w:sz w:val="22"/>
          <w:szCs w:val="22"/>
        </w:rPr>
        <w:t>cognitive tests (e.g., WAIS and RBANS).  These training experiences provide</w:t>
      </w:r>
      <w:r>
        <w:rPr>
          <w:rFonts w:ascii="Arial" w:hAnsi="Arial" w:cs="Arial"/>
          <w:sz w:val="22"/>
          <w:szCs w:val="22"/>
        </w:rPr>
        <w:t xml:space="preserve"> </w:t>
      </w:r>
      <w:r w:rsidRPr="00C525FD">
        <w:rPr>
          <w:rFonts w:ascii="Arial" w:hAnsi="Arial" w:cs="Arial"/>
          <w:sz w:val="22"/>
          <w:szCs w:val="22"/>
        </w:rPr>
        <w:t>excellent preparation for general duties within an Air Force setting or in a</w:t>
      </w:r>
      <w:r>
        <w:rPr>
          <w:rFonts w:ascii="Arial" w:hAnsi="Arial" w:cs="Arial"/>
          <w:sz w:val="22"/>
          <w:szCs w:val="22"/>
        </w:rPr>
        <w:t xml:space="preserve"> </w:t>
      </w:r>
      <w:r w:rsidRPr="00C525FD">
        <w:rPr>
          <w:rFonts w:ascii="Arial" w:hAnsi="Arial" w:cs="Arial"/>
          <w:sz w:val="22"/>
          <w:szCs w:val="22"/>
        </w:rPr>
        <w:t>similar civilian, clinical/community setting.</w:t>
      </w:r>
    </w:p>
    <w:p w:rsidR="00C525FD" w:rsidRPr="00C525FD" w:rsidRDefault="0030239A" w:rsidP="00C525FD">
      <w:pPr>
        <w:pStyle w:val="PlainText"/>
        <w:rPr>
          <w:rFonts w:ascii="Arial" w:hAnsi="Arial" w:cs="Arial"/>
          <w:sz w:val="22"/>
          <w:szCs w:val="22"/>
        </w:rPr>
      </w:pPr>
      <w:r>
        <w:rPr>
          <w:rFonts w:ascii="Arial" w:hAnsi="Arial" w:cs="Arial"/>
          <w:sz w:val="22"/>
          <w:szCs w:val="22"/>
        </w:rPr>
        <w:t xml:space="preserve"> </w:t>
      </w:r>
    </w:p>
    <w:p w:rsidR="00C525FD" w:rsidRPr="00C525FD" w:rsidRDefault="00C525FD" w:rsidP="00C525FD">
      <w:pPr>
        <w:pStyle w:val="PlainText"/>
        <w:rPr>
          <w:rFonts w:ascii="Arial" w:hAnsi="Arial" w:cs="Arial"/>
          <w:sz w:val="22"/>
          <w:szCs w:val="22"/>
        </w:rPr>
      </w:pPr>
      <w:r w:rsidRPr="00C525FD">
        <w:rPr>
          <w:rFonts w:ascii="Arial" w:hAnsi="Arial" w:cs="Arial"/>
          <w:sz w:val="22"/>
          <w:szCs w:val="22"/>
        </w:rPr>
        <w:t xml:space="preserve">Additionally, </w:t>
      </w:r>
      <w:r w:rsidR="0030239A">
        <w:rPr>
          <w:rFonts w:ascii="Arial" w:hAnsi="Arial" w:cs="Arial"/>
          <w:sz w:val="22"/>
          <w:szCs w:val="22"/>
        </w:rPr>
        <w:t>most</w:t>
      </w:r>
      <w:r w:rsidRPr="00C525FD">
        <w:rPr>
          <w:rFonts w:ascii="Arial" w:hAnsi="Arial" w:cs="Arial"/>
          <w:sz w:val="22"/>
          <w:szCs w:val="22"/>
        </w:rPr>
        <w:t xml:space="preserve"> resident</w:t>
      </w:r>
      <w:r w:rsidR="0030239A">
        <w:rPr>
          <w:rFonts w:ascii="Arial" w:hAnsi="Arial" w:cs="Arial"/>
          <w:sz w:val="22"/>
          <w:szCs w:val="22"/>
        </w:rPr>
        <w:t>s are</w:t>
      </w:r>
      <w:r w:rsidRPr="00C525FD">
        <w:rPr>
          <w:rFonts w:ascii="Arial" w:hAnsi="Arial" w:cs="Arial"/>
          <w:sz w:val="22"/>
          <w:szCs w:val="22"/>
        </w:rPr>
        <w:t xml:space="preserve"> typically responsible as the primary</w:t>
      </w:r>
      <w:r>
        <w:rPr>
          <w:rFonts w:ascii="Arial" w:hAnsi="Arial" w:cs="Arial"/>
          <w:sz w:val="22"/>
          <w:szCs w:val="22"/>
        </w:rPr>
        <w:t xml:space="preserve"> </w:t>
      </w:r>
      <w:r w:rsidRPr="00C525FD">
        <w:rPr>
          <w:rFonts w:ascii="Arial" w:hAnsi="Arial" w:cs="Arial"/>
          <w:sz w:val="22"/>
          <w:szCs w:val="22"/>
        </w:rPr>
        <w:t>supervisor and coordinator of a practicum student</w:t>
      </w:r>
      <w:r w:rsidR="003013D5">
        <w:rPr>
          <w:rFonts w:ascii="Arial" w:hAnsi="Arial" w:cs="Arial"/>
          <w:sz w:val="22"/>
          <w:szCs w:val="22"/>
        </w:rPr>
        <w:t>’</w:t>
      </w:r>
      <w:r w:rsidRPr="00C525FD">
        <w:rPr>
          <w:rFonts w:ascii="Arial" w:hAnsi="Arial" w:cs="Arial"/>
          <w:sz w:val="22"/>
          <w:szCs w:val="22"/>
        </w:rPr>
        <w:t>s experience while working</w:t>
      </w:r>
      <w:r>
        <w:rPr>
          <w:rFonts w:ascii="Arial" w:hAnsi="Arial" w:cs="Arial"/>
          <w:sz w:val="22"/>
          <w:szCs w:val="22"/>
        </w:rPr>
        <w:t xml:space="preserve"> </w:t>
      </w:r>
      <w:r w:rsidRPr="00C525FD">
        <w:rPr>
          <w:rFonts w:ascii="Arial" w:hAnsi="Arial" w:cs="Arial"/>
          <w:sz w:val="22"/>
          <w:szCs w:val="22"/>
        </w:rPr>
        <w:t>in the MHC</w:t>
      </w:r>
      <w:r w:rsidR="0030239A">
        <w:rPr>
          <w:rFonts w:ascii="Arial" w:hAnsi="Arial" w:cs="Arial"/>
          <w:sz w:val="22"/>
          <w:szCs w:val="22"/>
        </w:rPr>
        <w:t xml:space="preserve"> (clinical psychology graduate students)</w:t>
      </w:r>
      <w:r w:rsidRPr="00C525FD">
        <w:rPr>
          <w:rFonts w:ascii="Arial" w:hAnsi="Arial" w:cs="Arial"/>
          <w:sz w:val="22"/>
          <w:szCs w:val="22"/>
        </w:rPr>
        <w:t>.  Training on supervision is provided (supervision of practicum</w:t>
      </w:r>
      <w:r>
        <w:rPr>
          <w:rFonts w:ascii="Arial" w:hAnsi="Arial" w:cs="Arial"/>
          <w:sz w:val="22"/>
          <w:szCs w:val="22"/>
        </w:rPr>
        <w:t xml:space="preserve"> </w:t>
      </w:r>
      <w:r w:rsidRPr="00C525FD">
        <w:rPr>
          <w:rFonts w:ascii="Arial" w:hAnsi="Arial" w:cs="Arial"/>
          <w:sz w:val="22"/>
          <w:szCs w:val="22"/>
        </w:rPr>
        <w:t>students) and a faculty supervisor is also available to provide supervision</w:t>
      </w:r>
      <w:r>
        <w:rPr>
          <w:rFonts w:ascii="Arial" w:hAnsi="Arial" w:cs="Arial"/>
          <w:sz w:val="22"/>
          <w:szCs w:val="22"/>
        </w:rPr>
        <w:t xml:space="preserve"> </w:t>
      </w:r>
      <w:r w:rsidRPr="00C525FD">
        <w:rPr>
          <w:rFonts w:ascii="Arial" w:hAnsi="Arial" w:cs="Arial"/>
          <w:sz w:val="22"/>
          <w:szCs w:val="22"/>
        </w:rPr>
        <w:t>of your work with the practicum student.</w:t>
      </w:r>
      <w:r w:rsidR="00E73C38">
        <w:rPr>
          <w:rFonts w:ascii="Arial" w:hAnsi="Arial" w:cs="Arial"/>
          <w:sz w:val="22"/>
          <w:szCs w:val="22"/>
        </w:rPr>
        <w:t xml:space="preserve">  </w:t>
      </w:r>
    </w:p>
    <w:p w:rsidR="001037B2" w:rsidRDefault="001037B2" w:rsidP="001037B2">
      <w:pPr>
        <w:pStyle w:val="PlainText"/>
      </w:pPr>
    </w:p>
    <w:p w:rsidR="00F042AB" w:rsidRPr="00B040AA" w:rsidRDefault="00F042AB">
      <w:pPr>
        <w:pStyle w:val="Heading1"/>
        <w:rPr>
          <w:rFonts w:ascii="Arial" w:hAnsi="Arial" w:cs="Arial"/>
          <w:snapToGrid w:val="0"/>
          <w:sz w:val="22"/>
          <w:szCs w:val="22"/>
        </w:rPr>
      </w:pPr>
    </w:p>
    <w:p w:rsidR="001A7391" w:rsidRDefault="001A7391" w:rsidP="001A7391">
      <w:pPr>
        <w:pStyle w:val="Heading1"/>
        <w:jc w:val="left"/>
        <w:rPr>
          <w:rFonts w:ascii="Arial" w:hAnsi="Arial" w:cs="Arial"/>
          <w:snapToGrid w:val="0"/>
          <w:szCs w:val="24"/>
        </w:rPr>
      </w:pPr>
      <w:bookmarkStart w:id="18" w:name="CHP_rotation"/>
      <w:bookmarkEnd w:id="17"/>
      <w:r>
        <w:rPr>
          <w:rFonts w:ascii="Arial" w:hAnsi="Arial" w:cs="Arial"/>
          <w:snapToGrid w:val="0"/>
          <w:szCs w:val="24"/>
        </w:rPr>
        <w:t>BEHAVIORAL MEDICINE SERVICE</w:t>
      </w:r>
      <w:bookmarkEnd w:id="18"/>
    </w:p>
    <w:p w:rsidR="001A7391" w:rsidRDefault="001A7391" w:rsidP="001A7391">
      <w:pPr>
        <w:tabs>
          <w:tab w:val="left" w:pos="810"/>
          <w:tab w:val="left" w:pos="1080"/>
        </w:tabs>
        <w:jc w:val="both"/>
        <w:rPr>
          <w:rFonts w:ascii="Arial" w:hAnsi="Arial" w:cs="Arial"/>
          <w:snapToGrid w:val="0"/>
          <w:sz w:val="22"/>
          <w:szCs w:val="22"/>
        </w:rPr>
      </w:pPr>
    </w:p>
    <w:p w:rsidR="003E3B76" w:rsidRPr="003E3B76" w:rsidRDefault="003E3B76" w:rsidP="003E3B76">
      <w:pPr>
        <w:pStyle w:val="PlainText"/>
        <w:rPr>
          <w:rFonts w:ascii="Arial" w:hAnsi="Arial" w:cs="Arial"/>
          <w:sz w:val="22"/>
        </w:rPr>
      </w:pPr>
      <w:bookmarkStart w:id="19" w:name="Mini_Rotations_Required"/>
      <w:bookmarkStart w:id="20" w:name="PrimCare"/>
      <w:r w:rsidRPr="003E3B76">
        <w:rPr>
          <w:rFonts w:ascii="Arial" w:hAnsi="Arial" w:cs="Arial"/>
          <w:sz w:val="22"/>
        </w:rPr>
        <w:t xml:space="preserve">The Behavioral Medicine Service (BMS) rotation includes a variety of outpatient clinical health psychology experiences, including working on interdisciplinary programs (e.g., chronic pain management, diabetes management, weight management, smoking cessation).  The rotation provides the resident the opportunity to evaluate and recommend treatment for medical and psychophysiological conditions in which the patient’s behaviors, emotions, cognitions, spirituality, culture or environment may be a significant determinant in the severity or extent of dysfunction.  Cognitive-behavioral interventions are implemented to assist patients in modifying health compromising behaviors.  BMS receives consultation requests from providers throughout the </w:t>
      </w:r>
      <w:r w:rsidRPr="003E3B76">
        <w:rPr>
          <w:rFonts w:ascii="Arial" w:hAnsi="Arial" w:cs="Arial"/>
          <w:sz w:val="22"/>
        </w:rPr>
        <w:lastRenderedPageBreak/>
        <w:t xml:space="preserve">medical </w:t>
      </w:r>
      <w:r w:rsidR="001C3420">
        <w:rPr>
          <w:rFonts w:ascii="Arial" w:hAnsi="Arial" w:cs="Arial"/>
          <w:sz w:val="22"/>
        </w:rPr>
        <w:t>clinic</w:t>
      </w:r>
      <w:r w:rsidRPr="003E3B76">
        <w:rPr>
          <w:rFonts w:ascii="Arial" w:hAnsi="Arial" w:cs="Arial"/>
          <w:sz w:val="22"/>
        </w:rPr>
        <w:t xml:space="preserve"> to include the gastrointestinal clinic, nutritional medicine, internal medicine, p</w:t>
      </w:r>
      <w:r w:rsidR="00337212">
        <w:rPr>
          <w:rFonts w:ascii="Arial" w:hAnsi="Arial" w:cs="Arial"/>
          <w:sz w:val="22"/>
        </w:rPr>
        <w:t xml:space="preserve">rimary care, physical therapy, </w:t>
      </w:r>
      <w:r w:rsidRPr="003E3B76">
        <w:rPr>
          <w:rFonts w:ascii="Arial" w:hAnsi="Arial" w:cs="Arial"/>
          <w:sz w:val="22"/>
        </w:rPr>
        <w:t xml:space="preserve">and consult liaison psychiatry.  The BMS major rotation </w:t>
      </w:r>
      <w:r w:rsidR="00337212">
        <w:rPr>
          <w:rFonts w:ascii="Arial" w:hAnsi="Arial" w:cs="Arial"/>
          <w:sz w:val="22"/>
        </w:rPr>
        <w:t xml:space="preserve">also </w:t>
      </w:r>
      <w:r w:rsidRPr="003E3B76">
        <w:rPr>
          <w:rFonts w:ascii="Arial" w:hAnsi="Arial" w:cs="Arial"/>
          <w:sz w:val="22"/>
        </w:rPr>
        <w:t xml:space="preserve">includes training using biofeedback as an adjunctive treatment for appropriate conditions.  </w:t>
      </w:r>
    </w:p>
    <w:p w:rsidR="00C34C3B" w:rsidRDefault="00C34C3B" w:rsidP="001A7391">
      <w:pPr>
        <w:pStyle w:val="PlainText"/>
        <w:rPr>
          <w:rFonts w:ascii="Arial" w:hAnsi="Arial" w:cs="Arial"/>
          <w:sz w:val="22"/>
          <w:szCs w:val="22"/>
        </w:rPr>
      </w:pPr>
    </w:p>
    <w:p w:rsidR="001A7391" w:rsidRDefault="001A7391" w:rsidP="001A7391">
      <w:pPr>
        <w:pStyle w:val="Heading1"/>
        <w:tabs>
          <w:tab w:val="left" w:pos="720"/>
        </w:tabs>
        <w:rPr>
          <w:rFonts w:ascii="Arial" w:hAnsi="Arial" w:cs="Arial"/>
          <w:szCs w:val="24"/>
        </w:rPr>
      </w:pPr>
      <w:r>
        <w:rPr>
          <w:rFonts w:ascii="Arial" w:hAnsi="Arial" w:cs="Arial"/>
          <w:szCs w:val="24"/>
        </w:rPr>
        <w:t>REQUIRED MINI-ROTATIONS</w:t>
      </w:r>
      <w:r w:rsidR="0030239A">
        <w:rPr>
          <w:rFonts w:ascii="Arial" w:hAnsi="Arial" w:cs="Arial"/>
          <w:szCs w:val="24"/>
        </w:rPr>
        <w:t xml:space="preserve"> </w:t>
      </w:r>
      <w:r w:rsidR="009170DD">
        <w:rPr>
          <w:rFonts w:ascii="Arial" w:hAnsi="Arial" w:cs="Arial"/>
          <w:b w:val="0"/>
          <w:szCs w:val="24"/>
        </w:rPr>
        <w:t xml:space="preserve"> </w:t>
      </w:r>
    </w:p>
    <w:bookmarkEnd w:id="19"/>
    <w:p w:rsidR="001A7391" w:rsidRDefault="001A7391" w:rsidP="001A7391"/>
    <w:p w:rsidR="001A7391" w:rsidRDefault="001A7391" w:rsidP="001A7391">
      <w:pPr>
        <w:pStyle w:val="Heading1"/>
        <w:tabs>
          <w:tab w:val="left" w:pos="720"/>
        </w:tabs>
        <w:jc w:val="left"/>
        <w:rPr>
          <w:rFonts w:ascii="Arial" w:hAnsi="Arial" w:cs="Arial"/>
          <w:szCs w:val="24"/>
        </w:rPr>
      </w:pPr>
      <w:bookmarkStart w:id="21" w:name="Behav_Consult_Primary_Care"/>
      <w:r>
        <w:rPr>
          <w:rFonts w:ascii="Arial" w:hAnsi="Arial" w:cs="Arial"/>
          <w:szCs w:val="24"/>
        </w:rPr>
        <w:t xml:space="preserve">BEHAVIORAL HEALTH </w:t>
      </w:r>
      <w:bookmarkEnd w:id="20"/>
      <w:r>
        <w:rPr>
          <w:rFonts w:ascii="Arial" w:hAnsi="Arial" w:cs="Arial"/>
          <w:szCs w:val="24"/>
        </w:rPr>
        <w:t>CONSULTATION IN PRIMARY CARE</w:t>
      </w:r>
      <w:bookmarkEnd w:id="21"/>
      <w:r w:rsidR="005F71C2">
        <w:rPr>
          <w:rFonts w:ascii="Arial" w:hAnsi="Arial" w:cs="Arial"/>
          <w:szCs w:val="24"/>
        </w:rPr>
        <w:t>/BHOP</w:t>
      </w:r>
    </w:p>
    <w:p w:rsidR="001A7391" w:rsidRDefault="001A7391" w:rsidP="001A7391">
      <w:pPr>
        <w:jc w:val="both"/>
        <w:rPr>
          <w:rFonts w:ascii="Arial" w:hAnsi="Arial" w:cs="Arial"/>
          <w:sz w:val="22"/>
          <w:szCs w:val="22"/>
        </w:rPr>
      </w:pPr>
    </w:p>
    <w:p w:rsidR="005F71C2" w:rsidRPr="003E3B76" w:rsidRDefault="005F71C2" w:rsidP="005F71C2">
      <w:pPr>
        <w:pStyle w:val="PlainText"/>
        <w:rPr>
          <w:rFonts w:ascii="Arial" w:hAnsi="Arial" w:cs="Arial"/>
          <w:sz w:val="22"/>
        </w:rPr>
      </w:pPr>
      <w:r>
        <w:rPr>
          <w:rFonts w:ascii="Arial" w:hAnsi="Arial" w:cs="Arial"/>
          <w:sz w:val="22"/>
        </w:rPr>
        <w:t>The Behavioral Health Optimization Program (BHOP) is</w:t>
      </w:r>
      <w:r w:rsidRPr="00BB1D9E">
        <w:rPr>
          <w:rFonts w:ascii="Arial" w:hAnsi="Arial" w:cs="Arial"/>
          <w:sz w:val="22"/>
        </w:rPr>
        <w:t xml:space="preserve"> </w:t>
      </w:r>
      <w:r>
        <w:rPr>
          <w:rFonts w:ascii="Arial" w:hAnsi="Arial" w:cs="Arial"/>
          <w:sz w:val="22"/>
        </w:rPr>
        <w:t xml:space="preserve">a behavioral health </w:t>
      </w:r>
      <w:r w:rsidRPr="003E3B76">
        <w:rPr>
          <w:rFonts w:ascii="Arial" w:hAnsi="Arial" w:cs="Arial"/>
          <w:sz w:val="22"/>
        </w:rPr>
        <w:t xml:space="preserve">consultation </w:t>
      </w:r>
      <w:r>
        <w:rPr>
          <w:rFonts w:ascii="Arial" w:hAnsi="Arial" w:cs="Arial"/>
          <w:sz w:val="22"/>
        </w:rPr>
        <w:t xml:space="preserve">service </w:t>
      </w:r>
      <w:r w:rsidRPr="003E3B76">
        <w:rPr>
          <w:rFonts w:ascii="Arial" w:hAnsi="Arial" w:cs="Arial"/>
          <w:sz w:val="22"/>
        </w:rPr>
        <w:t>with</w:t>
      </w:r>
      <w:r>
        <w:rPr>
          <w:rFonts w:ascii="Arial" w:hAnsi="Arial" w:cs="Arial"/>
          <w:sz w:val="22"/>
        </w:rPr>
        <w:t>in</w:t>
      </w:r>
      <w:r w:rsidRPr="003E3B76">
        <w:rPr>
          <w:rFonts w:ascii="Arial" w:hAnsi="Arial" w:cs="Arial"/>
          <w:sz w:val="22"/>
        </w:rPr>
        <w:t xml:space="preserve"> </w:t>
      </w:r>
      <w:r>
        <w:rPr>
          <w:rFonts w:ascii="Arial" w:hAnsi="Arial" w:cs="Arial"/>
          <w:sz w:val="22"/>
        </w:rPr>
        <w:t>primary care clinics. The Internal Behavioral Health Consultant (IBHC) works with p</w:t>
      </w:r>
      <w:r w:rsidRPr="003E3B76">
        <w:rPr>
          <w:rFonts w:ascii="Arial" w:hAnsi="Arial" w:cs="Arial"/>
          <w:sz w:val="22"/>
        </w:rPr>
        <w:t xml:space="preserve">rimary </w:t>
      </w:r>
      <w:r>
        <w:rPr>
          <w:rFonts w:ascii="Arial" w:hAnsi="Arial" w:cs="Arial"/>
          <w:sz w:val="22"/>
        </w:rPr>
        <w:t>c</w:t>
      </w:r>
      <w:r w:rsidRPr="003E3B76">
        <w:rPr>
          <w:rFonts w:ascii="Arial" w:hAnsi="Arial" w:cs="Arial"/>
          <w:sz w:val="22"/>
        </w:rPr>
        <w:t xml:space="preserve">are staff to </w:t>
      </w:r>
      <w:r>
        <w:rPr>
          <w:rFonts w:ascii="Arial" w:hAnsi="Arial" w:cs="Arial"/>
          <w:sz w:val="22"/>
        </w:rPr>
        <w:t>address a patient’s emotional health, habits, or behaviors</w:t>
      </w:r>
      <w:r w:rsidRPr="003E3B76">
        <w:rPr>
          <w:rFonts w:ascii="Arial" w:hAnsi="Arial" w:cs="Arial"/>
          <w:sz w:val="22"/>
        </w:rPr>
        <w:t xml:space="preserve"> </w:t>
      </w:r>
      <w:r>
        <w:rPr>
          <w:rFonts w:ascii="Arial" w:hAnsi="Arial" w:cs="Arial"/>
          <w:sz w:val="22"/>
        </w:rPr>
        <w:t xml:space="preserve">when they are </w:t>
      </w:r>
      <w:r w:rsidRPr="003E3B76">
        <w:rPr>
          <w:rFonts w:ascii="Arial" w:hAnsi="Arial" w:cs="Arial"/>
          <w:sz w:val="22"/>
        </w:rPr>
        <w:t xml:space="preserve">impacting </w:t>
      </w:r>
      <w:r>
        <w:rPr>
          <w:rFonts w:ascii="Arial" w:hAnsi="Arial" w:cs="Arial"/>
          <w:sz w:val="22"/>
        </w:rPr>
        <w:t xml:space="preserve">overall </w:t>
      </w:r>
      <w:r w:rsidRPr="003E3B76">
        <w:rPr>
          <w:rFonts w:ascii="Arial" w:hAnsi="Arial" w:cs="Arial"/>
          <w:sz w:val="22"/>
        </w:rPr>
        <w:t xml:space="preserve">health .  Each resident has the opportunity to provide behavioral health </w:t>
      </w:r>
      <w:r>
        <w:rPr>
          <w:rFonts w:ascii="Arial" w:hAnsi="Arial" w:cs="Arial"/>
          <w:sz w:val="22"/>
        </w:rPr>
        <w:t>screening and brief, solution-focused interventions</w:t>
      </w:r>
      <w:r w:rsidRPr="003E3B76">
        <w:rPr>
          <w:rFonts w:ascii="Arial" w:hAnsi="Arial" w:cs="Arial"/>
          <w:sz w:val="22"/>
        </w:rPr>
        <w:t xml:space="preserve"> to both children and adults.  </w:t>
      </w:r>
      <w:r>
        <w:rPr>
          <w:rFonts w:ascii="Arial" w:hAnsi="Arial" w:cs="Arial"/>
          <w:sz w:val="22"/>
        </w:rPr>
        <w:t>The IBHC</w:t>
      </w:r>
      <w:r w:rsidRPr="003E3B76">
        <w:rPr>
          <w:rFonts w:ascii="Arial" w:hAnsi="Arial" w:cs="Arial"/>
          <w:sz w:val="22"/>
        </w:rPr>
        <w:t xml:space="preserve"> also </w:t>
      </w:r>
      <w:r>
        <w:rPr>
          <w:rFonts w:ascii="Arial" w:hAnsi="Arial" w:cs="Arial"/>
          <w:sz w:val="22"/>
        </w:rPr>
        <w:t xml:space="preserve">tries to decrease burden on the primary care managers as well as the emergent care clinic </w:t>
      </w:r>
      <w:r w:rsidRPr="003E3B76">
        <w:rPr>
          <w:rFonts w:ascii="Arial" w:hAnsi="Arial" w:cs="Arial"/>
          <w:sz w:val="22"/>
        </w:rPr>
        <w:t xml:space="preserve"> </w:t>
      </w:r>
      <w:r>
        <w:rPr>
          <w:rFonts w:ascii="Arial" w:hAnsi="Arial" w:cs="Arial"/>
          <w:sz w:val="22"/>
        </w:rPr>
        <w:t xml:space="preserve">through </w:t>
      </w:r>
      <w:r w:rsidRPr="003E3B76">
        <w:rPr>
          <w:rFonts w:ascii="Arial" w:hAnsi="Arial" w:cs="Arial"/>
          <w:sz w:val="22"/>
        </w:rPr>
        <w:t xml:space="preserve">follow-up </w:t>
      </w:r>
      <w:r>
        <w:rPr>
          <w:rFonts w:ascii="Arial" w:hAnsi="Arial" w:cs="Arial"/>
          <w:sz w:val="22"/>
        </w:rPr>
        <w:t xml:space="preserve">visits </w:t>
      </w:r>
      <w:r w:rsidRPr="003E3B76">
        <w:rPr>
          <w:rFonts w:ascii="Arial" w:hAnsi="Arial" w:cs="Arial"/>
          <w:sz w:val="22"/>
        </w:rPr>
        <w:t xml:space="preserve"> and feedback </w:t>
      </w:r>
      <w:r>
        <w:rPr>
          <w:rFonts w:ascii="Arial" w:hAnsi="Arial" w:cs="Arial"/>
          <w:sz w:val="22"/>
        </w:rPr>
        <w:t xml:space="preserve">to primary care managers </w:t>
      </w:r>
      <w:r w:rsidRPr="003E3B76">
        <w:rPr>
          <w:rFonts w:ascii="Arial" w:hAnsi="Arial" w:cs="Arial"/>
          <w:sz w:val="22"/>
        </w:rPr>
        <w:t xml:space="preserve">on issues impacting patient care.  By working </w:t>
      </w:r>
      <w:r>
        <w:rPr>
          <w:rFonts w:ascii="Arial" w:hAnsi="Arial" w:cs="Arial"/>
          <w:sz w:val="22"/>
        </w:rPr>
        <w:t>as IBHCs</w:t>
      </w:r>
      <w:r w:rsidRPr="003E3B76">
        <w:rPr>
          <w:rFonts w:ascii="Arial" w:hAnsi="Arial" w:cs="Arial"/>
          <w:sz w:val="22"/>
        </w:rPr>
        <w:t>, residents provide early intervention for patients suffering from life-style and stress-related disorders as well as more chronic medical conditions.</w:t>
      </w:r>
      <w:r>
        <w:rPr>
          <w:rFonts w:ascii="Arial" w:hAnsi="Arial" w:cs="Arial"/>
          <w:sz w:val="22"/>
        </w:rPr>
        <w:t xml:space="preserve">  This is a</w:t>
      </w:r>
      <w:r w:rsidRPr="003E3B76">
        <w:rPr>
          <w:rFonts w:ascii="Arial" w:hAnsi="Arial" w:cs="Arial"/>
          <w:sz w:val="22"/>
        </w:rPr>
        <w:t xml:space="preserve"> cutting-edge experience </w:t>
      </w:r>
      <w:r>
        <w:rPr>
          <w:rFonts w:ascii="Arial" w:hAnsi="Arial" w:cs="Arial"/>
          <w:sz w:val="22"/>
        </w:rPr>
        <w:t xml:space="preserve">that </w:t>
      </w:r>
      <w:r w:rsidRPr="003E3B76">
        <w:rPr>
          <w:rFonts w:ascii="Arial" w:hAnsi="Arial" w:cs="Arial"/>
          <w:sz w:val="22"/>
        </w:rPr>
        <w:t xml:space="preserve">is included in the 6 month BMS rotation.  Residents </w:t>
      </w:r>
      <w:r>
        <w:rPr>
          <w:rFonts w:ascii="Arial" w:hAnsi="Arial" w:cs="Arial"/>
          <w:sz w:val="22"/>
        </w:rPr>
        <w:t xml:space="preserve">are immersed in 2 weeks of intensive daily training in a primary care clinic to learn behavioral health consultation skills using population health principles. This is extended with residents practicing these skills 1 day per week for 12 subsequent weeks.   </w:t>
      </w:r>
      <w:r w:rsidRPr="003E3B76">
        <w:rPr>
          <w:rFonts w:ascii="Arial" w:hAnsi="Arial" w:cs="Arial"/>
          <w:sz w:val="22"/>
        </w:rPr>
        <w:t xml:space="preserve"> </w:t>
      </w:r>
    </w:p>
    <w:p w:rsidR="000910B8" w:rsidRPr="003E3B76" w:rsidRDefault="000910B8" w:rsidP="000910B8">
      <w:pPr>
        <w:pStyle w:val="PlainText"/>
        <w:jc w:val="both"/>
        <w:rPr>
          <w:rFonts w:ascii="Arial" w:hAnsi="Arial" w:cs="Arial"/>
          <w:sz w:val="24"/>
          <w:szCs w:val="22"/>
        </w:rPr>
      </w:pPr>
    </w:p>
    <w:p w:rsidR="006843EC" w:rsidRPr="000910B8" w:rsidRDefault="00A46EE5" w:rsidP="006843EC">
      <w:pPr>
        <w:pStyle w:val="Heading1"/>
        <w:jc w:val="left"/>
        <w:rPr>
          <w:rFonts w:ascii="Arial" w:hAnsi="Arial" w:cs="Arial"/>
          <w:szCs w:val="24"/>
        </w:rPr>
      </w:pPr>
      <w:bookmarkStart w:id="22" w:name="PedsPsych"/>
      <w:bookmarkStart w:id="23" w:name="Neuropsychology"/>
      <w:r w:rsidRPr="000910B8">
        <w:rPr>
          <w:rFonts w:ascii="Arial" w:hAnsi="Arial" w:cs="Arial"/>
          <w:szCs w:val="24"/>
        </w:rPr>
        <w:t xml:space="preserve">BASIC </w:t>
      </w:r>
      <w:r w:rsidR="006843EC" w:rsidRPr="000910B8">
        <w:rPr>
          <w:rFonts w:ascii="Arial" w:hAnsi="Arial" w:cs="Arial"/>
          <w:szCs w:val="24"/>
        </w:rPr>
        <w:t>NEUROPSYCHOLOGY</w:t>
      </w:r>
      <w:bookmarkEnd w:id="22"/>
      <w:bookmarkEnd w:id="23"/>
      <w:r w:rsidR="000910B8" w:rsidRPr="000910B8">
        <w:rPr>
          <w:rFonts w:ascii="Arial" w:hAnsi="Arial" w:cs="Arial"/>
          <w:szCs w:val="24"/>
        </w:rPr>
        <w:t xml:space="preserve"> </w:t>
      </w:r>
    </w:p>
    <w:p w:rsidR="006843EC" w:rsidRPr="000910B8" w:rsidRDefault="006843EC" w:rsidP="006843EC">
      <w:pPr>
        <w:tabs>
          <w:tab w:val="left" w:pos="810"/>
          <w:tab w:val="left" w:pos="1080"/>
        </w:tabs>
        <w:jc w:val="both"/>
        <w:rPr>
          <w:rFonts w:ascii="Arial" w:hAnsi="Arial" w:cs="Arial"/>
          <w:sz w:val="22"/>
          <w:szCs w:val="22"/>
        </w:rPr>
      </w:pPr>
    </w:p>
    <w:p w:rsidR="00F71D06" w:rsidRDefault="00D1725B" w:rsidP="00F71D06">
      <w:pPr>
        <w:pStyle w:val="PlainText"/>
        <w:rPr>
          <w:rFonts w:ascii="Arial" w:hAnsi="Arial" w:cs="Arial"/>
          <w:sz w:val="22"/>
        </w:rPr>
      </w:pPr>
      <w:r w:rsidRPr="00D1725B">
        <w:rPr>
          <w:rFonts w:ascii="Arial" w:hAnsi="Arial" w:cs="Arial"/>
          <w:sz w:val="22"/>
        </w:rPr>
        <w:t>The neuropsychology portion of the residency is conducted during the 6-month</w:t>
      </w:r>
      <w:r>
        <w:rPr>
          <w:rFonts w:ascii="Arial" w:hAnsi="Arial" w:cs="Arial"/>
          <w:sz w:val="22"/>
        </w:rPr>
        <w:t xml:space="preserve"> </w:t>
      </w:r>
      <w:r w:rsidRPr="00D1725B">
        <w:rPr>
          <w:rFonts w:ascii="Arial" w:hAnsi="Arial" w:cs="Arial"/>
          <w:sz w:val="22"/>
        </w:rPr>
        <w:t>MHC rotation.  The goal is exposure to neuropsychology as a specialty (clinical processes and tools).  The</w:t>
      </w:r>
      <w:r>
        <w:rPr>
          <w:rFonts w:ascii="Arial" w:hAnsi="Arial" w:cs="Arial"/>
          <w:sz w:val="22"/>
        </w:rPr>
        <w:t xml:space="preserve"> </w:t>
      </w:r>
      <w:r w:rsidRPr="00D1725B">
        <w:rPr>
          <w:rFonts w:ascii="Arial" w:hAnsi="Arial" w:cs="Arial"/>
          <w:sz w:val="22"/>
        </w:rPr>
        <w:t>patient population consists of active duty, family members, and retired</w:t>
      </w:r>
      <w:r>
        <w:rPr>
          <w:rFonts w:ascii="Arial" w:hAnsi="Arial" w:cs="Arial"/>
          <w:sz w:val="22"/>
        </w:rPr>
        <w:t xml:space="preserve"> </w:t>
      </w:r>
      <w:r w:rsidRPr="00D1725B">
        <w:rPr>
          <w:rFonts w:ascii="Arial" w:hAnsi="Arial" w:cs="Arial"/>
          <w:sz w:val="22"/>
        </w:rPr>
        <w:t xml:space="preserve">adults referred for </w:t>
      </w:r>
      <w:r w:rsidR="009170DD">
        <w:rPr>
          <w:rFonts w:ascii="Arial" w:hAnsi="Arial" w:cs="Arial"/>
          <w:sz w:val="22"/>
        </w:rPr>
        <w:t>neuro</w:t>
      </w:r>
      <w:r w:rsidRPr="00D1725B">
        <w:rPr>
          <w:rFonts w:ascii="Arial" w:hAnsi="Arial" w:cs="Arial"/>
          <w:sz w:val="22"/>
        </w:rPr>
        <w:t>cognitive testing.  During the MHC</w:t>
      </w:r>
      <w:r>
        <w:rPr>
          <w:rFonts w:ascii="Arial" w:hAnsi="Arial" w:cs="Arial"/>
          <w:sz w:val="22"/>
        </w:rPr>
        <w:t xml:space="preserve"> </w:t>
      </w:r>
      <w:r w:rsidRPr="00D1725B">
        <w:rPr>
          <w:rFonts w:ascii="Arial" w:hAnsi="Arial" w:cs="Arial"/>
          <w:sz w:val="22"/>
        </w:rPr>
        <w:t>rotatio</w:t>
      </w:r>
      <w:r>
        <w:rPr>
          <w:rFonts w:ascii="Arial" w:hAnsi="Arial" w:cs="Arial"/>
          <w:sz w:val="22"/>
        </w:rPr>
        <w:t>n</w:t>
      </w:r>
      <w:r w:rsidRPr="00D1725B">
        <w:rPr>
          <w:rFonts w:ascii="Arial" w:hAnsi="Arial" w:cs="Arial"/>
          <w:sz w:val="22"/>
        </w:rPr>
        <w:t>, residents will be expected to attend a series of neuropsychology</w:t>
      </w:r>
      <w:r>
        <w:rPr>
          <w:rFonts w:ascii="Arial" w:hAnsi="Arial" w:cs="Arial"/>
          <w:sz w:val="22"/>
        </w:rPr>
        <w:t xml:space="preserve"> </w:t>
      </w:r>
      <w:r w:rsidRPr="00D1725B">
        <w:rPr>
          <w:rFonts w:ascii="Arial" w:hAnsi="Arial" w:cs="Arial"/>
          <w:sz w:val="22"/>
        </w:rPr>
        <w:t>related didactics, neuropsychology case presentations, and be heavily</w:t>
      </w:r>
      <w:r>
        <w:rPr>
          <w:rFonts w:ascii="Arial" w:hAnsi="Arial" w:cs="Arial"/>
          <w:sz w:val="22"/>
        </w:rPr>
        <w:t xml:space="preserve"> </w:t>
      </w:r>
      <w:r w:rsidRPr="00D1725B">
        <w:rPr>
          <w:rFonts w:ascii="Arial" w:hAnsi="Arial" w:cs="Arial"/>
          <w:sz w:val="22"/>
        </w:rPr>
        <w:t xml:space="preserve">involved in </w:t>
      </w:r>
      <w:r w:rsidR="009170DD">
        <w:rPr>
          <w:rFonts w:ascii="Arial" w:hAnsi="Arial" w:cs="Arial"/>
          <w:sz w:val="22"/>
        </w:rPr>
        <w:t>1</w:t>
      </w:r>
      <w:r w:rsidRPr="00D1725B">
        <w:rPr>
          <w:rFonts w:ascii="Arial" w:hAnsi="Arial" w:cs="Arial"/>
          <w:sz w:val="22"/>
        </w:rPr>
        <w:t xml:space="preserve"> comprehensive neuropsychological evaluation (interviewing,</w:t>
      </w:r>
      <w:r>
        <w:rPr>
          <w:rFonts w:ascii="Arial" w:hAnsi="Arial" w:cs="Arial"/>
          <w:sz w:val="22"/>
        </w:rPr>
        <w:t xml:space="preserve"> </w:t>
      </w:r>
      <w:r w:rsidRPr="00D1725B">
        <w:rPr>
          <w:rFonts w:ascii="Arial" w:hAnsi="Arial" w:cs="Arial"/>
          <w:sz w:val="22"/>
        </w:rPr>
        <w:t xml:space="preserve">test interpretation, drafting a report, </w:t>
      </w:r>
      <w:r w:rsidR="006A1558" w:rsidRPr="00D1725B">
        <w:rPr>
          <w:rFonts w:ascii="Arial" w:hAnsi="Arial" w:cs="Arial"/>
          <w:sz w:val="22"/>
        </w:rPr>
        <w:t>etc.</w:t>
      </w:r>
      <w:r w:rsidRPr="00D1725B">
        <w:rPr>
          <w:rFonts w:ascii="Arial" w:hAnsi="Arial" w:cs="Arial"/>
          <w:sz w:val="22"/>
        </w:rPr>
        <w:t>)</w:t>
      </w:r>
      <w:r w:rsidR="002F5980">
        <w:rPr>
          <w:rFonts w:ascii="Arial" w:hAnsi="Arial" w:cs="Arial"/>
          <w:sz w:val="22"/>
        </w:rPr>
        <w:t xml:space="preserve"> to include</w:t>
      </w:r>
      <w:r w:rsidRPr="00D1725B">
        <w:rPr>
          <w:rFonts w:ascii="Arial" w:hAnsi="Arial" w:cs="Arial"/>
          <w:sz w:val="22"/>
        </w:rPr>
        <w:t xml:space="preserve"> presenting the case for</w:t>
      </w:r>
      <w:r>
        <w:rPr>
          <w:rFonts w:ascii="Arial" w:hAnsi="Arial" w:cs="Arial"/>
          <w:sz w:val="22"/>
        </w:rPr>
        <w:t xml:space="preserve"> </w:t>
      </w:r>
      <w:r w:rsidRPr="00D1725B">
        <w:rPr>
          <w:rFonts w:ascii="Arial" w:hAnsi="Arial" w:cs="Arial"/>
          <w:sz w:val="22"/>
        </w:rPr>
        <w:t>group case conference.  Depending upon staffing, referrals, and resident</w:t>
      </w:r>
      <w:r>
        <w:rPr>
          <w:rFonts w:ascii="Arial" w:hAnsi="Arial" w:cs="Arial"/>
          <w:sz w:val="22"/>
        </w:rPr>
        <w:t xml:space="preserve"> </w:t>
      </w:r>
      <w:r w:rsidRPr="00D1725B">
        <w:rPr>
          <w:rFonts w:ascii="Arial" w:hAnsi="Arial" w:cs="Arial"/>
          <w:sz w:val="22"/>
        </w:rPr>
        <w:t xml:space="preserve">interest, individual residents may have additional </w:t>
      </w:r>
      <w:r w:rsidR="002F5980" w:rsidRPr="00D1725B">
        <w:rPr>
          <w:rFonts w:ascii="Arial" w:hAnsi="Arial" w:cs="Arial"/>
          <w:sz w:val="22"/>
        </w:rPr>
        <w:t>opportunit</w:t>
      </w:r>
      <w:r w:rsidR="002F5980">
        <w:rPr>
          <w:rFonts w:ascii="Arial" w:hAnsi="Arial" w:cs="Arial"/>
          <w:sz w:val="22"/>
        </w:rPr>
        <w:t>ies</w:t>
      </w:r>
      <w:r w:rsidR="002F5980" w:rsidRPr="00D1725B">
        <w:rPr>
          <w:rFonts w:ascii="Arial" w:hAnsi="Arial" w:cs="Arial"/>
          <w:sz w:val="22"/>
        </w:rPr>
        <w:t xml:space="preserve"> </w:t>
      </w:r>
      <w:r w:rsidRPr="00D1725B">
        <w:rPr>
          <w:rFonts w:ascii="Arial" w:hAnsi="Arial" w:cs="Arial"/>
          <w:sz w:val="22"/>
        </w:rPr>
        <w:t>for</w:t>
      </w:r>
      <w:r>
        <w:rPr>
          <w:rFonts w:ascii="Arial" w:hAnsi="Arial" w:cs="Arial"/>
          <w:sz w:val="22"/>
        </w:rPr>
        <w:t xml:space="preserve"> </w:t>
      </w:r>
      <w:r w:rsidRPr="00D1725B">
        <w:rPr>
          <w:rFonts w:ascii="Arial" w:hAnsi="Arial" w:cs="Arial"/>
          <w:sz w:val="22"/>
        </w:rPr>
        <w:t>involvement in other neuropsychological evaluations to sharpen their skills</w:t>
      </w:r>
      <w:r>
        <w:rPr>
          <w:rFonts w:ascii="Arial" w:hAnsi="Arial" w:cs="Arial"/>
          <w:sz w:val="22"/>
        </w:rPr>
        <w:t xml:space="preserve"> </w:t>
      </w:r>
      <w:r w:rsidRPr="00D1725B">
        <w:rPr>
          <w:rFonts w:ascii="Arial" w:hAnsi="Arial" w:cs="Arial"/>
          <w:sz w:val="22"/>
        </w:rPr>
        <w:t>in conceptualizing clinical care within the context of neuropsychological</w:t>
      </w:r>
      <w:r>
        <w:rPr>
          <w:rFonts w:ascii="Arial" w:hAnsi="Arial" w:cs="Arial"/>
          <w:sz w:val="22"/>
        </w:rPr>
        <w:t xml:space="preserve"> </w:t>
      </w:r>
      <w:r w:rsidRPr="00D1725B">
        <w:rPr>
          <w:rFonts w:ascii="Arial" w:hAnsi="Arial" w:cs="Arial"/>
          <w:sz w:val="22"/>
        </w:rPr>
        <w:t>complaints/deficits.  Referrals address a wide variety of presenting</w:t>
      </w:r>
      <w:r>
        <w:rPr>
          <w:rFonts w:ascii="Arial" w:hAnsi="Arial" w:cs="Arial"/>
          <w:sz w:val="22"/>
        </w:rPr>
        <w:t xml:space="preserve"> </w:t>
      </w:r>
      <w:r w:rsidRPr="00D1725B">
        <w:rPr>
          <w:rFonts w:ascii="Arial" w:hAnsi="Arial" w:cs="Arial"/>
          <w:sz w:val="22"/>
        </w:rPr>
        <w:t>problems, with the most common being: early dementia, vascular injuries,</w:t>
      </w:r>
      <w:r>
        <w:rPr>
          <w:rFonts w:ascii="Arial" w:hAnsi="Arial" w:cs="Arial"/>
          <w:sz w:val="22"/>
        </w:rPr>
        <w:t xml:space="preserve"> </w:t>
      </w:r>
      <w:r w:rsidRPr="00D1725B">
        <w:rPr>
          <w:rFonts w:ascii="Arial" w:hAnsi="Arial" w:cs="Arial"/>
          <w:sz w:val="22"/>
        </w:rPr>
        <w:t>psychiatric cases, persistent cognitive complaints and traumatic brain</w:t>
      </w:r>
      <w:r>
        <w:rPr>
          <w:rFonts w:ascii="Arial" w:hAnsi="Arial" w:cs="Arial"/>
          <w:sz w:val="22"/>
        </w:rPr>
        <w:t xml:space="preserve"> </w:t>
      </w:r>
      <w:r w:rsidRPr="00D1725B">
        <w:rPr>
          <w:rFonts w:ascii="Arial" w:hAnsi="Arial" w:cs="Arial"/>
          <w:sz w:val="22"/>
        </w:rPr>
        <w:t>injury.  Part of the training goals on this rotation is exposure to the</w:t>
      </w:r>
      <w:r>
        <w:rPr>
          <w:rFonts w:ascii="Arial" w:hAnsi="Arial" w:cs="Arial"/>
          <w:sz w:val="22"/>
        </w:rPr>
        <w:t xml:space="preserve"> </w:t>
      </w:r>
      <w:r w:rsidRPr="00D1725B">
        <w:rPr>
          <w:rFonts w:ascii="Arial" w:hAnsi="Arial" w:cs="Arial"/>
          <w:sz w:val="22"/>
        </w:rPr>
        <w:t>various neuropsychological tests, how to conduct a neuropsychological</w:t>
      </w:r>
      <w:r>
        <w:rPr>
          <w:rFonts w:ascii="Arial" w:hAnsi="Arial" w:cs="Arial"/>
          <w:sz w:val="22"/>
        </w:rPr>
        <w:t xml:space="preserve"> </w:t>
      </w:r>
      <w:r w:rsidRPr="00D1725B">
        <w:rPr>
          <w:rFonts w:ascii="Arial" w:hAnsi="Arial" w:cs="Arial"/>
          <w:sz w:val="22"/>
        </w:rPr>
        <w:t>interview, and disease/injury course and presentation.  A fellowship trained</w:t>
      </w:r>
      <w:r>
        <w:rPr>
          <w:rFonts w:ascii="Arial" w:hAnsi="Arial" w:cs="Arial"/>
          <w:sz w:val="22"/>
        </w:rPr>
        <w:t xml:space="preserve"> </w:t>
      </w:r>
      <w:r w:rsidRPr="00D1725B">
        <w:rPr>
          <w:rFonts w:ascii="Arial" w:hAnsi="Arial" w:cs="Arial"/>
          <w:sz w:val="22"/>
        </w:rPr>
        <w:t>neuropsychologist supervises residents in the above activities.</w:t>
      </w:r>
    </w:p>
    <w:p w:rsidR="006843EC" w:rsidRPr="00B040AA" w:rsidRDefault="006843EC" w:rsidP="006843EC">
      <w:pPr>
        <w:tabs>
          <w:tab w:val="left" w:pos="810"/>
          <w:tab w:val="left" w:pos="1080"/>
        </w:tabs>
        <w:jc w:val="both"/>
        <w:rPr>
          <w:rFonts w:ascii="Arial" w:hAnsi="Arial" w:cs="Arial"/>
          <w:sz w:val="22"/>
          <w:szCs w:val="22"/>
        </w:rPr>
      </w:pPr>
    </w:p>
    <w:p w:rsidR="006843EC" w:rsidRPr="00390E65" w:rsidRDefault="006843EC" w:rsidP="006843EC">
      <w:pPr>
        <w:pStyle w:val="BodyText"/>
        <w:tabs>
          <w:tab w:val="left" w:pos="810"/>
          <w:tab w:val="left" w:pos="1080"/>
        </w:tabs>
        <w:jc w:val="left"/>
        <w:rPr>
          <w:rFonts w:ascii="Arial" w:hAnsi="Arial" w:cs="Arial"/>
          <w:szCs w:val="24"/>
        </w:rPr>
      </w:pPr>
      <w:bookmarkStart w:id="24" w:name="ADAPT"/>
      <w:r>
        <w:rPr>
          <w:rFonts w:ascii="Arial" w:hAnsi="Arial" w:cs="Arial"/>
          <w:szCs w:val="24"/>
        </w:rPr>
        <w:t>ALCOHOL AND DRUG ABUSE PREVENTION</w:t>
      </w:r>
      <w:r w:rsidR="00E5579B">
        <w:rPr>
          <w:rFonts w:ascii="Arial" w:hAnsi="Arial" w:cs="Arial"/>
          <w:szCs w:val="24"/>
        </w:rPr>
        <w:t xml:space="preserve"> </w:t>
      </w:r>
      <w:r w:rsidR="002A6EB6">
        <w:rPr>
          <w:rFonts w:ascii="Arial" w:hAnsi="Arial" w:cs="Arial"/>
          <w:szCs w:val="24"/>
        </w:rPr>
        <w:t xml:space="preserve">AND TREATMENT </w:t>
      </w:r>
      <w:r w:rsidR="00E5579B">
        <w:rPr>
          <w:rFonts w:ascii="Arial" w:hAnsi="Arial" w:cs="Arial"/>
          <w:szCs w:val="24"/>
        </w:rPr>
        <w:t>(ADAPT)</w:t>
      </w:r>
    </w:p>
    <w:bookmarkEnd w:id="24"/>
    <w:p w:rsidR="006843EC" w:rsidRPr="00B040AA" w:rsidRDefault="006843EC" w:rsidP="006843EC">
      <w:pPr>
        <w:tabs>
          <w:tab w:val="left" w:pos="810"/>
          <w:tab w:val="left" w:pos="1080"/>
        </w:tabs>
        <w:jc w:val="both"/>
        <w:rPr>
          <w:rFonts w:ascii="Arial" w:hAnsi="Arial" w:cs="Arial"/>
          <w:sz w:val="22"/>
          <w:szCs w:val="22"/>
        </w:rPr>
      </w:pPr>
    </w:p>
    <w:p w:rsidR="006843EC" w:rsidRPr="00FB76CF" w:rsidRDefault="00E5579B" w:rsidP="006633A5">
      <w:pPr>
        <w:pStyle w:val="BodyText2"/>
        <w:jc w:val="both"/>
        <w:rPr>
          <w:szCs w:val="22"/>
        </w:rPr>
      </w:pPr>
      <w:r>
        <w:rPr>
          <w:rFonts w:ascii="Arial" w:hAnsi="Arial" w:cs="Arial"/>
          <w:szCs w:val="22"/>
        </w:rPr>
        <w:t xml:space="preserve">The substance use disorder rotation is provided through the </w:t>
      </w:r>
      <w:r w:rsidR="006843EC" w:rsidRPr="00B040AA">
        <w:rPr>
          <w:rFonts w:ascii="Arial" w:hAnsi="Arial" w:cs="Arial"/>
          <w:szCs w:val="22"/>
        </w:rPr>
        <w:t>Alcohol and Drug Abuse Prevention and Treatment (ADAPT) Program</w:t>
      </w:r>
      <w:r w:rsidR="00184FB0">
        <w:rPr>
          <w:rFonts w:ascii="Arial" w:hAnsi="Arial" w:cs="Arial"/>
          <w:szCs w:val="22"/>
        </w:rPr>
        <w:t xml:space="preserve"> </w:t>
      </w:r>
      <w:r>
        <w:rPr>
          <w:rFonts w:ascii="Arial" w:hAnsi="Arial" w:cs="Arial"/>
          <w:szCs w:val="22"/>
        </w:rPr>
        <w:t>as</w:t>
      </w:r>
      <w:r w:rsidR="00337212">
        <w:rPr>
          <w:rFonts w:ascii="Arial" w:hAnsi="Arial" w:cs="Arial"/>
          <w:szCs w:val="22"/>
        </w:rPr>
        <w:t xml:space="preserve"> part of the 6</w:t>
      </w:r>
      <w:r w:rsidR="00184FB0">
        <w:rPr>
          <w:rFonts w:ascii="Arial" w:hAnsi="Arial" w:cs="Arial"/>
          <w:szCs w:val="22"/>
        </w:rPr>
        <w:t>-month MHC rotation</w:t>
      </w:r>
      <w:r>
        <w:rPr>
          <w:rFonts w:ascii="Arial" w:hAnsi="Arial" w:cs="Arial"/>
          <w:szCs w:val="22"/>
        </w:rPr>
        <w:t xml:space="preserve">.  ADAPT </w:t>
      </w:r>
      <w:r w:rsidR="006843EC" w:rsidRPr="00B040AA">
        <w:rPr>
          <w:rFonts w:ascii="Arial" w:hAnsi="Arial" w:cs="Arial"/>
          <w:szCs w:val="22"/>
        </w:rPr>
        <w:t xml:space="preserve">is embedded in a robust continuum of </w:t>
      </w:r>
      <w:r w:rsidR="0070794D">
        <w:rPr>
          <w:rFonts w:ascii="Arial" w:hAnsi="Arial" w:cs="Arial"/>
          <w:szCs w:val="22"/>
        </w:rPr>
        <w:t xml:space="preserve">treatment interventions, </w:t>
      </w:r>
      <w:r w:rsidR="006843EC" w:rsidRPr="00B040AA">
        <w:rPr>
          <w:rFonts w:ascii="Arial" w:hAnsi="Arial" w:cs="Arial"/>
          <w:szCs w:val="22"/>
        </w:rPr>
        <w:t xml:space="preserve">ranging from </w:t>
      </w:r>
      <w:r w:rsidR="0070794D">
        <w:rPr>
          <w:rFonts w:ascii="Arial" w:hAnsi="Arial" w:cs="Arial"/>
          <w:szCs w:val="22"/>
        </w:rPr>
        <w:t xml:space="preserve">early intervention and targeted prevention using evidence-based practice, through </w:t>
      </w:r>
      <w:r w:rsidR="006843EC" w:rsidRPr="00B040AA">
        <w:rPr>
          <w:rFonts w:ascii="Arial" w:hAnsi="Arial" w:cs="Arial"/>
          <w:szCs w:val="22"/>
        </w:rPr>
        <w:t xml:space="preserve">a Partial Hospital Program </w:t>
      </w:r>
      <w:r w:rsidR="0070794D">
        <w:rPr>
          <w:rFonts w:ascii="Arial" w:hAnsi="Arial" w:cs="Arial"/>
          <w:szCs w:val="22"/>
        </w:rPr>
        <w:t xml:space="preserve">for addiction and dual diagnosis disorders. </w:t>
      </w:r>
      <w:r w:rsidR="006843EC" w:rsidRPr="00B040AA">
        <w:rPr>
          <w:rFonts w:ascii="Arial" w:hAnsi="Arial" w:cs="Arial"/>
          <w:szCs w:val="22"/>
        </w:rPr>
        <w:t xml:space="preserve">The ADAPT rotation involves the </w:t>
      </w:r>
      <w:r w:rsidR="00F0426B">
        <w:rPr>
          <w:rFonts w:ascii="Arial" w:hAnsi="Arial" w:cs="Arial"/>
          <w:szCs w:val="22"/>
        </w:rPr>
        <w:t>resident</w:t>
      </w:r>
      <w:r w:rsidR="006843EC" w:rsidRPr="00B040AA">
        <w:rPr>
          <w:rFonts w:ascii="Arial" w:hAnsi="Arial" w:cs="Arial"/>
          <w:szCs w:val="22"/>
        </w:rPr>
        <w:t xml:space="preserve"> in a multidisciplinary team.  </w:t>
      </w:r>
      <w:r w:rsidR="00F0426B">
        <w:rPr>
          <w:rFonts w:ascii="Arial" w:hAnsi="Arial" w:cs="Arial"/>
          <w:szCs w:val="22"/>
        </w:rPr>
        <w:t>Residents</w:t>
      </w:r>
      <w:r w:rsidR="006843EC" w:rsidRPr="00B040AA">
        <w:rPr>
          <w:rFonts w:ascii="Arial" w:hAnsi="Arial" w:cs="Arial"/>
          <w:szCs w:val="22"/>
        </w:rPr>
        <w:t xml:space="preserve"> learn a </w:t>
      </w:r>
      <w:r w:rsidR="00C64A40">
        <w:rPr>
          <w:rFonts w:ascii="Arial" w:hAnsi="Arial" w:cs="Arial"/>
          <w:szCs w:val="22"/>
        </w:rPr>
        <w:t>biopsychosocial</w:t>
      </w:r>
      <w:r w:rsidR="006843EC" w:rsidRPr="00B040AA">
        <w:rPr>
          <w:rFonts w:ascii="Arial" w:hAnsi="Arial" w:cs="Arial"/>
          <w:szCs w:val="22"/>
        </w:rPr>
        <w:t xml:space="preserve"> approach to addictions with input from physicians, addictions medicine specialists, nurses, social workers, counselors, and technicians.  </w:t>
      </w:r>
      <w:r w:rsidR="006633A5">
        <w:rPr>
          <w:rFonts w:ascii="Arial" w:hAnsi="Arial" w:cs="Arial"/>
          <w:szCs w:val="22"/>
        </w:rPr>
        <w:t>T</w:t>
      </w:r>
      <w:r w:rsidR="006843EC" w:rsidRPr="00B040AA">
        <w:rPr>
          <w:rFonts w:ascii="Arial" w:hAnsi="Arial" w:cs="Arial"/>
          <w:szCs w:val="22"/>
        </w:rPr>
        <w:t xml:space="preserve">here is an equal emphasis on the clinical aspects of addictions evaluation/treatment and on the required administrative aspects of the Air Force ADAPT program.  Treatment team planning decisions in the military involve commanders, first sergeants, and supervisors.  </w:t>
      </w:r>
      <w:r w:rsidR="00F0426B">
        <w:rPr>
          <w:rFonts w:ascii="Arial" w:hAnsi="Arial" w:cs="Arial"/>
          <w:szCs w:val="22"/>
        </w:rPr>
        <w:t>Residents</w:t>
      </w:r>
      <w:r w:rsidR="006843EC" w:rsidRPr="00B040AA">
        <w:rPr>
          <w:rFonts w:ascii="Arial" w:hAnsi="Arial" w:cs="Arial"/>
          <w:szCs w:val="22"/>
        </w:rPr>
        <w:t xml:space="preserve"> learn the advantages to this approach as well as the requirements for ethical practice.  </w:t>
      </w:r>
    </w:p>
    <w:p w:rsidR="007C42AD" w:rsidRPr="00FB76CF" w:rsidRDefault="007C42AD" w:rsidP="006843EC">
      <w:pPr>
        <w:rPr>
          <w:rFonts w:ascii="Arial" w:hAnsi="Arial" w:cs="Arial"/>
          <w:sz w:val="22"/>
          <w:szCs w:val="22"/>
        </w:rPr>
      </w:pPr>
    </w:p>
    <w:p w:rsidR="00E5579B" w:rsidRPr="003E1FBA" w:rsidRDefault="00E5579B" w:rsidP="006843EC">
      <w:pPr>
        <w:rPr>
          <w:rFonts w:ascii="Arial" w:hAnsi="Arial" w:cs="Arial"/>
          <w:b/>
          <w:sz w:val="24"/>
          <w:szCs w:val="24"/>
        </w:rPr>
      </w:pPr>
      <w:bookmarkStart w:id="25" w:name="CDP"/>
      <w:r w:rsidRPr="003E1FBA">
        <w:rPr>
          <w:rFonts w:ascii="Arial" w:hAnsi="Arial" w:cs="Arial"/>
          <w:b/>
          <w:sz w:val="24"/>
          <w:szCs w:val="24"/>
        </w:rPr>
        <w:t>AEROSPACE PSYCHOLOGY</w:t>
      </w:r>
    </w:p>
    <w:p w:rsidR="00E5579B" w:rsidRDefault="00E5579B" w:rsidP="006843EC">
      <w:pPr>
        <w:rPr>
          <w:rFonts w:ascii="Arial" w:hAnsi="Arial" w:cs="Arial"/>
          <w:b/>
          <w:sz w:val="22"/>
          <w:szCs w:val="22"/>
        </w:rPr>
      </w:pPr>
    </w:p>
    <w:p w:rsidR="00483A58" w:rsidRDefault="00E5579B">
      <w:pPr>
        <w:jc w:val="both"/>
        <w:rPr>
          <w:rFonts w:ascii="Arial" w:hAnsi="Arial" w:cs="Arial"/>
          <w:sz w:val="22"/>
          <w:szCs w:val="22"/>
        </w:rPr>
      </w:pPr>
      <w:r>
        <w:rPr>
          <w:rFonts w:ascii="Arial" w:hAnsi="Arial" w:cs="Arial"/>
          <w:sz w:val="22"/>
          <w:szCs w:val="22"/>
        </w:rPr>
        <w:t xml:space="preserve">The Aerospace Psychology </w:t>
      </w:r>
      <w:r w:rsidR="000C3C69">
        <w:rPr>
          <w:rFonts w:ascii="Arial" w:hAnsi="Arial" w:cs="Arial"/>
          <w:sz w:val="22"/>
          <w:szCs w:val="22"/>
        </w:rPr>
        <w:t xml:space="preserve">component is not a rotation but rather a </w:t>
      </w:r>
      <w:r>
        <w:rPr>
          <w:rFonts w:ascii="Arial" w:hAnsi="Arial" w:cs="Arial"/>
          <w:sz w:val="22"/>
          <w:szCs w:val="22"/>
        </w:rPr>
        <w:t xml:space="preserve">monthly video-teleconference </w:t>
      </w:r>
      <w:r w:rsidR="000C3C69">
        <w:rPr>
          <w:rFonts w:ascii="Arial" w:hAnsi="Arial" w:cs="Arial"/>
          <w:sz w:val="22"/>
          <w:szCs w:val="22"/>
        </w:rPr>
        <w:t xml:space="preserve">across the training year </w:t>
      </w:r>
      <w:r>
        <w:rPr>
          <w:rFonts w:ascii="Arial" w:hAnsi="Arial" w:cs="Arial"/>
          <w:sz w:val="22"/>
          <w:szCs w:val="22"/>
        </w:rPr>
        <w:t xml:space="preserve">conducted by the Aerospace </w:t>
      </w:r>
      <w:r w:rsidR="007446BD">
        <w:rPr>
          <w:rFonts w:ascii="Arial" w:hAnsi="Arial" w:cs="Arial"/>
          <w:sz w:val="22"/>
          <w:szCs w:val="22"/>
        </w:rPr>
        <w:t>Consultation S</w:t>
      </w:r>
      <w:r>
        <w:rPr>
          <w:rFonts w:ascii="Arial" w:hAnsi="Arial" w:cs="Arial"/>
          <w:sz w:val="22"/>
          <w:szCs w:val="22"/>
        </w:rPr>
        <w:t>ervice</w:t>
      </w:r>
      <w:r w:rsidR="007446BD">
        <w:rPr>
          <w:rFonts w:ascii="Arial" w:hAnsi="Arial" w:cs="Arial"/>
          <w:sz w:val="22"/>
          <w:szCs w:val="22"/>
        </w:rPr>
        <w:t xml:space="preserve"> at Wright-Patterson</w:t>
      </w:r>
      <w:r>
        <w:rPr>
          <w:rFonts w:ascii="Arial" w:hAnsi="Arial" w:cs="Arial"/>
          <w:sz w:val="22"/>
          <w:szCs w:val="22"/>
        </w:rPr>
        <w:t xml:space="preserve"> AFB, </w:t>
      </w:r>
      <w:r w:rsidR="007446BD">
        <w:rPr>
          <w:rFonts w:ascii="Arial" w:hAnsi="Arial" w:cs="Arial"/>
          <w:sz w:val="22"/>
          <w:szCs w:val="22"/>
        </w:rPr>
        <w:t>Ohio</w:t>
      </w:r>
      <w:r>
        <w:rPr>
          <w:rFonts w:ascii="Arial" w:hAnsi="Arial" w:cs="Arial"/>
          <w:sz w:val="22"/>
          <w:szCs w:val="22"/>
        </w:rPr>
        <w:t>.  Opportunities</w:t>
      </w:r>
      <w:r w:rsidR="000C3C69">
        <w:rPr>
          <w:rFonts w:ascii="Arial" w:hAnsi="Arial" w:cs="Arial"/>
          <w:sz w:val="22"/>
          <w:szCs w:val="22"/>
        </w:rPr>
        <w:t xml:space="preserve"> to</w:t>
      </w:r>
      <w:r>
        <w:rPr>
          <w:rFonts w:ascii="Arial" w:hAnsi="Arial" w:cs="Arial"/>
          <w:sz w:val="22"/>
          <w:szCs w:val="22"/>
        </w:rPr>
        <w:t xml:space="preserve"> apply knowledge gained on assessment, treatment and deci</w:t>
      </w:r>
      <w:r w:rsidR="000C3C69">
        <w:rPr>
          <w:rFonts w:ascii="Arial" w:hAnsi="Arial" w:cs="Arial"/>
          <w:sz w:val="22"/>
          <w:szCs w:val="22"/>
        </w:rPr>
        <w:t xml:space="preserve">sion making regarding personnel engaged in </w:t>
      </w:r>
      <w:r w:rsidR="000C3C69">
        <w:rPr>
          <w:rFonts w:ascii="Arial" w:hAnsi="Arial" w:cs="Arial"/>
          <w:sz w:val="22"/>
          <w:szCs w:val="22"/>
        </w:rPr>
        <w:lastRenderedPageBreak/>
        <w:t>flying duties occur</w:t>
      </w:r>
      <w:r>
        <w:rPr>
          <w:rFonts w:ascii="Arial" w:hAnsi="Arial" w:cs="Arial"/>
          <w:sz w:val="22"/>
          <w:szCs w:val="22"/>
        </w:rPr>
        <w:t xml:space="preserve"> through</w:t>
      </w:r>
      <w:r w:rsidR="000C3C69">
        <w:rPr>
          <w:rFonts w:ascii="Arial" w:hAnsi="Arial" w:cs="Arial"/>
          <w:sz w:val="22"/>
          <w:szCs w:val="22"/>
        </w:rPr>
        <w:t>out</w:t>
      </w:r>
      <w:r>
        <w:rPr>
          <w:rFonts w:ascii="Arial" w:hAnsi="Arial" w:cs="Arial"/>
          <w:sz w:val="22"/>
          <w:szCs w:val="22"/>
        </w:rPr>
        <w:t xml:space="preserve"> th</w:t>
      </w:r>
      <w:r w:rsidR="000C3C69">
        <w:rPr>
          <w:rFonts w:ascii="Arial" w:hAnsi="Arial" w:cs="Arial"/>
          <w:sz w:val="22"/>
          <w:szCs w:val="22"/>
        </w:rPr>
        <w:t>e clinical rotations when “flyers”</w:t>
      </w:r>
      <w:r>
        <w:rPr>
          <w:rFonts w:ascii="Arial" w:hAnsi="Arial" w:cs="Arial"/>
          <w:sz w:val="22"/>
          <w:szCs w:val="22"/>
        </w:rPr>
        <w:t xml:space="preserve"> are seen for evaluation or treatment.</w:t>
      </w:r>
      <w:r w:rsidR="005509B0">
        <w:rPr>
          <w:rFonts w:ascii="Arial" w:hAnsi="Arial" w:cs="Arial"/>
          <w:sz w:val="22"/>
          <w:szCs w:val="22"/>
        </w:rPr>
        <w:t xml:space="preserve">  Exposure to aviation and work with psychological issues related to flyers is a unique and exciting aspect of practice in the Air Force.</w:t>
      </w:r>
    </w:p>
    <w:p w:rsidR="00E5579B" w:rsidRPr="00E5579B" w:rsidRDefault="00E5579B" w:rsidP="006843EC">
      <w:pPr>
        <w:rPr>
          <w:rFonts w:ascii="Arial" w:hAnsi="Arial" w:cs="Arial"/>
          <w:sz w:val="22"/>
          <w:szCs w:val="22"/>
        </w:rPr>
      </w:pPr>
    </w:p>
    <w:p w:rsidR="007C42AD" w:rsidRPr="003E1FBA" w:rsidRDefault="007C42AD" w:rsidP="006843EC">
      <w:pPr>
        <w:rPr>
          <w:rFonts w:ascii="Arial" w:hAnsi="Arial" w:cs="Arial"/>
          <w:b/>
          <w:sz w:val="24"/>
          <w:szCs w:val="24"/>
        </w:rPr>
      </w:pPr>
      <w:r w:rsidRPr="003E1FBA">
        <w:rPr>
          <w:rFonts w:ascii="Arial" w:hAnsi="Arial" w:cs="Arial"/>
          <w:b/>
          <w:sz w:val="24"/>
          <w:szCs w:val="24"/>
        </w:rPr>
        <w:t>DEPLOYMENT PSYCHOLOGY</w:t>
      </w:r>
      <w:bookmarkEnd w:id="25"/>
    </w:p>
    <w:p w:rsidR="007C42AD" w:rsidRPr="00FB76CF" w:rsidRDefault="007C42AD" w:rsidP="006843EC">
      <w:pPr>
        <w:rPr>
          <w:rFonts w:ascii="Arial" w:hAnsi="Arial" w:cs="Arial"/>
          <w:sz w:val="22"/>
          <w:szCs w:val="22"/>
        </w:rPr>
      </w:pPr>
    </w:p>
    <w:p w:rsidR="00396895" w:rsidRDefault="00396895" w:rsidP="00396895">
      <w:pPr>
        <w:pStyle w:val="PlainText"/>
        <w:rPr>
          <w:rFonts w:ascii="Arial" w:hAnsi="Arial" w:cs="Arial"/>
          <w:sz w:val="22"/>
          <w:szCs w:val="24"/>
        </w:rPr>
      </w:pPr>
      <w:r w:rsidRPr="00396895">
        <w:rPr>
          <w:rFonts w:ascii="Arial" w:hAnsi="Arial" w:cs="Arial"/>
          <w:sz w:val="22"/>
          <w:szCs w:val="24"/>
        </w:rPr>
        <w:t>The Deployment Psychology mini-rotation is an 8-day course conducted by the Center for Deployment Psychology for all military members.  This course is normally completed during your first 1-2 months of the residency and is held on the campus of the Walter Reed National Military Medical Center (WRNMC) in Bethesda, MD.  The course covers topics in areas identified by military mental health professionals as particularly key to the care of service members and their families.  This course includes a 2-day workshop on Prolonged Exposure Therapy or Cognitive Processing Therapy for the treatment of PTSD.  Opportunities to apply knowledge gained in this course occur throughout the clinical rotations when service members are preparing for, returning from or coping with the effects of deployment.  This course also provides the opportunity to interact with residents and mental health providers from the Army and Navy, thus, enhancing residents understanding of mental health issues within other branches of the military.</w:t>
      </w:r>
    </w:p>
    <w:p w:rsidR="00397EDD" w:rsidRDefault="00397EDD" w:rsidP="00396895">
      <w:pPr>
        <w:pStyle w:val="PlainText"/>
        <w:rPr>
          <w:rFonts w:ascii="Arial" w:hAnsi="Arial" w:cs="Arial"/>
          <w:sz w:val="22"/>
          <w:szCs w:val="24"/>
        </w:rPr>
      </w:pPr>
    </w:p>
    <w:p w:rsidR="00FB76CF" w:rsidRDefault="001910FA" w:rsidP="00C74600">
      <w:pPr>
        <w:jc w:val="both"/>
        <w:rPr>
          <w:rFonts w:ascii="Arial" w:hAnsi="Arial" w:cs="Arial"/>
          <w:sz w:val="24"/>
          <w:szCs w:val="22"/>
        </w:rPr>
      </w:pPr>
      <w:r>
        <w:rPr>
          <w:rFonts w:ascii="Arial" w:hAnsi="Arial" w:cs="Arial"/>
          <w:b/>
          <w:sz w:val="24"/>
          <w:szCs w:val="22"/>
        </w:rPr>
        <w:t>CLINICAL INVESTIGATION</w:t>
      </w:r>
    </w:p>
    <w:p w:rsidR="00397EDD" w:rsidRDefault="00397EDD" w:rsidP="00C74600">
      <w:pPr>
        <w:jc w:val="both"/>
        <w:rPr>
          <w:rFonts w:ascii="Arial" w:hAnsi="Arial" w:cs="Arial"/>
          <w:sz w:val="24"/>
          <w:szCs w:val="22"/>
        </w:rPr>
      </w:pPr>
    </w:p>
    <w:p w:rsidR="00397EDD" w:rsidRPr="000E7969" w:rsidRDefault="00397EDD" w:rsidP="00C74600">
      <w:pPr>
        <w:jc w:val="both"/>
        <w:rPr>
          <w:rFonts w:ascii="Arial" w:hAnsi="Arial" w:cs="Arial"/>
          <w:sz w:val="22"/>
          <w:szCs w:val="22"/>
        </w:rPr>
      </w:pPr>
      <w:r w:rsidRPr="000E7969">
        <w:rPr>
          <w:rFonts w:ascii="Arial" w:hAnsi="Arial" w:cs="Arial"/>
          <w:sz w:val="22"/>
          <w:szCs w:val="22"/>
        </w:rPr>
        <w:t>In order to be consistent with the scientist-practi</w:t>
      </w:r>
      <w:r w:rsidR="00DD6D23" w:rsidRPr="000E7969">
        <w:rPr>
          <w:rFonts w:ascii="Arial" w:hAnsi="Arial" w:cs="Arial"/>
          <w:sz w:val="22"/>
          <w:szCs w:val="22"/>
        </w:rPr>
        <w:t>ti</w:t>
      </w:r>
      <w:r w:rsidRPr="000E7969">
        <w:rPr>
          <w:rFonts w:ascii="Arial" w:hAnsi="Arial" w:cs="Arial"/>
          <w:sz w:val="22"/>
          <w:szCs w:val="22"/>
        </w:rPr>
        <w:t>oner model, each resident will be expected to have some involvement in</w:t>
      </w:r>
      <w:r w:rsidR="001910FA" w:rsidRPr="000E7969">
        <w:rPr>
          <w:rFonts w:ascii="Arial" w:hAnsi="Arial" w:cs="Arial"/>
          <w:sz w:val="22"/>
          <w:szCs w:val="22"/>
        </w:rPr>
        <w:t xml:space="preserve"> a clinical investigation</w:t>
      </w:r>
      <w:r w:rsidRPr="000E7969">
        <w:rPr>
          <w:rFonts w:ascii="Arial" w:hAnsi="Arial" w:cs="Arial"/>
          <w:sz w:val="22"/>
          <w:szCs w:val="22"/>
        </w:rPr>
        <w:t xml:space="preserve"> </w:t>
      </w:r>
      <w:r w:rsidR="00A574EE">
        <w:rPr>
          <w:rFonts w:ascii="Arial" w:hAnsi="Arial" w:cs="Arial"/>
          <w:sz w:val="22"/>
          <w:szCs w:val="22"/>
        </w:rPr>
        <w:t xml:space="preserve">activity or </w:t>
      </w:r>
      <w:r w:rsidRPr="000E7969">
        <w:rPr>
          <w:rFonts w:ascii="Arial" w:hAnsi="Arial" w:cs="Arial"/>
          <w:sz w:val="22"/>
          <w:szCs w:val="22"/>
        </w:rPr>
        <w:t>project.</w:t>
      </w:r>
      <w:r w:rsidR="00A574EE">
        <w:rPr>
          <w:rFonts w:ascii="Arial" w:hAnsi="Arial" w:cs="Arial"/>
          <w:sz w:val="22"/>
          <w:szCs w:val="22"/>
        </w:rPr>
        <w:t xml:space="preserve">  This requirement may be met through a number of options including</w:t>
      </w:r>
      <w:r w:rsidR="00367205">
        <w:rPr>
          <w:rFonts w:ascii="Arial" w:hAnsi="Arial" w:cs="Arial"/>
          <w:sz w:val="22"/>
          <w:szCs w:val="22"/>
        </w:rPr>
        <w:t>, but not limited to,</w:t>
      </w:r>
      <w:r w:rsidR="00A574EE">
        <w:rPr>
          <w:rFonts w:ascii="Arial" w:hAnsi="Arial" w:cs="Arial"/>
          <w:sz w:val="22"/>
          <w:szCs w:val="22"/>
        </w:rPr>
        <w:t xml:space="preserve"> program evaluation, choosing Applied Research (see below) as a</w:t>
      </w:r>
      <w:r w:rsidR="00367205">
        <w:rPr>
          <w:rFonts w:ascii="Arial" w:hAnsi="Arial" w:cs="Arial"/>
          <w:sz w:val="22"/>
          <w:szCs w:val="22"/>
        </w:rPr>
        <w:t>n</w:t>
      </w:r>
      <w:r w:rsidR="00A574EE">
        <w:rPr>
          <w:rFonts w:ascii="Arial" w:hAnsi="Arial" w:cs="Arial"/>
          <w:sz w:val="22"/>
          <w:szCs w:val="22"/>
        </w:rPr>
        <w:t xml:space="preserve"> </w:t>
      </w:r>
      <w:r w:rsidR="00367205">
        <w:rPr>
          <w:rFonts w:ascii="Arial" w:hAnsi="Arial" w:cs="Arial"/>
          <w:sz w:val="22"/>
          <w:szCs w:val="22"/>
        </w:rPr>
        <w:t xml:space="preserve">elective </w:t>
      </w:r>
      <w:r w:rsidR="00A574EE">
        <w:rPr>
          <w:rFonts w:ascii="Arial" w:hAnsi="Arial" w:cs="Arial"/>
          <w:sz w:val="22"/>
          <w:szCs w:val="22"/>
        </w:rPr>
        <w:t>rotation, co-authoring a review paper with a staff member, writing up a case study or single-subject study, participating in a panel discussion or symposium, presenting dissertation at a conference including local professional psychology organizations, conducting peer review of abstracts or articles, working on a data base, and participation in flight researc</w:t>
      </w:r>
      <w:r w:rsidR="00367205">
        <w:rPr>
          <w:rFonts w:ascii="Arial" w:hAnsi="Arial" w:cs="Arial"/>
          <w:sz w:val="22"/>
          <w:szCs w:val="22"/>
        </w:rPr>
        <w:t xml:space="preserve">h meetings.  It is anticipated </w:t>
      </w:r>
      <w:r w:rsidR="00A574EE">
        <w:rPr>
          <w:rFonts w:ascii="Arial" w:hAnsi="Arial" w:cs="Arial"/>
          <w:sz w:val="22"/>
          <w:szCs w:val="22"/>
        </w:rPr>
        <w:t xml:space="preserve">this aspect of training will require an average of </w:t>
      </w:r>
      <w:r w:rsidR="00162995">
        <w:rPr>
          <w:rFonts w:ascii="Arial" w:hAnsi="Arial" w:cs="Arial"/>
          <w:sz w:val="22"/>
          <w:szCs w:val="22"/>
        </w:rPr>
        <w:t>3-4</w:t>
      </w:r>
      <w:r w:rsidR="00A574EE">
        <w:rPr>
          <w:rFonts w:ascii="Arial" w:hAnsi="Arial" w:cs="Arial"/>
          <w:sz w:val="22"/>
          <w:szCs w:val="22"/>
        </w:rPr>
        <w:t xml:space="preserve"> hours per month across the course of the internship.</w:t>
      </w:r>
      <w:r w:rsidR="00367205">
        <w:rPr>
          <w:rFonts w:ascii="Arial" w:hAnsi="Arial" w:cs="Arial"/>
          <w:sz w:val="22"/>
          <w:szCs w:val="22"/>
        </w:rPr>
        <w:t xml:space="preserve">  Ability to participate in any of the options mentioned above is dependent upon staff approval and availability of current projects.</w:t>
      </w:r>
    </w:p>
    <w:p w:rsidR="00807EF3" w:rsidRDefault="00807EF3" w:rsidP="0024052D">
      <w:pPr>
        <w:pStyle w:val="Heading1"/>
        <w:tabs>
          <w:tab w:val="clear" w:pos="810"/>
          <w:tab w:val="clear" w:pos="1080"/>
        </w:tabs>
        <w:rPr>
          <w:rFonts w:ascii="Arial" w:hAnsi="Arial" w:cs="Arial"/>
          <w:szCs w:val="22"/>
        </w:rPr>
      </w:pPr>
      <w:bookmarkStart w:id="26" w:name="Mini_Rotations_Optional"/>
    </w:p>
    <w:p w:rsidR="00E667BE" w:rsidRPr="00E667BE" w:rsidRDefault="00E667BE" w:rsidP="00E667BE"/>
    <w:p w:rsidR="00C34C3B" w:rsidRPr="00C34C3B" w:rsidRDefault="00C34C3B" w:rsidP="00C34C3B"/>
    <w:p w:rsidR="00185559" w:rsidRPr="0024052D" w:rsidRDefault="006137ED" w:rsidP="0024052D">
      <w:pPr>
        <w:pStyle w:val="Heading1"/>
        <w:tabs>
          <w:tab w:val="clear" w:pos="810"/>
          <w:tab w:val="clear" w:pos="1080"/>
        </w:tabs>
        <w:rPr>
          <w:rFonts w:ascii="Arial" w:hAnsi="Arial" w:cs="Arial"/>
          <w:szCs w:val="22"/>
        </w:rPr>
      </w:pPr>
      <w:r>
        <w:rPr>
          <w:rFonts w:ascii="Arial" w:hAnsi="Arial" w:cs="Arial"/>
          <w:szCs w:val="22"/>
        </w:rPr>
        <w:t>ELECTIVE</w:t>
      </w:r>
      <w:r w:rsidR="001B1B14">
        <w:rPr>
          <w:rFonts w:ascii="Arial" w:hAnsi="Arial" w:cs="Arial"/>
          <w:szCs w:val="22"/>
        </w:rPr>
        <w:t xml:space="preserve"> </w:t>
      </w:r>
      <w:r w:rsidR="00185559" w:rsidRPr="0024052D">
        <w:rPr>
          <w:rFonts w:ascii="Arial" w:hAnsi="Arial" w:cs="Arial"/>
          <w:szCs w:val="22"/>
        </w:rPr>
        <w:t>ROTATIONS</w:t>
      </w:r>
      <w:bookmarkEnd w:id="26"/>
    </w:p>
    <w:p w:rsidR="006843EC" w:rsidRDefault="006843EC" w:rsidP="00C74600">
      <w:pPr>
        <w:jc w:val="both"/>
        <w:rPr>
          <w:rFonts w:ascii="Arial" w:hAnsi="Arial" w:cs="Arial"/>
          <w:sz w:val="22"/>
          <w:szCs w:val="22"/>
        </w:rPr>
      </w:pPr>
    </w:p>
    <w:p w:rsidR="00E667BE" w:rsidRPr="00FB76CF" w:rsidRDefault="00E667BE" w:rsidP="00C74600">
      <w:pPr>
        <w:jc w:val="both"/>
        <w:rPr>
          <w:rFonts w:ascii="Arial" w:hAnsi="Arial" w:cs="Arial"/>
          <w:sz w:val="22"/>
          <w:szCs w:val="22"/>
        </w:rPr>
      </w:pPr>
    </w:p>
    <w:p w:rsidR="00185559" w:rsidRPr="00FB76CF" w:rsidRDefault="00267F07" w:rsidP="00C74600">
      <w:pPr>
        <w:jc w:val="both"/>
        <w:rPr>
          <w:rFonts w:ascii="Arial" w:hAnsi="Arial" w:cs="Arial"/>
          <w:b/>
          <w:sz w:val="22"/>
          <w:szCs w:val="22"/>
        </w:rPr>
      </w:pPr>
      <w:r>
        <w:rPr>
          <w:rFonts w:ascii="Arial" w:hAnsi="Arial" w:cs="Arial"/>
          <w:b/>
          <w:sz w:val="22"/>
          <w:szCs w:val="22"/>
        </w:rPr>
        <w:t xml:space="preserve">DoD </w:t>
      </w:r>
      <w:r w:rsidRPr="00205F13">
        <w:rPr>
          <w:rFonts w:ascii="Arial" w:hAnsi="Arial" w:cs="Arial"/>
          <w:b/>
          <w:caps/>
          <w:sz w:val="22"/>
          <w:szCs w:val="22"/>
        </w:rPr>
        <w:t>Intelligence Community</w:t>
      </w:r>
    </w:p>
    <w:p w:rsidR="00185559" w:rsidRPr="00FB76CF" w:rsidRDefault="00185559" w:rsidP="00C74600">
      <w:pPr>
        <w:jc w:val="both"/>
        <w:rPr>
          <w:rFonts w:ascii="Arial" w:hAnsi="Arial" w:cs="Arial"/>
          <w:sz w:val="22"/>
          <w:szCs w:val="22"/>
        </w:rPr>
      </w:pPr>
    </w:p>
    <w:p w:rsidR="00E667BE" w:rsidRPr="00E667BE" w:rsidRDefault="00E667BE" w:rsidP="00E667BE">
      <w:pPr>
        <w:pStyle w:val="PlainText"/>
        <w:jc w:val="both"/>
        <w:rPr>
          <w:rFonts w:ascii="Arial" w:hAnsi="Arial" w:cs="Arial"/>
          <w:sz w:val="22"/>
          <w:szCs w:val="22"/>
        </w:rPr>
      </w:pPr>
      <w:r w:rsidRPr="00E667BE">
        <w:rPr>
          <w:rFonts w:ascii="Arial" w:hAnsi="Arial" w:cs="Arial"/>
          <w:sz w:val="22"/>
          <w:szCs w:val="22"/>
        </w:rPr>
        <w:t>There are several organizations in the DC area that are part of the</w:t>
      </w:r>
      <w:r>
        <w:rPr>
          <w:rFonts w:ascii="Arial" w:hAnsi="Arial" w:cs="Arial"/>
          <w:sz w:val="22"/>
          <w:szCs w:val="22"/>
        </w:rPr>
        <w:t xml:space="preserve"> </w:t>
      </w:r>
      <w:r w:rsidRPr="00E667BE">
        <w:rPr>
          <w:rFonts w:ascii="Arial" w:hAnsi="Arial" w:cs="Arial"/>
          <w:sz w:val="22"/>
          <w:szCs w:val="22"/>
        </w:rPr>
        <w:t>Department of Defense intelligence community.  On this rotation residents</w:t>
      </w:r>
      <w:r>
        <w:rPr>
          <w:rFonts w:ascii="Arial" w:hAnsi="Arial" w:cs="Arial"/>
          <w:sz w:val="22"/>
          <w:szCs w:val="22"/>
        </w:rPr>
        <w:t xml:space="preserve"> </w:t>
      </w:r>
      <w:r w:rsidRPr="00E667BE">
        <w:rPr>
          <w:rFonts w:ascii="Arial" w:hAnsi="Arial" w:cs="Arial"/>
          <w:sz w:val="22"/>
          <w:szCs w:val="22"/>
        </w:rPr>
        <w:t>will assist psychologists who consult decision-makers in support of their</w:t>
      </w:r>
    </w:p>
    <w:p w:rsidR="00E667BE" w:rsidRPr="00E667BE" w:rsidRDefault="00E667BE" w:rsidP="00E667BE">
      <w:pPr>
        <w:pStyle w:val="PlainText"/>
        <w:jc w:val="both"/>
        <w:rPr>
          <w:rFonts w:ascii="Arial" w:hAnsi="Arial" w:cs="Arial"/>
          <w:sz w:val="22"/>
          <w:szCs w:val="22"/>
        </w:rPr>
      </w:pPr>
      <w:r w:rsidRPr="00E667BE">
        <w:rPr>
          <w:rFonts w:ascii="Arial" w:hAnsi="Arial" w:cs="Arial"/>
          <w:sz w:val="22"/>
          <w:szCs w:val="22"/>
        </w:rPr>
        <w:t>corresponding missions.  Specifically, they will provide expert clinical</w:t>
      </w:r>
      <w:r>
        <w:rPr>
          <w:rFonts w:ascii="Arial" w:hAnsi="Arial" w:cs="Arial"/>
          <w:sz w:val="22"/>
          <w:szCs w:val="22"/>
        </w:rPr>
        <w:t xml:space="preserve"> </w:t>
      </w:r>
      <w:r w:rsidRPr="00E667BE">
        <w:rPr>
          <w:rFonts w:ascii="Arial" w:hAnsi="Arial" w:cs="Arial"/>
          <w:sz w:val="22"/>
          <w:szCs w:val="22"/>
        </w:rPr>
        <w:t>decisions regarding applicant processing, military programs, suitability for</w:t>
      </w:r>
      <w:r>
        <w:rPr>
          <w:rFonts w:ascii="Arial" w:hAnsi="Arial" w:cs="Arial"/>
          <w:sz w:val="22"/>
          <w:szCs w:val="22"/>
        </w:rPr>
        <w:t xml:space="preserve"> </w:t>
      </w:r>
      <w:r w:rsidRPr="00E667BE">
        <w:rPr>
          <w:rFonts w:ascii="Arial" w:hAnsi="Arial" w:cs="Arial"/>
          <w:sz w:val="22"/>
          <w:szCs w:val="22"/>
        </w:rPr>
        <w:t>overseas travel, and initial/continued security clearance eligibility.</w:t>
      </w:r>
    </w:p>
    <w:p w:rsidR="007E0451" w:rsidRDefault="007E0451" w:rsidP="007446BD">
      <w:pPr>
        <w:pStyle w:val="PlainText"/>
        <w:rPr>
          <w:rFonts w:ascii="Arial" w:hAnsi="Arial" w:cs="Arial"/>
          <w:sz w:val="22"/>
        </w:rPr>
      </w:pPr>
    </w:p>
    <w:p w:rsidR="009170DD" w:rsidRDefault="009170DD" w:rsidP="009170DD">
      <w:pPr>
        <w:jc w:val="both"/>
        <w:rPr>
          <w:rFonts w:ascii="Arial" w:hAnsi="Arial" w:cs="Arial"/>
          <w:bCs/>
          <w:sz w:val="22"/>
          <w:szCs w:val="22"/>
        </w:rPr>
      </w:pPr>
      <w:r>
        <w:rPr>
          <w:rFonts w:ascii="Arial" w:hAnsi="Arial" w:cs="Arial"/>
          <w:b/>
          <w:bCs/>
          <w:sz w:val="22"/>
          <w:szCs w:val="22"/>
        </w:rPr>
        <w:t xml:space="preserve">AEROMEDICAL STAGING FACILITY (ASF) </w:t>
      </w:r>
    </w:p>
    <w:p w:rsidR="009170DD" w:rsidRDefault="009170DD" w:rsidP="009170DD">
      <w:pPr>
        <w:jc w:val="both"/>
        <w:rPr>
          <w:rFonts w:ascii="Arial" w:hAnsi="Arial" w:cs="Arial"/>
          <w:bCs/>
          <w:sz w:val="22"/>
          <w:szCs w:val="22"/>
        </w:rPr>
      </w:pPr>
    </w:p>
    <w:p w:rsidR="009170DD" w:rsidRDefault="009170DD" w:rsidP="009170DD">
      <w:pPr>
        <w:jc w:val="both"/>
        <w:rPr>
          <w:rFonts w:ascii="Arial" w:hAnsi="Arial" w:cs="Arial"/>
          <w:bCs/>
          <w:sz w:val="22"/>
          <w:szCs w:val="22"/>
        </w:rPr>
      </w:pPr>
      <w:r>
        <w:rPr>
          <w:rFonts w:ascii="Arial" w:hAnsi="Arial" w:cs="Arial"/>
          <w:bCs/>
          <w:sz w:val="22"/>
          <w:szCs w:val="22"/>
        </w:rPr>
        <w:t>This mini-rotation involves engagement with the multidisciplinary medical team who receives, triages and monitors ‘wounded warriors’ coming back to the US because of medical problems.  The psychology resident and staff engage with the ASF team to provide mental health consultation to the flight physicians, nurses and medical technicians</w:t>
      </w:r>
      <w:r w:rsidR="00E03FD7">
        <w:rPr>
          <w:rFonts w:ascii="Arial" w:hAnsi="Arial" w:cs="Arial"/>
          <w:bCs/>
          <w:sz w:val="22"/>
          <w:szCs w:val="22"/>
        </w:rPr>
        <w:t xml:space="preserve"> for both medical patients and mental health patients</w:t>
      </w:r>
      <w:r>
        <w:rPr>
          <w:rFonts w:ascii="Arial" w:hAnsi="Arial" w:cs="Arial"/>
          <w:bCs/>
          <w:sz w:val="22"/>
          <w:szCs w:val="22"/>
        </w:rPr>
        <w:t xml:space="preserve">.  The consultation </w:t>
      </w:r>
      <w:r w:rsidR="00E03FD7">
        <w:rPr>
          <w:rFonts w:ascii="Arial" w:hAnsi="Arial" w:cs="Arial"/>
          <w:bCs/>
          <w:sz w:val="22"/>
          <w:szCs w:val="22"/>
        </w:rPr>
        <w:t xml:space="preserve">focuses primarily on patient care as well </w:t>
      </w:r>
      <w:r w:rsidR="002F5980">
        <w:rPr>
          <w:rFonts w:ascii="Arial" w:hAnsi="Arial" w:cs="Arial"/>
          <w:bCs/>
          <w:sz w:val="22"/>
          <w:szCs w:val="22"/>
        </w:rPr>
        <w:t xml:space="preserve">as </w:t>
      </w:r>
      <w:r w:rsidR="00E03FD7">
        <w:rPr>
          <w:rFonts w:ascii="Arial" w:hAnsi="Arial" w:cs="Arial"/>
          <w:bCs/>
          <w:sz w:val="22"/>
          <w:szCs w:val="22"/>
        </w:rPr>
        <w:t>assist</w:t>
      </w:r>
      <w:r w:rsidR="002F5980">
        <w:rPr>
          <w:rFonts w:ascii="Arial" w:hAnsi="Arial" w:cs="Arial"/>
          <w:bCs/>
          <w:sz w:val="22"/>
          <w:szCs w:val="22"/>
        </w:rPr>
        <w:t>ing</w:t>
      </w:r>
      <w:r w:rsidR="00E03FD7">
        <w:rPr>
          <w:rFonts w:ascii="Arial" w:hAnsi="Arial" w:cs="Arial"/>
          <w:bCs/>
          <w:sz w:val="22"/>
          <w:szCs w:val="22"/>
        </w:rPr>
        <w:t xml:space="preserve"> the ASF command in team development and training.  The ASF houses ‘wounded warriors’ temporarily (less than 24 hours) as a way-station after a lengthy transatlantic flight before they move on to their next medical care facility.  </w:t>
      </w:r>
    </w:p>
    <w:p w:rsidR="00205F13" w:rsidRDefault="00205F13" w:rsidP="009170DD">
      <w:pPr>
        <w:jc w:val="both"/>
        <w:rPr>
          <w:rFonts w:ascii="Arial" w:hAnsi="Arial" w:cs="Arial"/>
          <w:bCs/>
          <w:sz w:val="22"/>
          <w:szCs w:val="22"/>
        </w:rPr>
      </w:pPr>
    </w:p>
    <w:p w:rsidR="00205F13" w:rsidRDefault="00205F13" w:rsidP="009170DD">
      <w:pPr>
        <w:jc w:val="both"/>
        <w:rPr>
          <w:rFonts w:ascii="Arial" w:hAnsi="Arial" w:cs="Arial"/>
          <w:bCs/>
          <w:sz w:val="22"/>
          <w:szCs w:val="22"/>
        </w:rPr>
      </w:pPr>
    </w:p>
    <w:p w:rsidR="00E667BE" w:rsidRDefault="00E667BE" w:rsidP="009170DD">
      <w:pPr>
        <w:jc w:val="both"/>
        <w:rPr>
          <w:rFonts w:ascii="Arial" w:hAnsi="Arial" w:cs="Arial"/>
          <w:bCs/>
          <w:sz w:val="22"/>
          <w:szCs w:val="22"/>
        </w:rPr>
      </w:pPr>
    </w:p>
    <w:p w:rsidR="009170DD" w:rsidRPr="00FB76CF" w:rsidRDefault="009170DD" w:rsidP="009170DD">
      <w:pPr>
        <w:jc w:val="both"/>
        <w:rPr>
          <w:rFonts w:ascii="Arial" w:hAnsi="Arial" w:cs="Arial"/>
          <w:bCs/>
          <w:sz w:val="22"/>
          <w:szCs w:val="22"/>
        </w:rPr>
      </w:pPr>
    </w:p>
    <w:p w:rsidR="005E794F" w:rsidRDefault="005E794F" w:rsidP="00C74600">
      <w:pPr>
        <w:jc w:val="both"/>
        <w:rPr>
          <w:rFonts w:ascii="Arial" w:hAnsi="Arial" w:cs="Arial"/>
          <w:bCs/>
          <w:sz w:val="22"/>
          <w:szCs w:val="22"/>
        </w:rPr>
      </w:pPr>
      <w:bookmarkStart w:id="27" w:name="Didactic"/>
      <w:r>
        <w:rPr>
          <w:rFonts w:ascii="Arial" w:hAnsi="Arial" w:cs="Arial"/>
          <w:b/>
          <w:bCs/>
          <w:sz w:val="22"/>
          <w:szCs w:val="22"/>
        </w:rPr>
        <w:lastRenderedPageBreak/>
        <w:t>APPLIED RESEARCH</w:t>
      </w:r>
    </w:p>
    <w:p w:rsidR="005E794F" w:rsidRDefault="005E794F" w:rsidP="00C74600">
      <w:pPr>
        <w:jc w:val="both"/>
        <w:rPr>
          <w:rFonts w:ascii="Arial" w:hAnsi="Arial" w:cs="Arial"/>
          <w:bCs/>
          <w:sz w:val="22"/>
          <w:szCs w:val="22"/>
        </w:rPr>
      </w:pPr>
    </w:p>
    <w:p w:rsidR="005E794F" w:rsidRDefault="005E794F" w:rsidP="00C74600">
      <w:pPr>
        <w:jc w:val="both"/>
        <w:rPr>
          <w:rFonts w:ascii="Arial" w:hAnsi="Arial" w:cs="Arial"/>
          <w:bCs/>
          <w:sz w:val="22"/>
          <w:szCs w:val="22"/>
        </w:rPr>
      </w:pPr>
      <w:r>
        <w:rPr>
          <w:rFonts w:ascii="Arial" w:hAnsi="Arial" w:cs="Arial"/>
          <w:bCs/>
          <w:sz w:val="22"/>
          <w:szCs w:val="22"/>
        </w:rPr>
        <w:t>This rotation is individually tailored to meet the research interests of the resident.  Residents will have the option of contributing to</w:t>
      </w:r>
      <w:r w:rsidR="00887249">
        <w:rPr>
          <w:rFonts w:ascii="Arial" w:hAnsi="Arial" w:cs="Arial"/>
          <w:bCs/>
          <w:sz w:val="22"/>
          <w:szCs w:val="22"/>
        </w:rPr>
        <w:t xml:space="preserve"> existing faculty research or</w:t>
      </w:r>
      <w:r>
        <w:rPr>
          <w:rFonts w:ascii="Arial" w:hAnsi="Arial" w:cs="Arial"/>
          <w:bCs/>
          <w:sz w:val="22"/>
          <w:szCs w:val="22"/>
        </w:rPr>
        <w:t xml:space="preserve"> develop</w:t>
      </w:r>
      <w:r w:rsidR="00887249">
        <w:rPr>
          <w:rFonts w:ascii="Arial" w:hAnsi="Arial" w:cs="Arial"/>
          <w:bCs/>
          <w:sz w:val="22"/>
          <w:szCs w:val="22"/>
        </w:rPr>
        <w:t>ing</w:t>
      </w:r>
      <w:r>
        <w:rPr>
          <w:rFonts w:ascii="Arial" w:hAnsi="Arial" w:cs="Arial"/>
          <w:bCs/>
          <w:sz w:val="22"/>
          <w:szCs w:val="22"/>
        </w:rPr>
        <w:t xml:space="preserve"> their own research project in collaboration with a faculty member.  The focus of research at </w:t>
      </w:r>
      <w:r w:rsidR="0030141A">
        <w:rPr>
          <w:rFonts w:ascii="Arial" w:hAnsi="Arial" w:cs="Arial"/>
          <w:bCs/>
          <w:sz w:val="22"/>
          <w:szCs w:val="22"/>
        </w:rPr>
        <w:t>MGMCSC</w:t>
      </w:r>
      <w:r>
        <w:rPr>
          <w:rFonts w:ascii="Arial" w:hAnsi="Arial" w:cs="Arial"/>
          <w:bCs/>
          <w:sz w:val="22"/>
          <w:szCs w:val="22"/>
        </w:rPr>
        <w:t xml:space="preserve"> is on projects that are applied in nature and capitalize on existing data or data that can be capture</w:t>
      </w:r>
      <w:r w:rsidR="000C04DA">
        <w:rPr>
          <w:rFonts w:ascii="Arial" w:hAnsi="Arial" w:cs="Arial"/>
          <w:bCs/>
          <w:sz w:val="22"/>
          <w:szCs w:val="22"/>
        </w:rPr>
        <w:t>d</w:t>
      </w:r>
      <w:r>
        <w:rPr>
          <w:rFonts w:ascii="Arial" w:hAnsi="Arial" w:cs="Arial"/>
          <w:bCs/>
          <w:sz w:val="22"/>
          <w:szCs w:val="22"/>
        </w:rPr>
        <w:t xml:space="preserve"> in the midst of on-going </w:t>
      </w:r>
      <w:r w:rsidR="000C4B84">
        <w:rPr>
          <w:rFonts w:ascii="Arial" w:hAnsi="Arial" w:cs="Arial"/>
          <w:bCs/>
          <w:sz w:val="22"/>
          <w:szCs w:val="22"/>
        </w:rPr>
        <w:t xml:space="preserve">clinical </w:t>
      </w:r>
      <w:r>
        <w:rPr>
          <w:rFonts w:ascii="Arial" w:hAnsi="Arial" w:cs="Arial"/>
          <w:bCs/>
          <w:sz w:val="22"/>
          <w:szCs w:val="22"/>
        </w:rPr>
        <w:t xml:space="preserve">practice or programs.  </w:t>
      </w:r>
    </w:p>
    <w:p w:rsidR="00815839" w:rsidRDefault="00815839" w:rsidP="00C74600">
      <w:pPr>
        <w:jc w:val="both"/>
        <w:rPr>
          <w:rFonts w:ascii="Arial" w:hAnsi="Arial" w:cs="Arial"/>
          <w:b/>
          <w:bCs/>
          <w:sz w:val="22"/>
          <w:szCs w:val="22"/>
        </w:rPr>
      </w:pPr>
    </w:p>
    <w:p w:rsidR="005E794F" w:rsidRPr="002F5980" w:rsidRDefault="005E794F" w:rsidP="00C74600">
      <w:pPr>
        <w:jc w:val="both"/>
        <w:rPr>
          <w:rFonts w:ascii="Arial" w:hAnsi="Arial" w:cs="Arial"/>
          <w:b/>
          <w:bCs/>
          <w:sz w:val="22"/>
          <w:szCs w:val="22"/>
        </w:rPr>
      </w:pPr>
      <w:r w:rsidRPr="002F5980">
        <w:rPr>
          <w:rFonts w:ascii="Arial" w:hAnsi="Arial" w:cs="Arial"/>
          <w:b/>
          <w:bCs/>
          <w:sz w:val="22"/>
          <w:szCs w:val="22"/>
        </w:rPr>
        <w:t>ADVANCED BIOFEEDBACK</w:t>
      </w:r>
    </w:p>
    <w:p w:rsidR="000C04DA" w:rsidRPr="002F5980" w:rsidRDefault="000C04DA" w:rsidP="00C74600">
      <w:pPr>
        <w:jc w:val="both"/>
        <w:rPr>
          <w:rFonts w:ascii="Arial" w:hAnsi="Arial" w:cs="Arial"/>
          <w:b/>
          <w:bCs/>
          <w:sz w:val="22"/>
          <w:szCs w:val="22"/>
        </w:rPr>
      </w:pPr>
    </w:p>
    <w:p w:rsidR="00396895" w:rsidRPr="002F5980" w:rsidRDefault="00470349" w:rsidP="00396895">
      <w:pPr>
        <w:rPr>
          <w:rFonts w:ascii="Arial" w:hAnsi="Arial" w:cs="Arial"/>
          <w:sz w:val="22"/>
          <w:szCs w:val="22"/>
        </w:rPr>
      </w:pPr>
      <w:r w:rsidRPr="00470349">
        <w:rPr>
          <w:rFonts w:ascii="Arial" w:hAnsi="Arial" w:cs="Arial"/>
          <w:sz w:val="22"/>
          <w:szCs w:val="22"/>
        </w:rPr>
        <w:t>The Advanced Biofeedback/Neurofeedback/QEEG mini-rotation focuses on developing additional skills in measuring physiological responses to anxiety such as heart rate (HR), skin conductance (SC), temperature (TMP), respiration (RSP), surface electromyography (sEMG), and Heart Rate Variability (HRV).  Residents learn to use the NeXus-10 with Biotrace+ software biofeedback equipment to evaluate and treat patients with a variety of physical and mental health conditions.  In addition, patients are taught proper mechanics and chemistry of respiration via use of capnometry training.  Patients referred for biofeedback may present with a range of disorders including panic disorder, phobias, generalized anxiety, fibromyalgia, chronic pain, sleep disturbance, temporomandibular disorders, or headache/migraine.  The goal of biofeedback is to help the patient increase their awareness about their body’s physiological responses, bring it under greater voluntary control and generalize this new learning to environments outside the clinician's office.  Residents will also acquire in-depth knowledge of heart rate variability (HRV) biofeedback and its effects on overall central nervous system health.</w:t>
      </w:r>
    </w:p>
    <w:p w:rsidR="00396895" w:rsidRPr="002F5980" w:rsidRDefault="00396895" w:rsidP="00396895">
      <w:pPr>
        <w:rPr>
          <w:rFonts w:ascii="Arial" w:hAnsi="Arial" w:cs="Arial"/>
          <w:sz w:val="22"/>
          <w:szCs w:val="22"/>
        </w:rPr>
      </w:pPr>
    </w:p>
    <w:p w:rsidR="005F71C2" w:rsidRDefault="00470349" w:rsidP="00396895">
      <w:pPr>
        <w:rPr>
          <w:rFonts w:ascii="Arial" w:hAnsi="Arial" w:cs="Arial"/>
          <w:sz w:val="22"/>
          <w:szCs w:val="22"/>
        </w:rPr>
      </w:pPr>
      <w:r w:rsidRPr="00470349">
        <w:rPr>
          <w:rFonts w:ascii="Arial" w:hAnsi="Arial" w:cs="Arial"/>
          <w:sz w:val="22"/>
          <w:szCs w:val="22"/>
        </w:rPr>
        <w:t xml:space="preserve">Residents completing this rotation may also gain experience with neurofeedback and quantitative EEG (QEEG).  Neurofeedback (or EEG biofeedback) is a method that uses feedback of the electrical activity of the brain (the EEG) in order to retrain normal brainwave patterns in conditions such as PTSD and mTBI. QEEG involves using sophisticated software and normative data bases to quantify the brain wave activity seen in the EEG.  This data is used to construct two dimensional brain maps that facilitate diagnosis and treatment planning. </w:t>
      </w:r>
    </w:p>
    <w:p w:rsidR="005F71C2" w:rsidRDefault="005F71C2" w:rsidP="00396895">
      <w:pPr>
        <w:rPr>
          <w:rFonts w:ascii="Arial" w:hAnsi="Arial" w:cs="Arial"/>
          <w:sz w:val="22"/>
          <w:szCs w:val="22"/>
        </w:rPr>
      </w:pPr>
    </w:p>
    <w:p w:rsidR="005F71C2" w:rsidRPr="00DD6D23" w:rsidRDefault="005F71C2" w:rsidP="005F71C2">
      <w:pPr>
        <w:rPr>
          <w:rFonts w:ascii="Arial" w:hAnsi="Arial" w:cs="Arial"/>
          <w:b/>
          <w:sz w:val="22"/>
          <w:szCs w:val="22"/>
        </w:rPr>
      </w:pPr>
      <w:r w:rsidRPr="00DD6D23">
        <w:rPr>
          <w:rFonts w:ascii="Arial" w:hAnsi="Arial" w:cs="Arial"/>
          <w:b/>
          <w:sz w:val="22"/>
          <w:szCs w:val="22"/>
        </w:rPr>
        <w:t>ADVANCED PRIMARY CARE/BEHAVIORAL HEALTH OPTIMIZATION PROGRAM (BHOP)</w:t>
      </w:r>
    </w:p>
    <w:p w:rsidR="005F71C2" w:rsidRDefault="005F71C2" w:rsidP="005F71C2">
      <w:pPr>
        <w:rPr>
          <w:rFonts w:ascii="Arial" w:hAnsi="Arial" w:cs="Arial"/>
          <w:sz w:val="22"/>
          <w:szCs w:val="22"/>
        </w:rPr>
      </w:pPr>
    </w:p>
    <w:p w:rsidR="005F71C2" w:rsidRPr="002F5980" w:rsidRDefault="005F71C2" w:rsidP="005F71C2">
      <w:pPr>
        <w:rPr>
          <w:rFonts w:cs="Arial"/>
          <w:sz w:val="22"/>
          <w:szCs w:val="22"/>
        </w:rPr>
      </w:pPr>
      <w:r>
        <w:rPr>
          <w:rFonts w:ascii="Arial" w:hAnsi="Arial" w:cs="Arial"/>
          <w:sz w:val="22"/>
          <w:szCs w:val="22"/>
        </w:rPr>
        <w:t>This elective rotation is an 8 week extension of behavioral health consultation in primary care. The resident has the opportunity to refine IBHC skills to an advanced level. We currently provide BHOP services in 4 Clinics - Family Health, Internal Medicine, Women’s</w:t>
      </w:r>
      <w:r w:rsidR="000E7969">
        <w:rPr>
          <w:rFonts w:ascii="Arial" w:hAnsi="Arial" w:cs="Arial"/>
          <w:sz w:val="22"/>
          <w:szCs w:val="22"/>
        </w:rPr>
        <w:t xml:space="preserve"> Health</w:t>
      </w:r>
      <w:r>
        <w:rPr>
          <w:rFonts w:ascii="Arial" w:hAnsi="Arial" w:cs="Arial"/>
          <w:sz w:val="22"/>
          <w:szCs w:val="22"/>
        </w:rPr>
        <w:t>, and Pediatric</w:t>
      </w:r>
      <w:r w:rsidR="000E7969">
        <w:rPr>
          <w:rFonts w:ascii="Arial" w:hAnsi="Arial" w:cs="Arial"/>
          <w:sz w:val="22"/>
          <w:szCs w:val="22"/>
        </w:rPr>
        <w:t>s</w:t>
      </w:r>
      <w:r>
        <w:rPr>
          <w:rFonts w:ascii="Arial" w:hAnsi="Arial" w:cs="Arial"/>
          <w:sz w:val="22"/>
          <w:szCs w:val="22"/>
        </w:rPr>
        <w:t>. This rotation is flexible enough to tailor the resident’s time to any clinic offering BHOP. The advanced rotation also may be spent with a concentration on BHOP research projects.</w:t>
      </w:r>
    </w:p>
    <w:p w:rsidR="00396895" w:rsidRPr="002F5980" w:rsidRDefault="00470349" w:rsidP="00396895">
      <w:pPr>
        <w:rPr>
          <w:rFonts w:cs="Arial"/>
          <w:sz w:val="22"/>
          <w:szCs w:val="22"/>
        </w:rPr>
      </w:pPr>
      <w:r w:rsidRPr="00470349">
        <w:rPr>
          <w:rFonts w:ascii="Arial" w:hAnsi="Arial" w:cs="Arial"/>
          <w:sz w:val="22"/>
          <w:szCs w:val="22"/>
        </w:rPr>
        <w:t xml:space="preserve"> </w:t>
      </w:r>
    </w:p>
    <w:p w:rsidR="00C74600" w:rsidRPr="00333104" w:rsidRDefault="00C74600" w:rsidP="00C74600">
      <w:pPr>
        <w:pStyle w:val="PlainText"/>
        <w:jc w:val="both"/>
        <w:rPr>
          <w:rFonts w:ascii="Arial" w:hAnsi="Arial" w:cs="Arial"/>
          <w:sz w:val="22"/>
          <w:szCs w:val="22"/>
        </w:rPr>
      </w:pPr>
    </w:p>
    <w:p w:rsidR="005E794F" w:rsidRDefault="005E794F" w:rsidP="00C74600">
      <w:pPr>
        <w:jc w:val="both"/>
        <w:rPr>
          <w:rFonts w:ascii="Arial" w:hAnsi="Arial" w:cs="Arial"/>
          <w:b/>
          <w:bCs/>
          <w:sz w:val="22"/>
          <w:szCs w:val="22"/>
        </w:rPr>
      </w:pPr>
      <w:r>
        <w:rPr>
          <w:rFonts w:ascii="Arial" w:hAnsi="Arial" w:cs="Arial"/>
          <w:b/>
          <w:bCs/>
          <w:sz w:val="22"/>
          <w:szCs w:val="22"/>
        </w:rPr>
        <w:t>ADVANCED NEUROPSYCHOLOGY</w:t>
      </w:r>
    </w:p>
    <w:p w:rsidR="000C04DA" w:rsidRDefault="000C04DA" w:rsidP="00C74600">
      <w:pPr>
        <w:jc w:val="both"/>
        <w:rPr>
          <w:rFonts w:ascii="Arial" w:hAnsi="Arial" w:cs="Arial"/>
          <w:b/>
          <w:bCs/>
          <w:sz w:val="22"/>
          <w:szCs w:val="22"/>
        </w:rPr>
      </w:pPr>
    </w:p>
    <w:p w:rsidR="00D1725B" w:rsidRPr="00D1725B" w:rsidRDefault="00D1725B" w:rsidP="00D1725B">
      <w:pPr>
        <w:pStyle w:val="PlainText"/>
        <w:rPr>
          <w:rFonts w:ascii="Arial" w:hAnsi="Arial" w:cs="Arial"/>
          <w:sz w:val="22"/>
        </w:rPr>
      </w:pPr>
      <w:r w:rsidRPr="00D1725B">
        <w:rPr>
          <w:rFonts w:ascii="Arial" w:hAnsi="Arial" w:cs="Arial"/>
          <w:sz w:val="22"/>
        </w:rPr>
        <w:t>The goal of the rotation is a broad exposure to clinical neuropsychological</w:t>
      </w:r>
      <w:r>
        <w:rPr>
          <w:rFonts w:ascii="Arial" w:hAnsi="Arial" w:cs="Arial"/>
          <w:sz w:val="22"/>
        </w:rPr>
        <w:t xml:space="preserve"> </w:t>
      </w:r>
      <w:r w:rsidRPr="00D1725B">
        <w:rPr>
          <w:rFonts w:ascii="Arial" w:hAnsi="Arial" w:cs="Arial"/>
          <w:sz w:val="22"/>
        </w:rPr>
        <w:t>evaluation and hands-on experience with all aspects of the</w:t>
      </w:r>
      <w:r>
        <w:rPr>
          <w:rFonts w:ascii="Arial" w:hAnsi="Arial" w:cs="Arial"/>
          <w:sz w:val="22"/>
        </w:rPr>
        <w:t xml:space="preserve"> </w:t>
      </w:r>
      <w:r w:rsidRPr="00D1725B">
        <w:rPr>
          <w:rFonts w:ascii="Arial" w:hAnsi="Arial" w:cs="Arial"/>
          <w:sz w:val="22"/>
        </w:rPr>
        <w:t>neuropsychological evaluation process.  Most neuropsychological evaluations</w:t>
      </w:r>
      <w:r>
        <w:rPr>
          <w:rFonts w:ascii="Arial" w:hAnsi="Arial" w:cs="Arial"/>
          <w:sz w:val="22"/>
        </w:rPr>
        <w:t xml:space="preserve"> </w:t>
      </w:r>
      <w:r w:rsidRPr="00D1725B">
        <w:rPr>
          <w:rFonts w:ascii="Arial" w:hAnsi="Arial" w:cs="Arial"/>
          <w:sz w:val="22"/>
        </w:rPr>
        <w:t xml:space="preserve">in this setting are clinical assessment of </w:t>
      </w:r>
      <w:r w:rsidR="000E7969">
        <w:rPr>
          <w:rFonts w:ascii="Arial" w:hAnsi="Arial" w:cs="Arial"/>
          <w:sz w:val="22"/>
        </w:rPr>
        <w:t xml:space="preserve">relative </w:t>
      </w:r>
      <w:r w:rsidRPr="00D1725B">
        <w:rPr>
          <w:rFonts w:ascii="Arial" w:hAnsi="Arial" w:cs="Arial"/>
          <w:sz w:val="22"/>
        </w:rPr>
        <w:t>cognitive strengths and weaknesses via objective neuropsychological evaluation (testing, record</w:t>
      </w:r>
      <w:r>
        <w:rPr>
          <w:rFonts w:ascii="Arial" w:hAnsi="Arial" w:cs="Arial"/>
          <w:sz w:val="22"/>
        </w:rPr>
        <w:t xml:space="preserve"> </w:t>
      </w:r>
      <w:r w:rsidRPr="00D1725B">
        <w:rPr>
          <w:rFonts w:ascii="Arial" w:hAnsi="Arial" w:cs="Arial"/>
          <w:sz w:val="22"/>
        </w:rPr>
        <w:t>reviews and interviews) for patients referred for evaluation by their</w:t>
      </w:r>
      <w:r>
        <w:rPr>
          <w:rFonts w:ascii="Arial" w:hAnsi="Arial" w:cs="Arial"/>
          <w:sz w:val="22"/>
        </w:rPr>
        <w:t xml:space="preserve"> </w:t>
      </w:r>
      <w:r w:rsidRPr="00D1725B">
        <w:rPr>
          <w:rFonts w:ascii="Arial" w:hAnsi="Arial" w:cs="Arial"/>
          <w:sz w:val="22"/>
        </w:rPr>
        <w:t>physician.  Common referral questions include: assessment of cognitive</w:t>
      </w:r>
      <w:r>
        <w:rPr>
          <w:rFonts w:ascii="Arial" w:hAnsi="Arial" w:cs="Arial"/>
          <w:sz w:val="22"/>
        </w:rPr>
        <w:t xml:space="preserve"> </w:t>
      </w:r>
      <w:r w:rsidRPr="00D1725B">
        <w:rPr>
          <w:rFonts w:ascii="Arial" w:hAnsi="Arial" w:cs="Arial"/>
          <w:sz w:val="22"/>
        </w:rPr>
        <w:t>difficulties or persistent complaints related to medical conditions or</w:t>
      </w:r>
      <w:r>
        <w:rPr>
          <w:rFonts w:ascii="Arial" w:hAnsi="Arial" w:cs="Arial"/>
          <w:sz w:val="22"/>
        </w:rPr>
        <w:t xml:space="preserve"> </w:t>
      </w:r>
      <w:r w:rsidRPr="00D1725B">
        <w:rPr>
          <w:rFonts w:ascii="Arial" w:hAnsi="Arial" w:cs="Arial"/>
          <w:sz w:val="22"/>
        </w:rPr>
        <w:t>history (e.g., post-traumatic brain injury, seizure disorders,</w:t>
      </w:r>
      <w:r>
        <w:rPr>
          <w:rFonts w:ascii="Arial" w:hAnsi="Arial" w:cs="Arial"/>
          <w:sz w:val="22"/>
        </w:rPr>
        <w:t xml:space="preserve"> </w:t>
      </w:r>
      <w:r w:rsidRPr="00D1725B">
        <w:rPr>
          <w:rFonts w:ascii="Arial" w:hAnsi="Arial" w:cs="Arial"/>
          <w:sz w:val="22"/>
        </w:rPr>
        <w:t xml:space="preserve">cardiovascular accidents, </w:t>
      </w:r>
      <w:r w:rsidR="00EC7E34" w:rsidRPr="00D1725B">
        <w:rPr>
          <w:rFonts w:ascii="Arial" w:hAnsi="Arial" w:cs="Arial"/>
          <w:sz w:val="22"/>
        </w:rPr>
        <w:t>and chronic</w:t>
      </w:r>
      <w:r w:rsidRPr="00D1725B">
        <w:rPr>
          <w:rFonts w:ascii="Arial" w:hAnsi="Arial" w:cs="Arial"/>
          <w:sz w:val="22"/>
        </w:rPr>
        <w:t xml:space="preserve"> diseases such as diabetes) as well as</w:t>
      </w:r>
      <w:r>
        <w:rPr>
          <w:rFonts w:ascii="Arial" w:hAnsi="Arial" w:cs="Arial"/>
          <w:sz w:val="22"/>
        </w:rPr>
        <w:t xml:space="preserve"> </w:t>
      </w:r>
      <w:r w:rsidRPr="00D1725B">
        <w:rPr>
          <w:rFonts w:ascii="Arial" w:hAnsi="Arial" w:cs="Arial"/>
          <w:sz w:val="22"/>
        </w:rPr>
        <w:t>evaluations to assess patient functioning related to concerns of early</w:t>
      </w:r>
      <w:r>
        <w:rPr>
          <w:rFonts w:ascii="Arial" w:hAnsi="Arial" w:cs="Arial"/>
          <w:sz w:val="22"/>
        </w:rPr>
        <w:t xml:space="preserve"> </w:t>
      </w:r>
      <w:r w:rsidRPr="00D1725B">
        <w:rPr>
          <w:rFonts w:ascii="Arial" w:hAnsi="Arial" w:cs="Arial"/>
          <w:sz w:val="22"/>
        </w:rPr>
        <w:t>dementia. Residents are heavily involved at all stages of the process</w:t>
      </w:r>
      <w:r>
        <w:rPr>
          <w:rFonts w:ascii="Arial" w:hAnsi="Arial" w:cs="Arial"/>
          <w:sz w:val="22"/>
        </w:rPr>
        <w:t xml:space="preserve"> </w:t>
      </w:r>
      <w:r w:rsidRPr="00D1725B">
        <w:rPr>
          <w:rFonts w:ascii="Arial" w:hAnsi="Arial" w:cs="Arial"/>
          <w:sz w:val="22"/>
        </w:rPr>
        <w:t>including interviewing, records review, learning to administer and interpret</w:t>
      </w:r>
      <w:r>
        <w:rPr>
          <w:rFonts w:ascii="Arial" w:hAnsi="Arial" w:cs="Arial"/>
          <w:sz w:val="22"/>
        </w:rPr>
        <w:t xml:space="preserve"> </w:t>
      </w:r>
      <w:r w:rsidRPr="00D1725B">
        <w:rPr>
          <w:rFonts w:ascii="Arial" w:hAnsi="Arial" w:cs="Arial"/>
          <w:sz w:val="22"/>
        </w:rPr>
        <w:t>a variety of neuropsychological tests, designing test batteries/evaluation</w:t>
      </w:r>
      <w:r>
        <w:rPr>
          <w:rFonts w:ascii="Arial" w:hAnsi="Arial" w:cs="Arial"/>
          <w:sz w:val="22"/>
        </w:rPr>
        <w:t xml:space="preserve"> </w:t>
      </w:r>
      <w:r w:rsidRPr="00D1725B">
        <w:rPr>
          <w:rFonts w:ascii="Arial" w:hAnsi="Arial" w:cs="Arial"/>
          <w:sz w:val="22"/>
        </w:rPr>
        <w:t>processes, test administration and interpretation, report writing,</w:t>
      </w:r>
      <w:r>
        <w:rPr>
          <w:rFonts w:ascii="Arial" w:hAnsi="Arial" w:cs="Arial"/>
          <w:sz w:val="22"/>
        </w:rPr>
        <w:t xml:space="preserve"> </w:t>
      </w:r>
      <w:r w:rsidRPr="00D1725B">
        <w:rPr>
          <w:rFonts w:ascii="Arial" w:hAnsi="Arial" w:cs="Arial"/>
          <w:sz w:val="22"/>
        </w:rPr>
        <w:t>face-to-face patient feedback and drafting clinical recommendations for the</w:t>
      </w:r>
      <w:r>
        <w:rPr>
          <w:rFonts w:ascii="Arial" w:hAnsi="Arial" w:cs="Arial"/>
          <w:sz w:val="22"/>
        </w:rPr>
        <w:t xml:space="preserve"> </w:t>
      </w:r>
      <w:r w:rsidRPr="00D1725B">
        <w:rPr>
          <w:rFonts w:ascii="Arial" w:hAnsi="Arial" w:cs="Arial"/>
          <w:sz w:val="22"/>
        </w:rPr>
        <w:t>referring physician.  Depending upon staffing and activities at our site and</w:t>
      </w:r>
      <w:r>
        <w:rPr>
          <w:rFonts w:ascii="Arial" w:hAnsi="Arial" w:cs="Arial"/>
          <w:sz w:val="22"/>
        </w:rPr>
        <w:t xml:space="preserve"> </w:t>
      </w:r>
      <w:r w:rsidRPr="00D1725B">
        <w:rPr>
          <w:rFonts w:ascii="Arial" w:hAnsi="Arial" w:cs="Arial"/>
          <w:sz w:val="22"/>
        </w:rPr>
        <w:t>other NCR training sites (e.g., Walter Reed National</w:t>
      </w:r>
      <w:r>
        <w:rPr>
          <w:rFonts w:ascii="Arial" w:hAnsi="Arial" w:cs="Arial"/>
          <w:sz w:val="22"/>
        </w:rPr>
        <w:t xml:space="preserve"> </w:t>
      </w:r>
      <w:r w:rsidRPr="00D1725B">
        <w:rPr>
          <w:rFonts w:ascii="Arial" w:hAnsi="Arial" w:cs="Arial"/>
          <w:sz w:val="22"/>
        </w:rPr>
        <w:t>Medical Center) additional training opportunities are possible</w:t>
      </w:r>
      <w:r>
        <w:rPr>
          <w:rFonts w:ascii="Arial" w:hAnsi="Arial" w:cs="Arial"/>
          <w:sz w:val="22"/>
        </w:rPr>
        <w:t xml:space="preserve"> </w:t>
      </w:r>
      <w:r w:rsidRPr="00D1725B">
        <w:rPr>
          <w:rFonts w:ascii="Arial" w:hAnsi="Arial" w:cs="Arial"/>
          <w:sz w:val="22"/>
        </w:rPr>
        <w:t>including: participation in weekly multi-site DOD/VA neuropsychology VTC</w:t>
      </w:r>
      <w:r>
        <w:rPr>
          <w:rFonts w:ascii="Arial" w:hAnsi="Arial" w:cs="Arial"/>
          <w:sz w:val="22"/>
        </w:rPr>
        <w:t xml:space="preserve"> </w:t>
      </w:r>
      <w:r w:rsidRPr="00D1725B">
        <w:rPr>
          <w:rFonts w:ascii="Arial" w:hAnsi="Arial" w:cs="Arial"/>
          <w:sz w:val="22"/>
        </w:rPr>
        <w:t>case conference and readings, visit(s) to DVBIC (Defense and Veterans Brain</w:t>
      </w:r>
      <w:r>
        <w:rPr>
          <w:rFonts w:ascii="Arial" w:hAnsi="Arial" w:cs="Arial"/>
          <w:sz w:val="22"/>
        </w:rPr>
        <w:t xml:space="preserve"> </w:t>
      </w:r>
      <w:r w:rsidRPr="00D1725B">
        <w:rPr>
          <w:rFonts w:ascii="Arial" w:hAnsi="Arial" w:cs="Arial"/>
          <w:sz w:val="22"/>
        </w:rPr>
        <w:t xml:space="preserve">Injury </w:t>
      </w:r>
      <w:r w:rsidRPr="00D1725B">
        <w:rPr>
          <w:rFonts w:ascii="Arial" w:hAnsi="Arial" w:cs="Arial"/>
          <w:sz w:val="22"/>
        </w:rPr>
        <w:lastRenderedPageBreak/>
        <w:t>Center) or NICoE (National Intrepid Center of Excellence) and</w:t>
      </w:r>
      <w:r>
        <w:rPr>
          <w:rFonts w:ascii="Arial" w:hAnsi="Arial" w:cs="Arial"/>
          <w:sz w:val="22"/>
        </w:rPr>
        <w:t xml:space="preserve"> </w:t>
      </w:r>
      <w:r w:rsidRPr="00D1725B">
        <w:rPr>
          <w:rFonts w:ascii="Arial" w:hAnsi="Arial" w:cs="Arial"/>
          <w:sz w:val="22"/>
        </w:rPr>
        <w:t>neuropsychology specific lectures/presentations.</w:t>
      </w:r>
    </w:p>
    <w:p w:rsidR="00862E06" w:rsidRDefault="00862E06" w:rsidP="00C74600">
      <w:pPr>
        <w:jc w:val="both"/>
        <w:rPr>
          <w:rFonts w:ascii="Arial" w:hAnsi="Arial" w:cs="Arial"/>
          <w:b/>
          <w:bCs/>
          <w:sz w:val="22"/>
          <w:szCs w:val="22"/>
        </w:rPr>
      </w:pPr>
    </w:p>
    <w:p w:rsidR="00612A80" w:rsidRDefault="00612A80" w:rsidP="00C74600">
      <w:pPr>
        <w:jc w:val="both"/>
        <w:rPr>
          <w:rFonts w:ascii="Arial" w:hAnsi="Arial" w:cs="Arial"/>
          <w:b/>
          <w:bCs/>
          <w:sz w:val="22"/>
          <w:szCs w:val="22"/>
        </w:rPr>
      </w:pPr>
      <w:r>
        <w:rPr>
          <w:rFonts w:ascii="Arial" w:hAnsi="Arial" w:cs="Arial"/>
          <w:b/>
          <w:bCs/>
          <w:sz w:val="22"/>
          <w:szCs w:val="22"/>
        </w:rPr>
        <w:t>DISSER</w:t>
      </w:r>
      <w:r w:rsidR="008509F0">
        <w:rPr>
          <w:rFonts w:ascii="Arial" w:hAnsi="Arial" w:cs="Arial"/>
          <w:b/>
          <w:bCs/>
          <w:sz w:val="22"/>
          <w:szCs w:val="22"/>
        </w:rPr>
        <w:t>T</w:t>
      </w:r>
      <w:r>
        <w:rPr>
          <w:rFonts w:ascii="Arial" w:hAnsi="Arial" w:cs="Arial"/>
          <w:b/>
          <w:bCs/>
          <w:sz w:val="22"/>
          <w:szCs w:val="22"/>
        </w:rPr>
        <w:t>ATION</w:t>
      </w:r>
    </w:p>
    <w:p w:rsidR="000C04DA" w:rsidRDefault="000C04DA" w:rsidP="00C74600">
      <w:pPr>
        <w:jc w:val="both"/>
        <w:rPr>
          <w:rFonts w:ascii="Arial" w:hAnsi="Arial" w:cs="Arial"/>
          <w:bCs/>
          <w:sz w:val="22"/>
          <w:szCs w:val="22"/>
        </w:rPr>
      </w:pPr>
    </w:p>
    <w:p w:rsidR="00612A80" w:rsidRDefault="00612A80" w:rsidP="00C74600">
      <w:pPr>
        <w:jc w:val="both"/>
        <w:rPr>
          <w:rFonts w:ascii="Arial" w:hAnsi="Arial" w:cs="Arial"/>
          <w:bCs/>
          <w:sz w:val="22"/>
          <w:szCs w:val="22"/>
        </w:rPr>
      </w:pPr>
      <w:r>
        <w:rPr>
          <w:rFonts w:ascii="Arial" w:hAnsi="Arial" w:cs="Arial"/>
          <w:bCs/>
          <w:sz w:val="22"/>
          <w:szCs w:val="22"/>
        </w:rPr>
        <w:t xml:space="preserve">This rotation is required for all residents who have not completed their dissertation (e.g., written but still need to defend).  Through this rotation residents receive time in their training schedule and </w:t>
      </w:r>
      <w:r w:rsidR="00F32AC0">
        <w:rPr>
          <w:rFonts w:ascii="Arial" w:hAnsi="Arial" w:cs="Arial"/>
          <w:bCs/>
          <w:sz w:val="22"/>
          <w:szCs w:val="22"/>
        </w:rPr>
        <w:t xml:space="preserve">access </w:t>
      </w:r>
      <w:r>
        <w:rPr>
          <w:rFonts w:ascii="Arial" w:hAnsi="Arial" w:cs="Arial"/>
          <w:bCs/>
          <w:sz w:val="22"/>
          <w:szCs w:val="22"/>
        </w:rPr>
        <w:t>to program resources to work toward dissertation completion.  The goal is to help ensure all residents complete their dissertation by the end of the residency year.</w:t>
      </w:r>
      <w:r w:rsidR="00B94193">
        <w:rPr>
          <w:rFonts w:ascii="Arial" w:hAnsi="Arial" w:cs="Arial"/>
          <w:bCs/>
          <w:sz w:val="22"/>
          <w:szCs w:val="22"/>
        </w:rPr>
        <w:t xml:space="preserve"> </w:t>
      </w:r>
      <w:r w:rsidR="005A4072">
        <w:rPr>
          <w:rFonts w:ascii="Arial" w:hAnsi="Arial" w:cs="Arial"/>
          <w:bCs/>
          <w:sz w:val="22"/>
          <w:szCs w:val="22"/>
        </w:rPr>
        <w:t xml:space="preserve">Two </w:t>
      </w:r>
      <w:r w:rsidR="00B94193">
        <w:rPr>
          <w:rFonts w:ascii="Arial" w:hAnsi="Arial" w:cs="Arial"/>
          <w:bCs/>
          <w:sz w:val="22"/>
          <w:szCs w:val="22"/>
        </w:rPr>
        <w:t>full day</w:t>
      </w:r>
      <w:r w:rsidR="005A4072">
        <w:rPr>
          <w:rFonts w:ascii="Arial" w:hAnsi="Arial" w:cs="Arial"/>
          <w:bCs/>
          <w:sz w:val="22"/>
          <w:szCs w:val="22"/>
        </w:rPr>
        <w:t>s</w:t>
      </w:r>
      <w:r w:rsidR="00B94193">
        <w:rPr>
          <w:rFonts w:ascii="Arial" w:hAnsi="Arial" w:cs="Arial"/>
          <w:bCs/>
          <w:sz w:val="22"/>
          <w:szCs w:val="22"/>
        </w:rPr>
        <w:t xml:space="preserve"> per month </w:t>
      </w:r>
      <w:r w:rsidR="005A4072">
        <w:rPr>
          <w:rFonts w:ascii="Arial" w:hAnsi="Arial" w:cs="Arial"/>
          <w:bCs/>
          <w:sz w:val="22"/>
          <w:szCs w:val="22"/>
        </w:rPr>
        <w:t xml:space="preserve">are </w:t>
      </w:r>
      <w:r w:rsidR="00B94193">
        <w:rPr>
          <w:rFonts w:ascii="Arial" w:hAnsi="Arial" w:cs="Arial"/>
          <w:bCs/>
          <w:sz w:val="22"/>
          <w:szCs w:val="22"/>
        </w:rPr>
        <w:t xml:space="preserve">provided to work on dissertation.  </w:t>
      </w:r>
      <w:r w:rsidR="00887249">
        <w:rPr>
          <w:rFonts w:ascii="Arial" w:hAnsi="Arial" w:cs="Arial"/>
          <w:bCs/>
          <w:sz w:val="22"/>
          <w:szCs w:val="22"/>
        </w:rPr>
        <w:t xml:space="preserve">If </w:t>
      </w:r>
      <w:r w:rsidR="002446B0">
        <w:rPr>
          <w:rFonts w:ascii="Arial" w:hAnsi="Arial" w:cs="Arial"/>
          <w:bCs/>
          <w:sz w:val="22"/>
          <w:szCs w:val="22"/>
        </w:rPr>
        <w:t>th</w:t>
      </w:r>
      <w:r w:rsidR="005A4072">
        <w:rPr>
          <w:rFonts w:ascii="Arial" w:hAnsi="Arial" w:cs="Arial"/>
          <w:bCs/>
          <w:sz w:val="22"/>
          <w:szCs w:val="22"/>
        </w:rPr>
        <w:t>e</w:t>
      </w:r>
      <w:r w:rsidR="002446B0">
        <w:rPr>
          <w:rFonts w:ascii="Arial" w:hAnsi="Arial" w:cs="Arial"/>
          <w:bCs/>
          <w:sz w:val="22"/>
          <w:szCs w:val="22"/>
        </w:rPr>
        <w:t>s</w:t>
      </w:r>
      <w:r w:rsidR="005A4072">
        <w:rPr>
          <w:rFonts w:ascii="Arial" w:hAnsi="Arial" w:cs="Arial"/>
          <w:bCs/>
          <w:sz w:val="22"/>
          <w:szCs w:val="22"/>
        </w:rPr>
        <w:t>e</w:t>
      </w:r>
      <w:r w:rsidR="002446B0">
        <w:rPr>
          <w:rFonts w:ascii="Arial" w:hAnsi="Arial" w:cs="Arial"/>
          <w:bCs/>
          <w:sz w:val="22"/>
          <w:szCs w:val="22"/>
        </w:rPr>
        <w:t xml:space="preserve"> </w:t>
      </w:r>
      <w:r w:rsidR="006E0E93">
        <w:rPr>
          <w:rFonts w:ascii="Arial" w:hAnsi="Arial" w:cs="Arial"/>
          <w:bCs/>
          <w:sz w:val="22"/>
          <w:szCs w:val="22"/>
        </w:rPr>
        <w:t>day</w:t>
      </w:r>
      <w:r w:rsidR="005A4072">
        <w:rPr>
          <w:rFonts w:ascii="Arial" w:hAnsi="Arial" w:cs="Arial"/>
          <w:bCs/>
          <w:sz w:val="22"/>
          <w:szCs w:val="22"/>
        </w:rPr>
        <w:t>s</w:t>
      </w:r>
      <w:r w:rsidR="006E0E93">
        <w:rPr>
          <w:rFonts w:ascii="Arial" w:hAnsi="Arial" w:cs="Arial"/>
          <w:bCs/>
          <w:sz w:val="22"/>
          <w:szCs w:val="22"/>
        </w:rPr>
        <w:t xml:space="preserve"> </w:t>
      </w:r>
      <w:r w:rsidR="005A4072">
        <w:rPr>
          <w:rFonts w:ascii="Arial" w:hAnsi="Arial" w:cs="Arial"/>
          <w:bCs/>
          <w:sz w:val="22"/>
          <w:szCs w:val="22"/>
        </w:rPr>
        <w:t xml:space="preserve">are </w:t>
      </w:r>
      <w:r w:rsidR="006E0E93">
        <w:rPr>
          <w:rFonts w:ascii="Arial" w:hAnsi="Arial" w:cs="Arial"/>
          <w:bCs/>
          <w:sz w:val="22"/>
          <w:szCs w:val="22"/>
        </w:rPr>
        <w:t>not needed in a given month, u</w:t>
      </w:r>
      <w:r w:rsidR="00B94193">
        <w:rPr>
          <w:rFonts w:ascii="Arial" w:hAnsi="Arial" w:cs="Arial"/>
          <w:bCs/>
          <w:sz w:val="22"/>
          <w:szCs w:val="22"/>
        </w:rPr>
        <w:t xml:space="preserve">p to </w:t>
      </w:r>
      <w:r w:rsidR="002446B0">
        <w:rPr>
          <w:rFonts w:ascii="Arial" w:hAnsi="Arial" w:cs="Arial"/>
          <w:bCs/>
          <w:sz w:val="22"/>
          <w:szCs w:val="22"/>
        </w:rPr>
        <w:t xml:space="preserve">1 </w:t>
      </w:r>
      <w:r w:rsidR="00B94193">
        <w:rPr>
          <w:rFonts w:ascii="Arial" w:hAnsi="Arial" w:cs="Arial"/>
          <w:bCs/>
          <w:sz w:val="22"/>
          <w:szCs w:val="22"/>
        </w:rPr>
        <w:t>day can be carried forwa</w:t>
      </w:r>
      <w:r w:rsidR="00887249">
        <w:rPr>
          <w:rFonts w:ascii="Arial" w:hAnsi="Arial" w:cs="Arial"/>
          <w:bCs/>
          <w:sz w:val="22"/>
          <w:szCs w:val="22"/>
        </w:rPr>
        <w:t>rd</w:t>
      </w:r>
      <w:r w:rsidR="006E0E93">
        <w:rPr>
          <w:rFonts w:ascii="Arial" w:hAnsi="Arial" w:cs="Arial"/>
          <w:bCs/>
          <w:sz w:val="22"/>
          <w:szCs w:val="22"/>
        </w:rPr>
        <w:t xml:space="preserve"> to the next month.  </w:t>
      </w:r>
      <w:r w:rsidR="005509B0">
        <w:rPr>
          <w:rFonts w:ascii="Arial" w:hAnsi="Arial" w:cs="Arial"/>
          <w:bCs/>
          <w:sz w:val="22"/>
          <w:szCs w:val="22"/>
        </w:rPr>
        <w:t>Long-term supervisors support and encourage progress on d</w:t>
      </w:r>
      <w:r w:rsidR="006E0E93">
        <w:rPr>
          <w:rFonts w:ascii="Arial" w:hAnsi="Arial" w:cs="Arial"/>
          <w:bCs/>
          <w:sz w:val="22"/>
          <w:szCs w:val="22"/>
        </w:rPr>
        <w:t xml:space="preserve">issertation </w:t>
      </w:r>
      <w:r w:rsidR="00B94193">
        <w:rPr>
          <w:rFonts w:ascii="Arial" w:hAnsi="Arial" w:cs="Arial"/>
          <w:bCs/>
          <w:sz w:val="22"/>
          <w:szCs w:val="22"/>
        </w:rPr>
        <w:t>goals.</w:t>
      </w:r>
    </w:p>
    <w:p w:rsidR="00B94193" w:rsidRDefault="00B94193" w:rsidP="00C74600">
      <w:pPr>
        <w:jc w:val="both"/>
        <w:rPr>
          <w:rFonts w:ascii="Arial" w:hAnsi="Arial" w:cs="Arial"/>
          <w:bCs/>
          <w:sz w:val="22"/>
          <w:szCs w:val="22"/>
        </w:rPr>
      </w:pPr>
    </w:p>
    <w:p w:rsidR="00B94193" w:rsidRDefault="00B94193" w:rsidP="00C74600">
      <w:pPr>
        <w:jc w:val="both"/>
        <w:rPr>
          <w:rFonts w:ascii="Arial" w:hAnsi="Arial" w:cs="Arial"/>
          <w:b/>
          <w:bCs/>
          <w:sz w:val="22"/>
          <w:szCs w:val="22"/>
        </w:rPr>
      </w:pPr>
      <w:r>
        <w:rPr>
          <w:rFonts w:ascii="Arial" w:hAnsi="Arial" w:cs="Arial"/>
          <w:b/>
          <w:bCs/>
          <w:sz w:val="22"/>
          <w:szCs w:val="22"/>
        </w:rPr>
        <w:t>INDIVIDUALLY TAILORED</w:t>
      </w:r>
    </w:p>
    <w:p w:rsidR="00B94193" w:rsidRDefault="00B94193" w:rsidP="00C74600">
      <w:pPr>
        <w:jc w:val="both"/>
        <w:rPr>
          <w:rFonts w:ascii="Arial" w:hAnsi="Arial" w:cs="Arial"/>
          <w:bCs/>
          <w:sz w:val="22"/>
          <w:szCs w:val="22"/>
        </w:rPr>
      </w:pPr>
    </w:p>
    <w:p w:rsidR="00B45204" w:rsidRDefault="00887249" w:rsidP="00397EDD">
      <w:pPr>
        <w:jc w:val="both"/>
        <w:rPr>
          <w:rFonts w:ascii="Arial" w:hAnsi="Arial" w:cs="Arial"/>
          <w:b/>
          <w:sz w:val="24"/>
          <w:szCs w:val="24"/>
        </w:rPr>
      </w:pPr>
      <w:r>
        <w:rPr>
          <w:rFonts w:ascii="Arial" w:hAnsi="Arial" w:cs="Arial"/>
          <w:bCs/>
          <w:sz w:val="22"/>
          <w:szCs w:val="22"/>
        </w:rPr>
        <w:t>This rotation simply means that a</w:t>
      </w:r>
      <w:r w:rsidR="00B94193">
        <w:rPr>
          <w:rFonts w:ascii="Arial" w:hAnsi="Arial" w:cs="Arial"/>
          <w:bCs/>
          <w:sz w:val="22"/>
          <w:szCs w:val="22"/>
        </w:rPr>
        <w:t xml:space="preserve"> </w:t>
      </w:r>
      <w:r w:rsidR="00F0426B">
        <w:rPr>
          <w:rFonts w:ascii="Arial" w:hAnsi="Arial" w:cs="Arial"/>
          <w:bCs/>
          <w:sz w:val="22"/>
          <w:szCs w:val="22"/>
        </w:rPr>
        <w:t>resident</w:t>
      </w:r>
      <w:r w:rsidR="00C54A18">
        <w:rPr>
          <w:rFonts w:ascii="Arial" w:hAnsi="Arial" w:cs="Arial"/>
          <w:bCs/>
          <w:sz w:val="22"/>
          <w:szCs w:val="22"/>
        </w:rPr>
        <w:t xml:space="preserve"> can develop a customized elective </w:t>
      </w:r>
      <w:r w:rsidR="00B94193">
        <w:rPr>
          <w:rFonts w:ascii="Arial" w:hAnsi="Arial" w:cs="Arial"/>
          <w:bCs/>
          <w:sz w:val="22"/>
          <w:szCs w:val="22"/>
        </w:rPr>
        <w:t xml:space="preserve">rotation to fill a gap in training or meet an interest that is not obtainable through established rotations.  The training director or other faculty member will assist </w:t>
      </w:r>
      <w:r w:rsidR="00F0426B">
        <w:rPr>
          <w:rFonts w:ascii="Arial" w:hAnsi="Arial" w:cs="Arial"/>
          <w:bCs/>
          <w:sz w:val="22"/>
          <w:szCs w:val="22"/>
        </w:rPr>
        <w:t>residents</w:t>
      </w:r>
      <w:r w:rsidR="00B94193">
        <w:rPr>
          <w:rFonts w:ascii="Arial" w:hAnsi="Arial" w:cs="Arial"/>
          <w:bCs/>
          <w:sz w:val="22"/>
          <w:szCs w:val="22"/>
        </w:rPr>
        <w:t xml:space="preserve"> in coordinating the rotation, setting goals and evaluating progress.</w:t>
      </w:r>
      <w:bookmarkStart w:id="28" w:name="Didactic_Program"/>
      <w:r w:rsidR="00B45204">
        <w:rPr>
          <w:rFonts w:ascii="Arial" w:hAnsi="Arial" w:cs="Arial"/>
          <w:szCs w:val="24"/>
        </w:rPr>
        <w:br w:type="page"/>
      </w:r>
    </w:p>
    <w:p w:rsidR="00F042AB" w:rsidRPr="00390E65" w:rsidRDefault="00F042AB" w:rsidP="0024052D">
      <w:pPr>
        <w:pStyle w:val="Heading1"/>
        <w:rPr>
          <w:rFonts w:ascii="Arial" w:hAnsi="Arial" w:cs="Arial"/>
          <w:szCs w:val="24"/>
        </w:rPr>
      </w:pPr>
      <w:r w:rsidRPr="00390E65">
        <w:rPr>
          <w:rFonts w:ascii="Arial" w:hAnsi="Arial" w:cs="Arial"/>
          <w:szCs w:val="24"/>
        </w:rPr>
        <w:lastRenderedPageBreak/>
        <w:t>DIDACTIC PROGRAM</w:t>
      </w:r>
      <w:bookmarkEnd w:id="27"/>
    </w:p>
    <w:bookmarkEnd w:id="28"/>
    <w:p w:rsidR="00F042AB" w:rsidRPr="00074AE8" w:rsidRDefault="00F042AB" w:rsidP="00C74600">
      <w:pPr>
        <w:tabs>
          <w:tab w:val="left" w:pos="810"/>
          <w:tab w:val="left" w:pos="1080"/>
        </w:tabs>
        <w:jc w:val="both"/>
        <w:rPr>
          <w:rFonts w:ascii="Arial" w:hAnsi="Arial" w:cs="Arial"/>
          <w:sz w:val="22"/>
          <w:szCs w:val="22"/>
        </w:rPr>
      </w:pPr>
    </w:p>
    <w:p w:rsidR="007E3380" w:rsidRDefault="007E3380" w:rsidP="00C74600">
      <w:pPr>
        <w:tabs>
          <w:tab w:val="left" w:pos="810"/>
          <w:tab w:val="left" w:pos="1080"/>
        </w:tabs>
        <w:jc w:val="both"/>
        <w:rPr>
          <w:rFonts w:ascii="Arial" w:hAnsi="Arial" w:cs="Arial"/>
          <w:sz w:val="22"/>
          <w:szCs w:val="22"/>
        </w:rPr>
      </w:pPr>
      <w:r>
        <w:rPr>
          <w:rFonts w:ascii="Arial" w:hAnsi="Arial" w:cs="Arial"/>
          <w:sz w:val="22"/>
          <w:szCs w:val="22"/>
        </w:rPr>
        <w:t xml:space="preserve">The </w:t>
      </w:r>
      <w:r w:rsidR="00F0426B">
        <w:rPr>
          <w:rFonts w:ascii="Arial" w:hAnsi="Arial" w:cs="Arial"/>
          <w:sz w:val="22"/>
          <w:szCs w:val="22"/>
        </w:rPr>
        <w:t>residency</w:t>
      </w:r>
      <w:r>
        <w:rPr>
          <w:rFonts w:ascii="Arial" w:hAnsi="Arial" w:cs="Arial"/>
          <w:sz w:val="22"/>
          <w:szCs w:val="22"/>
        </w:rPr>
        <w:t xml:space="preserve"> emphasizes a strong knowledge base for professional practice</w:t>
      </w:r>
      <w:r w:rsidR="00F042AB" w:rsidRPr="00074AE8">
        <w:rPr>
          <w:rFonts w:ascii="Arial" w:hAnsi="Arial" w:cs="Arial"/>
          <w:sz w:val="22"/>
          <w:szCs w:val="22"/>
        </w:rPr>
        <w:t xml:space="preserve"> through an extensive Didactic </w:t>
      </w:r>
      <w:r w:rsidR="00324AFF">
        <w:rPr>
          <w:rFonts w:ascii="Arial" w:hAnsi="Arial" w:cs="Arial"/>
          <w:sz w:val="22"/>
          <w:szCs w:val="22"/>
        </w:rPr>
        <w:t xml:space="preserve">and Readings </w:t>
      </w:r>
      <w:r w:rsidR="00F042AB" w:rsidRPr="00074AE8">
        <w:rPr>
          <w:rFonts w:ascii="Arial" w:hAnsi="Arial" w:cs="Arial"/>
          <w:sz w:val="22"/>
          <w:szCs w:val="22"/>
        </w:rPr>
        <w:t>Program</w:t>
      </w:r>
      <w:r>
        <w:rPr>
          <w:rFonts w:ascii="Arial" w:hAnsi="Arial" w:cs="Arial"/>
          <w:sz w:val="22"/>
          <w:szCs w:val="22"/>
        </w:rPr>
        <w:t xml:space="preserve"> at the rotation and </w:t>
      </w:r>
      <w:r w:rsidR="00FA5057">
        <w:rPr>
          <w:rFonts w:ascii="Arial" w:hAnsi="Arial" w:cs="Arial"/>
          <w:sz w:val="22"/>
          <w:szCs w:val="22"/>
        </w:rPr>
        <w:t>department</w:t>
      </w:r>
      <w:r>
        <w:rPr>
          <w:rFonts w:ascii="Arial" w:hAnsi="Arial" w:cs="Arial"/>
          <w:sz w:val="22"/>
          <w:szCs w:val="22"/>
        </w:rPr>
        <w:t xml:space="preserve"> level</w:t>
      </w:r>
      <w:r w:rsidR="00F042AB" w:rsidRPr="00074AE8">
        <w:rPr>
          <w:rFonts w:ascii="Arial" w:hAnsi="Arial" w:cs="Arial"/>
          <w:sz w:val="22"/>
          <w:szCs w:val="22"/>
        </w:rPr>
        <w:t xml:space="preserve">. </w:t>
      </w:r>
      <w:r w:rsidR="000766CE">
        <w:rPr>
          <w:rFonts w:ascii="Arial" w:hAnsi="Arial" w:cs="Arial"/>
          <w:sz w:val="22"/>
          <w:szCs w:val="22"/>
        </w:rPr>
        <w:t>R</w:t>
      </w:r>
      <w:r w:rsidR="00F042AB" w:rsidRPr="00074AE8">
        <w:rPr>
          <w:rFonts w:ascii="Arial" w:hAnsi="Arial" w:cs="Arial"/>
          <w:sz w:val="22"/>
          <w:szCs w:val="22"/>
        </w:rPr>
        <w:t xml:space="preserve">otation supervisors incorporate research discussions on topics relevant to particular cases.  Inclusion of didactic material provides integration of </w:t>
      </w:r>
      <w:r w:rsidR="000C4B84">
        <w:rPr>
          <w:rFonts w:ascii="Arial" w:hAnsi="Arial" w:cs="Arial"/>
          <w:sz w:val="22"/>
          <w:szCs w:val="22"/>
        </w:rPr>
        <w:t>theory, science, and practice</w:t>
      </w:r>
      <w:r w:rsidR="00F042AB" w:rsidRPr="00074AE8">
        <w:rPr>
          <w:rFonts w:ascii="Arial" w:hAnsi="Arial" w:cs="Arial"/>
          <w:sz w:val="22"/>
          <w:szCs w:val="22"/>
        </w:rPr>
        <w:t xml:space="preserve"> </w:t>
      </w:r>
      <w:r w:rsidR="000766CE">
        <w:rPr>
          <w:rFonts w:ascii="Arial" w:hAnsi="Arial" w:cs="Arial"/>
          <w:sz w:val="22"/>
          <w:szCs w:val="22"/>
        </w:rPr>
        <w:t>through discussion of</w:t>
      </w:r>
      <w:r w:rsidR="000766CE" w:rsidRPr="00074AE8">
        <w:rPr>
          <w:rFonts w:ascii="Arial" w:hAnsi="Arial" w:cs="Arial"/>
          <w:sz w:val="22"/>
          <w:szCs w:val="22"/>
        </w:rPr>
        <w:t xml:space="preserve"> </w:t>
      </w:r>
      <w:r w:rsidR="00F042AB" w:rsidRPr="00074AE8">
        <w:rPr>
          <w:rFonts w:ascii="Arial" w:hAnsi="Arial" w:cs="Arial"/>
          <w:sz w:val="22"/>
          <w:szCs w:val="22"/>
        </w:rPr>
        <w:t>issues germane to patients tha</w:t>
      </w:r>
      <w:r w:rsidR="006E0E93">
        <w:rPr>
          <w:rFonts w:ascii="Arial" w:hAnsi="Arial" w:cs="Arial"/>
          <w:sz w:val="22"/>
          <w:szCs w:val="22"/>
        </w:rPr>
        <w:t xml:space="preserve">t </w:t>
      </w:r>
      <w:r w:rsidR="00F0426B">
        <w:rPr>
          <w:rFonts w:ascii="Arial" w:hAnsi="Arial" w:cs="Arial"/>
          <w:sz w:val="22"/>
          <w:szCs w:val="22"/>
        </w:rPr>
        <w:t>residents</w:t>
      </w:r>
      <w:r w:rsidR="00887249">
        <w:rPr>
          <w:rFonts w:ascii="Arial" w:hAnsi="Arial" w:cs="Arial"/>
          <w:sz w:val="22"/>
          <w:szCs w:val="22"/>
        </w:rPr>
        <w:t xml:space="preserve"> are actively treating</w:t>
      </w:r>
      <w:r w:rsidR="006E0E93">
        <w:rPr>
          <w:rFonts w:ascii="Arial" w:hAnsi="Arial" w:cs="Arial"/>
          <w:sz w:val="22"/>
          <w:szCs w:val="22"/>
        </w:rPr>
        <w:t>.</w:t>
      </w:r>
    </w:p>
    <w:p w:rsidR="007E3380" w:rsidRDefault="007E3380" w:rsidP="00C74600">
      <w:pPr>
        <w:tabs>
          <w:tab w:val="left" w:pos="810"/>
          <w:tab w:val="left" w:pos="1080"/>
        </w:tabs>
        <w:jc w:val="both"/>
        <w:rPr>
          <w:rFonts w:ascii="Arial" w:hAnsi="Arial" w:cs="Arial"/>
          <w:sz w:val="22"/>
          <w:szCs w:val="22"/>
        </w:rPr>
      </w:pPr>
    </w:p>
    <w:p w:rsidR="001037B2" w:rsidRPr="001037B2" w:rsidRDefault="00F042AB" w:rsidP="00C74600">
      <w:pPr>
        <w:jc w:val="both"/>
        <w:rPr>
          <w:rFonts w:ascii="Arial" w:hAnsi="Arial" w:cs="Arial"/>
          <w:color w:val="000000"/>
          <w:sz w:val="22"/>
          <w:szCs w:val="22"/>
        </w:rPr>
      </w:pPr>
      <w:r w:rsidRPr="001037B2">
        <w:rPr>
          <w:rFonts w:ascii="Arial" w:hAnsi="Arial" w:cs="Arial"/>
          <w:sz w:val="22"/>
          <w:szCs w:val="22"/>
        </w:rPr>
        <w:t xml:space="preserve">The </w:t>
      </w:r>
      <w:r w:rsidR="007E3380" w:rsidRPr="001037B2">
        <w:rPr>
          <w:rFonts w:ascii="Arial" w:hAnsi="Arial" w:cs="Arial"/>
          <w:sz w:val="22"/>
          <w:szCs w:val="22"/>
        </w:rPr>
        <w:t>MHC</w:t>
      </w:r>
      <w:r w:rsidRPr="001037B2">
        <w:rPr>
          <w:rFonts w:ascii="Arial" w:hAnsi="Arial" w:cs="Arial"/>
          <w:sz w:val="22"/>
          <w:szCs w:val="22"/>
        </w:rPr>
        <w:t xml:space="preserve"> </w:t>
      </w:r>
      <w:r w:rsidR="006E0E93">
        <w:rPr>
          <w:rFonts w:ascii="Arial" w:hAnsi="Arial" w:cs="Arial"/>
          <w:sz w:val="22"/>
          <w:szCs w:val="22"/>
        </w:rPr>
        <w:t>rotation</w:t>
      </w:r>
      <w:r w:rsidR="00324AFF" w:rsidRPr="001037B2">
        <w:rPr>
          <w:rFonts w:ascii="Arial" w:hAnsi="Arial" w:cs="Arial"/>
          <w:sz w:val="22"/>
          <w:szCs w:val="22"/>
        </w:rPr>
        <w:t xml:space="preserve"> readings</w:t>
      </w:r>
      <w:r w:rsidR="00EF7EBD">
        <w:rPr>
          <w:rFonts w:ascii="Arial" w:hAnsi="Arial" w:cs="Arial"/>
          <w:sz w:val="22"/>
          <w:szCs w:val="22"/>
        </w:rPr>
        <w:t>/</w:t>
      </w:r>
      <w:r w:rsidR="006E0E93">
        <w:rPr>
          <w:rFonts w:ascii="Arial" w:hAnsi="Arial" w:cs="Arial"/>
          <w:sz w:val="22"/>
          <w:szCs w:val="22"/>
        </w:rPr>
        <w:t xml:space="preserve">discussion group </w:t>
      </w:r>
      <w:r w:rsidRPr="001037B2">
        <w:rPr>
          <w:rFonts w:ascii="Arial" w:hAnsi="Arial" w:cs="Arial"/>
          <w:sz w:val="22"/>
          <w:szCs w:val="22"/>
        </w:rPr>
        <w:t>focus</w:t>
      </w:r>
      <w:r w:rsidR="006E0E93">
        <w:rPr>
          <w:rFonts w:ascii="Arial" w:hAnsi="Arial" w:cs="Arial"/>
          <w:sz w:val="22"/>
          <w:szCs w:val="22"/>
        </w:rPr>
        <w:t>es</w:t>
      </w:r>
      <w:r w:rsidRPr="001037B2">
        <w:rPr>
          <w:rFonts w:ascii="Arial" w:hAnsi="Arial" w:cs="Arial"/>
          <w:sz w:val="22"/>
          <w:szCs w:val="22"/>
        </w:rPr>
        <w:t xml:space="preserve"> on in depth understanding and skills development</w:t>
      </w:r>
      <w:r w:rsidR="00C67888">
        <w:rPr>
          <w:rFonts w:ascii="Arial" w:hAnsi="Arial" w:cs="Arial"/>
          <w:sz w:val="22"/>
          <w:szCs w:val="22"/>
        </w:rPr>
        <w:t xml:space="preserve">. </w:t>
      </w:r>
      <w:r w:rsidR="00324AFF" w:rsidRPr="001037B2">
        <w:rPr>
          <w:rFonts w:ascii="Arial" w:hAnsi="Arial" w:cs="Arial"/>
          <w:sz w:val="22"/>
          <w:szCs w:val="22"/>
        </w:rPr>
        <w:t xml:space="preserve">The initial week on the </w:t>
      </w:r>
      <w:r w:rsidR="000766CE">
        <w:rPr>
          <w:rFonts w:ascii="Arial" w:hAnsi="Arial" w:cs="Arial"/>
          <w:sz w:val="22"/>
          <w:szCs w:val="22"/>
        </w:rPr>
        <w:t xml:space="preserve">MH </w:t>
      </w:r>
      <w:r w:rsidR="00324AFF" w:rsidRPr="001037B2">
        <w:rPr>
          <w:rFonts w:ascii="Arial" w:hAnsi="Arial" w:cs="Arial"/>
          <w:sz w:val="22"/>
          <w:szCs w:val="22"/>
        </w:rPr>
        <w:t xml:space="preserve">rotation </w:t>
      </w:r>
      <w:r w:rsidR="000766CE">
        <w:rPr>
          <w:rFonts w:ascii="Arial" w:hAnsi="Arial" w:cs="Arial"/>
          <w:sz w:val="22"/>
          <w:szCs w:val="22"/>
        </w:rPr>
        <w:t>includes</w:t>
      </w:r>
      <w:r w:rsidR="00324AFF" w:rsidRPr="001037B2">
        <w:rPr>
          <w:rFonts w:ascii="Arial" w:hAnsi="Arial" w:cs="Arial"/>
          <w:sz w:val="22"/>
          <w:szCs w:val="22"/>
        </w:rPr>
        <w:t xml:space="preserve"> orientation </w:t>
      </w:r>
      <w:r w:rsidR="000766CE">
        <w:rPr>
          <w:rFonts w:ascii="Arial" w:hAnsi="Arial" w:cs="Arial"/>
          <w:sz w:val="22"/>
          <w:szCs w:val="22"/>
        </w:rPr>
        <w:t>to</w:t>
      </w:r>
      <w:r w:rsidR="00324AFF" w:rsidRPr="001037B2">
        <w:rPr>
          <w:rFonts w:ascii="Arial" w:hAnsi="Arial" w:cs="Arial"/>
          <w:sz w:val="22"/>
          <w:szCs w:val="22"/>
        </w:rPr>
        <w:t xml:space="preserve"> </w:t>
      </w:r>
      <w:r w:rsidR="006E0E93">
        <w:rPr>
          <w:rFonts w:ascii="Arial" w:hAnsi="Arial" w:cs="Arial"/>
          <w:sz w:val="22"/>
          <w:szCs w:val="22"/>
        </w:rPr>
        <w:t xml:space="preserve">the </w:t>
      </w:r>
      <w:r w:rsidR="00324AFF" w:rsidRPr="001037B2">
        <w:rPr>
          <w:rFonts w:ascii="Arial" w:hAnsi="Arial" w:cs="Arial"/>
          <w:sz w:val="22"/>
          <w:szCs w:val="22"/>
        </w:rPr>
        <w:t xml:space="preserve">clinic and military </w:t>
      </w:r>
      <w:r w:rsidR="000766CE">
        <w:rPr>
          <w:rFonts w:ascii="Arial" w:hAnsi="Arial" w:cs="Arial"/>
          <w:sz w:val="22"/>
          <w:szCs w:val="22"/>
        </w:rPr>
        <w:t>specific</w:t>
      </w:r>
      <w:r w:rsidR="000766CE" w:rsidRPr="001037B2">
        <w:rPr>
          <w:rFonts w:ascii="Arial" w:hAnsi="Arial" w:cs="Arial"/>
          <w:sz w:val="22"/>
          <w:szCs w:val="22"/>
        </w:rPr>
        <w:t xml:space="preserve"> </w:t>
      </w:r>
      <w:r w:rsidR="00324AFF" w:rsidRPr="001037B2">
        <w:rPr>
          <w:rFonts w:ascii="Arial" w:hAnsi="Arial" w:cs="Arial"/>
          <w:sz w:val="22"/>
          <w:szCs w:val="22"/>
        </w:rPr>
        <w:t>aspects of assessment and treatment.  For the remainder of the rotation, residents and rotation faculty meet weekly to discuss assigned readings on a wide variety of topics</w:t>
      </w:r>
      <w:r w:rsidR="001037B2">
        <w:rPr>
          <w:rFonts w:ascii="Arial" w:hAnsi="Arial" w:cs="Arial"/>
          <w:sz w:val="22"/>
          <w:szCs w:val="22"/>
        </w:rPr>
        <w:t xml:space="preserve">, such as, </w:t>
      </w:r>
      <w:r w:rsidR="00887249">
        <w:rPr>
          <w:rFonts w:ascii="Arial" w:hAnsi="Arial" w:cs="Arial"/>
          <w:sz w:val="22"/>
          <w:szCs w:val="22"/>
        </w:rPr>
        <w:t>the philosophy, common</w:t>
      </w:r>
      <w:r w:rsidR="001037B2" w:rsidRPr="001037B2">
        <w:rPr>
          <w:rFonts w:ascii="Arial" w:hAnsi="Arial" w:cs="Arial"/>
          <w:color w:val="000000"/>
          <w:sz w:val="22"/>
          <w:szCs w:val="22"/>
        </w:rPr>
        <w:t xml:space="preserve"> issues and resources</w:t>
      </w:r>
      <w:r w:rsidR="00887249">
        <w:rPr>
          <w:rFonts w:ascii="Arial" w:hAnsi="Arial" w:cs="Arial"/>
          <w:color w:val="000000"/>
          <w:sz w:val="22"/>
          <w:szCs w:val="22"/>
        </w:rPr>
        <w:t xml:space="preserve"> of empirically based practice,</w:t>
      </w:r>
      <w:r w:rsidR="001037B2">
        <w:rPr>
          <w:rFonts w:ascii="Arial" w:hAnsi="Arial" w:cs="Arial"/>
          <w:color w:val="000000"/>
          <w:sz w:val="22"/>
          <w:szCs w:val="22"/>
        </w:rPr>
        <w:t xml:space="preserve"> c</w:t>
      </w:r>
      <w:r w:rsidR="001037B2" w:rsidRPr="001037B2">
        <w:rPr>
          <w:rFonts w:ascii="Arial" w:hAnsi="Arial" w:cs="Arial"/>
          <w:color w:val="000000"/>
          <w:sz w:val="22"/>
          <w:szCs w:val="22"/>
        </w:rPr>
        <w:t>ommon factors model</w:t>
      </w:r>
      <w:r w:rsidR="00EF7EBD">
        <w:rPr>
          <w:rFonts w:ascii="Arial" w:hAnsi="Arial" w:cs="Arial"/>
          <w:color w:val="000000"/>
          <w:sz w:val="22"/>
          <w:szCs w:val="22"/>
        </w:rPr>
        <w:t>,</w:t>
      </w:r>
      <w:r w:rsidR="001037B2">
        <w:rPr>
          <w:rFonts w:ascii="Arial" w:hAnsi="Arial" w:cs="Arial"/>
          <w:color w:val="000000"/>
          <w:sz w:val="22"/>
          <w:szCs w:val="22"/>
        </w:rPr>
        <w:t xml:space="preserve"> c</w:t>
      </w:r>
      <w:r w:rsidR="001037B2" w:rsidRPr="001037B2">
        <w:rPr>
          <w:rFonts w:ascii="Arial" w:hAnsi="Arial" w:cs="Arial"/>
          <w:color w:val="000000"/>
          <w:sz w:val="22"/>
          <w:szCs w:val="22"/>
        </w:rPr>
        <w:t>ase conceptualization models</w:t>
      </w:r>
      <w:r w:rsidR="00887249">
        <w:rPr>
          <w:rFonts w:ascii="Arial" w:hAnsi="Arial" w:cs="Arial"/>
          <w:color w:val="000000"/>
          <w:sz w:val="22"/>
          <w:szCs w:val="22"/>
        </w:rPr>
        <w:t>,</w:t>
      </w:r>
      <w:r w:rsidR="001037B2">
        <w:rPr>
          <w:rFonts w:ascii="Arial" w:hAnsi="Arial" w:cs="Arial"/>
          <w:color w:val="000000"/>
          <w:sz w:val="22"/>
          <w:szCs w:val="22"/>
        </w:rPr>
        <w:t xml:space="preserve"> </w:t>
      </w:r>
      <w:r w:rsidR="00C67888">
        <w:rPr>
          <w:rFonts w:ascii="Arial" w:hAnsi="Arial" w:cs="Arial"/>
          <w:color w:val="000000"/>
          <w:sz w:val="22"/>
          <w:szCs w:val="22"/>
        </w:rPr>
        <w:t>ethics, cultural competence</w:t>
      </w:r>
      <w:r w:rsidR="008A519C">
        <w:rPr>
          <w:rFonts w:ascii="Arial" w:hAnsi="Arial" w:cs="Arial"/>
          <w:color w:val="000000"/>
          <w:sz w:val="22"/>
          <w:szCs w:val="22"/>
        </w:rPr>
        <w:t>, neuropsychological assessment</w:t>
      </w:r>
      <w:r w:rsidR="00C67888">
        <w:rPr>
          <w:rFonts w:ascii="Arial" w:hAnsi="Arial" w:cs="Arial"/>
          <w:color w:val="000000"/>
          <w:sz w:val="22"/>
          <w:szCs w:val="22"/>
        </w:rPr>
        <w:t xml:space="preserve"> and various military specific issues which are a part of understanding the system</w:t>
      </w:r>
      <w:r w:rsidR="00887249">
        <w:rPr>
          <w:rFonts w:ascii="Arial" w:hAnsi="Arial" w:cs="Arial"/>
          <w:color w:val="000000"/>
          <w:sz w:val="22"/>
          <w:szCs w:val="22"/>
        </w:rPr>
        <w:t xml:space="preserve"> and culture of our client base</w:t>
      </w:r>
      <w:r w:rsidR="00C67888">
        <w:rPr>
          <w:rFonts w:ascii="Arial" w:hAnsi="Arial" w:cs="Arial"/>
          <w:color w:val="000000"/>
          <w:sz w:val="22"/>
          <w:szCs w:val="22"/>
        </w:rPr>
        <w:t xml:space="preserve">. </w:t>
      </w:r>
    </w:p>
    <w:p w:rsidR="007E3380" w:rsidRDefault="007E3380" w:rsidP="00C74600">
      <w:pPr>
        <w:tabs>
          <w:tab w:val="left" w:pos="810"/>
          <w:tab w:val="left" w:pos="1080"/>
        </w:tabs>
        <w:jc w:val="both"/>
        <w:rPr>
          <w:rFonts w:ascii="Arial" w:hAnsi="Arial" w:cs="Arial"/>
          <w:sz w:val="22"/>
          <w:szCs w:val="22"/>
        </w:rPr>
      </w:pPr>
    </w:p>
    <w:p w:rsidR="00F042AB" w:rsidRPr="00074AE8" w:rsidRDefault="00F042AB" w:rsidP="00C74600">
      <w:pPr>
        <w:tabs>
          <w:tab w:val="left" w:pos="810"/>
          <w:tab w:val="left" w:pos="1080"/>
        </w:tabs>
        <w:jc w:val="both"/>
        <w:rPr>
          <w:rFonts w:ascii="Arial" w:hAnsi="Arial" w:cs="Arial"/>
          <w:sz w:val="22"/>
          <w:szCs w:val="22"/>
        </w:rPr>
      </w:pPr>
      <w:r w:rsidRPr="00074AE8">
        <w:rPr>
          <w:rFonts w:ascii="Arial" w:hAnsi="Arial" w:cs="Arial"/>
          <w:sz w:val="22"/>
          <w:szCs w:val="22"/>
        </w:rPr>
        <w:t xml:space="preserve">The BMS </w:t>
      </w:r>
      <w:r w:rsidR="007E3380">
        <w:rPr>
          <w:rFonts w:ascii="Arial" w:hAnsi="Arial" w:cs="Arial"/>
          <w:sz w:val="22"/>
          <w:szCs w:val="22"/>
        </w:rPr>
        <w:t xml:space="preserve">rotation </w:t>
      </w:r>
      <w:r w:rsidRPr="00074AE8">
        <w:rPr>
          <w:rFonts w:ascii="Arial" w:hAnsi="Arial" w:cs="Arial"/>
          <w:sz w:val="22"/>
          <w:szCs w:val="22"/>
        </w:rPr>
        <w:t xml:space="preserve">didactics </w:t>
      </w:r>
      <w:r w:rsidR="00324AFF">
        <w:rPr>
          <w:rFonts w:ascii="Arial" w:hAnsi="Arial" w:cs="Arial"/>
          <w:sz w:val="22"/>
          <w:szCs w:val="22"/>
        </w:rPr>
        <w:t xml:space="preserve">and readings </w:t>
      </w:r>
      <w:r w:rsidRPr="00074AE8">
        <w:rPr>
          <w:rFonts w:ascii="Arial" w:hAnsi="Arial" w:cs="Arial"/>
          <w:sz w:val="22"/>
          <w:szCs w:val="22"/>
        </w:rPr>
        <w:t>focus on general topics pertinent to</w:t>
      </w:r>
      <w:r w:rsidR="00324AFF">
        <w:rPr>
          <w:rFonts w:ascii="Arial" w:hAnsi="Arial" w:cs="Arial"/>
          <w:sz w:val="22"/>
          <w:szCs w:val="22"/>
        </w:rPr>
        <w:t xml:space="preserve"> the behavioral medicine field </w:t>
      </w:r>
      <w:r w:rsidR="000766CE">
        <w:rPr>
          <w:rFonts w:ascii="Arial" w:hAnsi="Arial" w:cs="Arial"/>
          <w:sz w:val="22"/>
          <w:szCs w:val="22"/>
        </w:rPr>
        <w:t xml:space="preserve">and </w:t>
      </w:r>
      <w:r w:rsidRPr="00074AE8">
        <w:rPr>
          <w:rFonts w:ascii="Arial" w:hAnsi="Arial" w:cs="Arial"/>
          <w:sz w:val="22"/>
          <w:szCs w:val="22"/>
        </w:rPr>
        <w:t>disorders likely to be seen in a behavioral medicine clinic.</w:t>
      </w:r>
      <w:r w:rsidR="00324AFF">
        <w:rPr>
          <w:rFonts w:ascii="Arial" w:hAnsi="Arial" w:cs="Arial"/>
          <w:sz w:val="22"/>
          <w:szCs w:val="22"/>
        </w:rPr>
        <w:t xml:space="preserve">  The initial week of the rotation is an orientation </w:t>
      </w:r>
      <w:r w:rsidR="000766CE">
        <w:rPr>
          <w:rFonts w:ascii="Arial" w:hAnsi="Arial" w:cs="Arial"/>
          <w:sz w:val="22"/>
          <w:szCs w:val="22"/>
        </w:rPr>
        <w:t>which</w:t>
      </w:r>
      <w:r w:rsidR="00324AFF">
        <w:rPr>
          <w:rFonts w:ascii="Arial" w:hAnsi="Arial" w:cs="Arial"/>
          <w:sz w:val="22"/>
          <w:szCs w:val="22"/>
        </w:rPr>
        <w:t xml:space="preserve"> includes training on health psychology concepts and practices (e.g., biopsychosocial conceptualization, functional analysis, relaxation training, biofeedback, </w:t>
      </w:r>
      <w:r w:rsidR="005D718C">
        <w:rPr>
          <w:rFonts w:ascii="Arial" w:hAnsi="Arial" w:cs="Arial"/>
          <w:sz w:val="22"/>
          <w:szCs w:val="22"/>
        </w:rPr>
        <w:t>and consultation</w:t>
      </w:r>
      <w:r w:rsidR="00324AFF">
        <w:rPr>
          <w:rFonts w:ascii="Arial" w:hAnsi="Arial" w:cs="Arial"/>
          <w:sz w:val="22"/>
          <w:szCs w:val="22"/>
        </w:rPr>
        <w:t>), training on the most common presenting problems (i.e., chroni</w:t>
      </w:r>
      <w:r w:rsidR="008A519C">
        <w:rPr>
          <w:rFonts w:ascii="Arial" w:hAnsi="Arial" w:cs="Arial"/>
          <w:sz w:val="22"/>
          <w:szCs w:val="22"/>
        </w:rPr>
        <w:t>c pain, headaches and insomnia) and</w:t>
      </w:r>
      <w:r w:rsidR="00324AFF">
        <w:rPr>
          <w:rFonts w:ascii="Arial" w:hAnsi="Arial" w:cs="Arial"/>
          <w:sz w:val="22"/>
          <w:szCs w:val="22"/>
        </w:rPr>
        <w:t xml:space="preserve"> basic concepts in </w:t>
      </w:r>
      <w:r w:rsidR="00FA5057">
        <w:rPr>
          <w:rFonts w:ascii="Arial" w:hAnsi="Arial" w:cs="Arial"/>
          <w:sz w:val="22"/>
          <w:szCs w:val="22"/>
        </w:rPr>
        <w:t>primary care consultation</w:t>
      </w:r>
      <w:r w:rsidR="00324AFF">
        <w:rPr>
          <w:rFonts w:ascii="Arial" w:hAnsi="Arial" w:cs="Arial"/>
          <w:sz w:val="22"/>
          <w:szCs w:val="22"/>
        </w:rPr>
        <w:t>.</w:t>
      </w:r>
    </w:p>
    <w:p w:rsidR="00F042AB" w:rsidRPr="00074AE8" w:rsidRDefault="00F042AB" w:rsidP="00C74600">
      <w:pPr>
        <w:tabs>
          <w:tab w:val="left" w:pos="810"/>
          <w:tab w:val="left" w:pos="1080"/>
        </w:tabs>
        <w:jc w:val="both"/>
        <w:rPr>
          <w:rFonts w:ascii="Arial" w:hAnsi="Arial" w:cs="Arial"/>
          <w:sz w:val="22"/>
          <w:szCs w:val="22"/>
        </w:rPr>
      </w:pPr>
    </w:p>
    <w:p w:rsidR="007E3380" w:rsidRDefault="00FA5057" w:rsidP="005A15E6">
      <w:pPr>
        <w:tabs>
          <w:tab w:val="left" w:pos="810"/>
          <w:tab w:val="left" w:pos="1080"/>
        </w:tabs>
        <w:spacing w:after="200"/>
        <w:contextualSpacing/>
        <w:jc w:val="both"/>
        <w:rPr>
          <w:rFonts w:ascii="Arial" w:hAnsi="Arial" w:cs="Arial"/>
          <w:sz w:val="22"/>
          <w:szCs w:val="22"/>
        </w:rPr>
      </w:pPr>
      <w:r w:rsidRPr="000C4B84">
        <w:rPr>
          <w:rFonts w:ascii="Arial" w:hAnsi="Arial" w:cs="Arial"/>
          <w:sz w:val="22"/>
          <w:szCs w:val="22"/>
        </w:rPr>
        <w:t>Didactics at the department level consist of an</w:t>
      </w:r>
      <w:r w:rsidR="00815839" w:rsidRPr="000C4B84">
        <w:rPr>
          <w:rFonts w:ascii="Arial" w:hAnsi="Arial" w:cs="Arial"/>
          <w:sz w:val="22"/>
          <w:szCs w:val="22"/>
        </w:rPr>
        <w:t xml:space="preserve"> organized series of </w:t>
      </w:r>
      <w:r w:rsidRPr="000C4B84">
        <w:rPr>
          <w:rFonts w:ascii="Arial" w:hAnsi="Arial" w:cs="Arial"/>
          <w:sz w:val="22"/>
          <w:szCs w:val="22"/>
        </w:rPr>
        <w:t>2</w:t>
      </w:r>
      <w:r w:rsidR="00887249" w:rsidRPr="000C4B84">
        <w:rPr>
          <w:rFonts w:ascii="Arial" w:hAnsi="Arial" w:cs="Arial"/>
          <w:sz w:val="22"/>
          <w:szCs w:val="22"/>
        </w:rPr>
        <w:t>-</w:t>
      </w:r>
      <w:r w:rsidRPr="000C4B84">
        <w:rPr>
          <w:rFonts w:ascii="Arial" w:hAnsi="Arial" w:cs="Arial"/>
          <w:sz w:val="22"/>
          <w:szCs w:val="22"/>
        </w:rPr>
        <w:t xml:space="preserve">hour </w:t>
      </w:r>
      <w:r w:rsidR="00815839" w:rsidRPr="000C4B84">
        <w:rPr>
          <w:rFonts w:ascii="Arial" w:hAnsi="Arial" w:cs="Arial"/>
          <w:sz w:val="22"/>
          <w:szCs w:val="22"/>
        </w:rPr>
        <w:t xml:space="preserve">weekly </w:t>
      </w:r>
      <w:r w:rsidRPr="000C4B84">
        <w:rPr>
          <w:rFonts w:ascii="Arial" w:hAnsi="Arial" w:cs="Arial"/>
          <w:sz w:val="22"/>
          <w:szCs w:val="22"/>
        </w:rPr>
        <w:t>classes on</w:t>
      </w:r>
      <w:r w:rsidR="00F042AB" w:rsidRPr="000C4B84">
        <w:rPr>
          <w:rFonts w:ascii="Arial" w:hAnsi="Arial" w:cs="Arial"/>
          <w:sz w:val="22"/>
          <w:szCs w:val="22"/>
        </w:rPr>
        <w:t xml:space="preserve"> issues or topics that transcend rotational e</w:t>
      </w:r>
      <w:r w:rsidRPr="000C4B84">
        <w:rPr>
          <w:rFonts w:ascii="Arial" w:hAnsi="Arial" w:cs="Arial"/>
          <w:sz w:val="22"/>
          <w:szCs w:val="22"/>
        </w:rPr>
        <w:t>mphases</w:t>
      </w:r>
      <w:r w:rsidR="00F042AB" w:rsidRPr="000C4B84">
        <w:rPr>
          <w:rFonts w:ascii="Arial" w:hAnsi="Arial" w:cs="Arial"/>
          <w:sz w:val="22"/>
          <w:szCs w:val="22"/>
        </w:rPr>
        <w:t xml:space="preserve">.  Topics </w:t>
      </w:r>
      <w:r w:rsidR="000C4B84" w:rsidRPr="000C4B84">
        <w:rPr>
          <w:rFonts w:ascii="Arial" w:hAnsi="Arial" w:cs="Arial"/>
          <w:sz w:val="22"/>
          <w:szCs w:val="22"/>
        </w:rPr>
        <w:t xml:space="preserve">are organized around 5 core components: 1. Professional Development, 2. Intervention, 3. Assessment, 4. Diversity and Psychology and 5. Research and Consultation. </w:t>
      </w:r>
      <w:r w:rsidR="00F042AB" w:rsidRPr="000C4B84">
        <w:rPr>
          <w:rFonts w:ascii="Arial" w:hAnsi="Arial" w:cs="Arial"/>
          <w:sz w:val="22"/>
          <w:szCs w:val="22"/>
        </w:rPr>
        <w:t xml:space="preserve"> </w:t>
      </w:r>
      <w:r w:rsidR="00EF7EBD" w:rsidRPr="000C4B84">
        <w:rPr>
          <w:rFonts w:ascii="Arial" w:hAnsi="Arial" w:cs="Arial"/>
          <w:sz w:val="22"/>
          <w:szCs w:val="22"/>
        </w:rPr>
        <w:t>With the goal of m</w:t>
      </w:r>
      <w:r w:rsidR="00F042AB" w:rsidRPr="000C4B84">
        <w:rPr>
          <w:rFonts w:ascii="Arial" w:hAnsi="Arial" w:cs="Arial"/>
          <w:sz w:val="22"/>
          <w:szCs w:val="22"/>
        </w:rPr>
        <w:t xml:space="preserve">inimizing redundancy with university course work, didactic sequences tend to stress advanced intervention and assessment strategies, current research in specific areas, or the integration of general psychological principles and practices.  </w:t>
      </w:r>
      <w:r w:rsidR="000C4B84" w:rsidRPr="000C4B84">
        <w:rPr>
          <w:rFonts w:ascii="Arial" w:hAnsi="Arial" w:cs="Arial"/>
          <w:sz w:val="22"/>
          <w:szCs w:val="22"/>
        </w:rPr>
        <w:t xml:space="preserve">Specific topics </w:t>
      </w:r>
      <w:r w:rsidR="000C4B84">
        <w:rPr>
          <w:rFonts w:ascii="Arial" w:hAnsi="Arial" w:cs="Arial"/>
          <w:sz w:val="22"/>
          <w:szCs w:val="22"/>
        </w:rPr>
        <w:t>by core component are list below</w:t>
      </w:r>
      <w:r w:rsidR="000C4B84" w:rsidRPr="000C4B84">
        <w:rPr>
          <w:rFonts w:ascii="Arial" w:hAnsi="Arial" w:cs="Arial"/>
          <w:sz w:val="22"/>
          <w:szCs w:val="22"/>
        </w:rPr>
        <w:t>:</w:t>
      </w:r>
    </w:p>
    <w:p w:rsidR="000C4B84" w:rsidRPr="000C4B84" w:rsidRDefault="000C4B84" w:rsidP="000C4B84">
      <w:pPr>
        <w:tabs>
          <w:tab w:val="left" w:pos="810"/>
          <w:tab w:val="left" w:pos="1080"/>
        </w:tabs>
        <w:spacing w:after="200" w:line="276" w:lineRule="auto"/>
        <w:contextualSpacing/>
        <w:jc w:val="both"/>
        <w:rPr>
          <w:rFonts w:ascii="Arial" w:hAnsi="Arial" w:cs="Arial"/>
          <w:sz w:val="22"/>
          <w:szCs w:val="22"/>
        </w:rPr>
      </w:pPr>
    </w:p>
    <w:p w:rsidR="000C4B84" w:rsidRPr="000C4B84" w:rsidRDefault="000C4B84" w:rsidP="000C4B84">
      <w:pPr>
        <w:contextualSpacing/>
        <w:rPr>
          <w:rFonts w:ascii="Arial" w:hAnsi="Arial" w:cs="Arial"/>
          <w:sz w:val="22"/>
          <w:szCs w:val="22"/>
        </w:rPr>
      </w:pPr>
      <w:r w:rsidRPr="000C4B84">
        <w:rPr>
          <w:rFonts w:ascii="Arial" w:hAnsi="Arial" w:cs="Arial"/>
          <w:sz w:val="22"/>
          <w:szCs w:val="22"/>
        </w:rPr>
        <w:t xml:space="preserve">Professional Development – </w:t>
      </w:r>
    </w:p>
    <w:p w:rsidR="000C4B84" w:rsidRPr="000C4B84" w:rsidRDefault="000C4B84" w:rsidP="000C4B84">
      <w:pPr>
        <w:contextualSpacing/>
        <w:rPr>
          <w:rFonts w:ascii="Arial" w:hAnsi="Arial" w:cs="Arial"/>
          <w:sz w:val="22"/>
          <w:szCs w:val="22"/>
        </w:rPr>
      </w:pPr>
      <w:r w:rsidRPr="000C4B84">
        <w:rPr>
          <w:rFonts w:ascii="Arial" w:hAnsi="Arial" w:cs="Arial"/>
          <w:sz w:val="22"/>
          <w:szCs w:val="22"/>
        </w:rPr>
        <w:tab/>
      </w:r>
      <w:r>
        <w:rPr>
          <w:rFonts w:ascii="Arial" w:hAnsi="Arial" w:cs="Arial"/>
          <w:sz w:val="22"/>
          <w:szCs w:val="22"/>
        </w:rPr>
        <w:t>AF Psychology the Big Picture</w:t>
      </w:r>
    </w:p>
    <w:p w:rsidR="000C4B84" w:rsidRPr="000C4B84" w:rsidRDefault="00FD2B98" w:rsidP="00FB6BE3">
      <w:pPr>
        <w:contextualSpacing/>
        <w:rPr>
          <w:rFonts w:ascii="Arial" w:hAnsi="Arial" w:cs="Arial"/>
          <w:sz w:val="22"/>
          <w:szCs w:val="22"/>
        </w:rPr>
      </w:pPr>
      <w:r>
        <w:rPr>
          <w:rFonts w:ascii="Arial" w:hAnsi="Arial" w:cs="Arial"/>
          <w:sz w:val="22"/>
          <w:szCs w:val="22"/>
        </w:rPr>
        <w:tab/>
      </w:r>
      <w:r w:rsidR="000C4B84" w:rsidRPr="000C4B84">
        <w:rPr>
          <w:rFonts w:ascii="Arial" w:hAnsi="Arial" w:cs="Arial"/>
          <w:sz w:val="22"/>
          <w:szCs w:val="22"/>
        </w:rPr>
        <w:t>Essential Medic</w:t>
      </w:r>
      <w:r>
        <w:rPr>
          <w:rFonts w:ascii="Arial" w:hAnsi="Arial" w:cs="Arial"/>
          <w:sz w:val="22"/>
          <w:szCs w:val="22"/>
        </w:rPr>
        <w:t>al Management Strategies</w:t>
      </w:r>
    </w:p>
    <w:p w:rsidR="000C4B84" w:rsidRPr="000C4B84" w:rsidRDefault="000C4B84" w:rsidP="000C4B84">
      <w:pPr>
        <w:ind w:left="720"/>
        <w:contextualSpacing/>
        <w:rPr>
          <w:rFonts w:ascii="Arial" w:hAnsi="Arial" w:cs="Arial"/>
          <w:sz w:val="22"/>
          <w:szCs w:val="22"/>
        </w:rPr>
      </w:pPr>
      <w:r w:rsidRPr="000C4B84">
        <w:rPr>
          <w:rFonts w:ascii="Arial" w:hAnsi="Arial" w:cs="Arial"/>
          <w:sz w:val="22"/>
          <w:szCs w:val="22"/>
        </w:rPr>
        <w:t>Milita</w:t>
      </w:r>
      <w:r w:rsidR="00FD2B98">
        <w:rPr>
          <w:rFonts w:ascii="Arial" w:hAnsi="Arial" w:cs="Arial"/>
          <w:sz w:val="22"/>
          <w:szCs w:val="22"/>
        </w:rPr>
        <w:t>ry Inspections</w:t>
      </w:r>
    </w:p>
    <w:p w:rsidR="000C4B84" w:rsidRPr="000C4B84" w:rsidRDefault="00FD2B98" w:rsidP="000C4B84">
      <w:pPr>
        <w:ind w:left="720"/>
        <w:contextualSpacing/>
        <w:rPr>
          <w:rFonts w:ascii="Arial" w:hAnsi="Arial" w:cs="Arial"/>
          <w:sz w:val="22"/>
          <w:szCs w:val="22"/>
        </w:rPr>
      </w:pPr>
      <w:r>
        <w:rPr>
          <w:rFonts w:ascii="Arial" w:hAnsi="Arial" w:cs="Arial"/>
          <w:sz w:val="22"/>
          <w:szCs w:val="22"/>
        </w:rPr>
        <w:t>I</w:t>
      </w:r>
      <w:r w:rsidR="00FB6BE3">
        <w:rPr>
          <w:rFonts w:ascii="Arial" w:hAnsi="Arial" w:cs="Arial"/>
          <w:sz w:val="22"/>
          <w:szCs w:val="22"/>
        </w:rPr>
        <w:t>ntegrated Delivery System/Community Information Action Board/Family Advocacy</w:t>
      </w:r>
    </w:p>
    <w:p w:rsidR="000C4B84" w:rsidRDefault="000C4B84" w:rsidP="000C4B84">
      <w:pPr>
        <w:ind w:left="720"/>
        <w:contextualSpacing/>
        <w:rPr>
          <w:rFonts w:ascii="Arial" w:hAnsi="Arial" w:cs="Arial"/>
          <w:sz w:val="22"/>
          <w:szCs w:val="22"/>
        </w:rPr>
      </w:pPr>
      <w:r w:rsidRPr="000C4B84">
        <w:rPr>
          <w:rFonts w:ascii="Arial" w:hAnsi="Arial" w:cs="Arial"/>
          <w:sz w:val="22"/>
          <w:szCs w:val="22"/>
        </w:rPr>
        <w:t>Confidential</w:t>
      </w:r>
      <w:r w:rsidR="00FB6BE3">
        <w:rPr>
          <w:rFonts w:ascii="Arial" w:hAnsi="Arial" w:cs="Arial"/>
          <w:sz w:val="22"/>
          <w:szCs w:val="22"/>
        </w:rPr>
        <w:t>ity and Release of Records in Military Mental Health</w:t>
      </w:r>
    </w:p>
    <w:p w:rsidR="00FB6BE3" w:rsidRPr="000C4B84" w:rsidRDefault="00FB6BE3" w:rsidP="00FB6BE3">
      <w:pPr>
        <w:ind w:firstLine="720"/>
        <w:contextualSpacing/>
        <w:rPr>
          <w:rFonts w:ascii="Arial" w:hAnsi="Arial" w:cs="Arial"/>
          <w:sz w:val="22"/>
          <w:szCs w:val="22"/>
        </w:rPr>
      </w:pPr>
      <w:r>
        <w:rPr>
          <w:rFonts w:ascii="Arial" w:hAnsi="Arial" w:cs="Arial"/>
          <w:sz w:val="22"/>
          <w:szCs w:val="22"/>
        </w:rPr>
        <w:t>Post-</w:t>
      </w:r>
      <w:r w:rsidRPr="000C4B84">
        <w:rPr>
          <w:rFonts w:ascii="Arial" w:hAnsi="Arial" w:cs="Arial"/>
          <w:sz w:val="22"/>
          <w:szCs w:val="22"/>
        </w:rPr>
        <w:t>Residenc</w:t>
      </w:r>
      <w:r>
        <w:rPr>
          <w:rFonts w:ascii="Arial" w:hAnsi="Arial" w:cs="Arial"/>
          <w:sz w:val="22"/>
          <w:szCs w:val="22"/>
        </w:rPr>
        <w:t>y – What Happens Next</w:t>
      </w:r>
    </w:p>
    <w:p w:rsidR="000C4B84" w:rsidRPr="000C4B84" w:rsidRDefault="000C4B84" w:rsidP="000C4B84">
      <w:pPr>
        <w:contextualSpacing/>
        <w:rPr>
          <w:rFonts w:ascii="Arial" w:hAnsi="Arial" w:cs="Arial"/>
          <w:sz w:val="22"/>
          <w:szCs w:val="22"/>
        </w:rPr>
      </w:pPr>
    </w:p>
    <w:p w:rsidR="000C4B84" w:rsidRPr="000C4B84" w:rsidRDefault="000C4B84" w:rsidP="000C4B84">
      <w:pPr>
        <w:contextualSpacing/>
        <w:rPr>
          <w:rFonts w:ascii="Arial" w:hAnsi="Arial" w:cs="Arial"/>
          <w:sz w:val="22"/>
          <w:szCs w:val="22"/>
        </w:rPr>
      </w:pPr>
      <w:r w:rsidRPr="000C4B84">
        <w:rPr>
          <w:rFonts w:ascii="Arial" w:hAnsi="Arial" w:cs="Arial"/>
          <w:sz w:val="22"/>
          <w:szCs w:val="22"/>
        </w:rPr>
        <w:t xml:space="preserve">Intervention– </w:t>
      </w:r>
    </w:p>
    <w:p w:rsidR="000C4B84" w:rsidRPr="000C4B84" w:rsidRDefault="00FB6BE3" w:rsidP="000C4B84">
      <w:pPr>
        <w:ind w:left="720"/>
        <w:contextualSpacing/>
        <w:rPr>
          <w:rFonts w:ascii="Arial" w:hAnsi="Arial" w:cs="Arial"/>
          <w:sz w:val="22"/>
          <w:szCs w:val="22"/>
        </w:rPr>
      </w:pPr>
      <w:r>
        <w:rPr>
          <w:rFonts w:ascii="Arial" w:hAnsi="Arial" w:cs="Arial"/>
          <w:sz w:val="22"/>
          <w:szCs w:val="22"/>
        </w:rPr>
        <w:t xml:space="preserve">Psycho-pharmacology I </w:t>
      </w:r>
    </w:p>
    <w:p w:rsidR="00FB6BE3" w:rsidRDefault="00FB6BE3" w:rsidP="000C4B84">
      <w:pPr>
        <w:ind w:left="720"/>
        <w:contextualSpacing/>
        <w:rPr>
          <w:rFonts w:ascii="Arial" w:hAnsi="Arial" w:cs="Arial"/>
          <w:sz w:val="22"/>
          <w:szCs w:val="22"/>
        </w:rPr>
      </w:pPr>
      <w:r>
        <w:rPr>
          <w:rFonts w:ascii="Arial" w:hAnsi="Arial" w:cs="Arial"/>
          <w:sz w:val="22"/>
          <w:szCs w:val="22"/>
        </w:rPr>
        <w:t>Psycho-pharmacology II</w:t>
      </w:r>
    </w:p>
    <w:p w:rsidR="000C4B84" w:rsidRPr="000C4B84" w:rsidRDefault="00FB6BE3" w:rsidP="000C4B84">
      <w:pPr>
        <w:ind w:left="720"/>
        <w:contextualSpacing/>
        <w:rPr>
          <w:rFonts w:ascii="Arial" w:hAnsi="Arial" w:cs="Arial"/>
          <w:sz w:val="22"/>
          <w:szCs w:val="22"/>
        </w:rPr>
      </w:pPr>
      <w:r>
        <w:rPr>
          <w:rFonts w:ascii="Arial" w:hAnsi="Arial" w:cs="Arial"/>
          <w:sz w:val="22"/>
          <w:szCs w:val="22"/>
        </w:rPr>
        <w:t>Basic Behavior Therapy for Primary Care</w:t>
      </w:r>
    </w:p>
    <w:p w:rsidR="000C4B84" w:rsidRPr="000C4B84" w:rsidRDefault="000C4B84" w:rsidP="000C4B84">
      <w:pPr>
        <w:ind w:left="720"/>
        <w:contextualSpacing/>
        <w:rPr>
          <w:rFonts w:ascii="Arial" w:hAnsi="Arial" w:cs="Arial"/>
          <w:sz w:val="22"/>
          <w:szCs w:val="22"/>
        </w:rPr>
      </w:pPr>
      <w:r w:rsidRPr="000C4B84">
        <w:rPr>
          <w:rFonts w:ascii="Arial" w:hAnsi="Arial" w:cs="Arial"/>
          <w:sz w:val="22"/>
          <w:szCs w:val="22"/>
        </w:rPr>
        <w:t xml:space="preserve">Practical Applications of ACT </w:t>
      </w:r>
    </w:p>
    <w:p w:rsidR="000C4B84" w:rsidRPr="000C4B84" w:rsidRDefault="000C4B84" w:rsidP="000C4B84">
      <w:pPr>
        <w:ind w:left="720"/>
        <w:contextualSpacing/>
        <w:rPr>
          <w:rFonts w:ascii="Arial" w:hAnsi="Arial" w:cs="Arial"/>
          <w:sz w:val="22"/>
          <w:szCs w:val="22"/>
        </w:rPr>
      </w:pPr>
      <w:r w:rsidRPr="000C4B84">
        <w:rPr>
          <w:rFonts w:ascii="Arial" w:hAnsi="Arial" w:cs="Arial"/>
          <w:sz w:val="22"/>
          <w:szCs w:val="22"/>
        </w:rPr>
        <w:t xml:space="preserve">Practical Applications of DBT </w:t>
      </w:r>
    </w:p>
    <w:p w:rsidR="000C4B84" w:rsidRPr="000C4B84" w:rsidRDefault="000C4B84" w:rsidP="000C4B84">
      <w:pPr>
        <w:ind w:left="720"/>
        <w:contextualSpacing/>
        <w:rPr>
          <w:rFonts w:ascii="Arial" w:hAnsi="Arial" w:cs="Arial"/>
          <w:sz w:val="22"/>
          <w:szCs w:val="22"/>
        </w:rPr>
      </w:pPr>
      <w:r w:rsidRPr="000C4B84">
        <w:rPr>
          <w:rFonts w:ascii="Arial" w:hAnsi="Arial" w:cs="Arial"/>
          <w:sz w:val="22"/>
          <w:szCs w:val="22"/>
        </w:rPr>
        <w:t>Interventions f</w:t>
      </w:r>
      <w:r w:rsidR="00FB6BE3">
        <w:rPr>
          <w:rFonts w:ascii="Arial" w:hAnsi="Arial" w:cs="Arial"/>
          <w:sz w:val="22"/>
          <w:szCs w:val="22"/>
        </w:rPr>
        <w:t>or Suicidal Behaviors</w:t>
      </w:r>
    </w:p>
    <w:p w:rsidR="000C4B84" w:rsidRPr="000C4B84" w:rsidRDefault="000C4B84" w:rsidP="000C4B84">
      <w:pPr>
        <w:ind w:left="720"/>
        <w:contextualSpacing/>
        <w:rPr>
          <w:rFonts w:ascii="Arial" w:hAnsi="Arial" w:cs="Arial"/>
          <w:sz w:val="22"/>
          <w:szCs w:val="22"/>
        </w:rPr>
      </w:pPr>
      <w:r w:rsidRPr="000C4B84">
        <w:rPr>
          <w:rFonts w:ascii="Arial" w:hAnsi="Arial" w:cs="Arial"/>
          <w:sz w:val="22"/>
          <w:szCs w:val="22"/>
        </w:rPr>
        <w:t>Building Res</w:t>
      </w:r>
      <w:r w:rsidR="00FB6BE3">
        <w:rPr>
          <w:rFonts w:ascii="Arial" w:hAnsi="Arial" w:cs="Arial"/>
          <w:sz w:val="22"/>
          <w:szCs w:val="22"/>
        </w:rPr>
        <w:t>ilience</w:t>
      </w:r>
    </w:p>
    <w:p w:rsidR="000C4B84" w:rsidRPr="000C4B84" w:rsidRDefault="00E03FD7" w:rsidP="000C4B84">
      <w:pPr>
        <w:ind w:firstLine="720"/>
        <w:contextualSpacing/>
        <w:rPr>
          <w:rFonts w:ascii="Arial" w:hAnsi="Arial" w:cs="Arial"/>
          <w:sz w:val="22"/>
          <w:szCs w:val="22"/>
        </w:rPr>
      </w:pPr>
      <w:r>
        <w:rPr>
          <w:rFonts w:ascii="Arial" w:hAnsi="Arial" w:cs="Arial"/>
          <w:sz w:val="22"/>
          <w:szCs w:val="22"/>
        </w:rPr>
        <w:t xml:space="preserve">Ground Rounds (4 times per year) – each time 2 residents </w:t>
      </w:r>
      <w:r w:rsidR="000C4B84" w:rsidRPr="000C4B84">
        <w:rPr>
          <w:rFonts w:ascii="Arial" w:hAnsi="Arial" w:cs="Arial"/>
          <w:sz w:val="22"/>
          <w:szCs w:val="22"/>
        </w:rPr>
        <w:t xml:space="preserve">present </w:t>
      </w:r>
      <w:r>
        <w:rPr>
          <w:rFonts w:ascii="Arial" w:hAnsi="Arial" w:cs="Arial"/>
          <w:sz w:val="22"/>
          <w:szCs w:val="22"/>
        </w:rPr>
        <w:t>clinical cases</w:t>
      </w:r>
    </w:p>
    <w:p w:rsidR="00E03FD7" w:rsidRDefault="00E03FD7" w:rsidP="000C4B84">
      <w:pPr>
        <w:contextualSpacing/>
        <w:rPr>
          <w:rFonts w:ascii="Arial" w:hAnsi="Arial" w:cs="Arial"/>
          <w:sz w:val="22"/>
          <w:szCs w:val="22"/>
        </w:rPr>
      </w:pPr>
    </w:p>
    <w:p w:rsidR="000C4B84" w:rsidRPr="000C4B84" w:rsidRDefault="000C4B84" w:rsidP="000C4B84">
      <w:pPr>
        <w:contextualSpacing/>
        <w:rPr>
          <w:rFonts w:ascii="Arial" w:hAnsi="Arial" w:cs="Arial"/>
          <w:sz w:val="22"/>
          <w:szCs w:val="22"/>
        </w:rPr>
      </w:pPr>
      <w:r w:rsidRPr="000C4B84">
        <w:rPr>
          <w:rFonts w:ascii="Arial" w:hAnsi="Arial" w:cs="Arial"/>
          <w:sz w:val="22"/>
          <w:szCs w:val="22"/>
        </w:rPr>
        <w:t>Assessment</w:t>
      </w:r>
    </w:p>
    <w:p w:rsidR="000C4B84" w:rsidRPr="000C4B84" w:rsidRDefault="000C4B84" w:rsidP="000C4B84">
      <w:pPr>
        <w:ind w:left="720"/>
        <w:contextualSpacing/>
        <w:rPr>
          <w:rFonts w:ascii="Arial" w:hAnsi="Arial" w:cs="Arial"/>
          <w:sz w:val="22"/>
          <w:szCs w:val="22"/>
        </w:rPr>
      </w:pPr>
      <w:r w:rsidRPr="000C4B84">
        <w:rPr>
          <w:rFonts w:ascii="Arial" w:hAnsi="Arial" w:cs="Arial"/>
          <w:sz w:val="22"/>
          <w:szCs w:val="22"/>
        </w:rPr>
        <w:t>Ass</w:t>
      </w:r>
      <w:r w:rsidR="00FB6BE3">
        <w:rPr>
          <w:rFonts w:ascii="Arial" w:hAnsi="Arial" w:cs="Arial"/>
          <w:sz w:val="22"/>
          <w:szCs w:val="22"/>
        </w:rPr>
        <w:t>essment of Malingering</w:t>
      </w:r>
    </w:p>
    <w:p w:rsidR="000C4B84" w:rsidRPr="000C4B84" w:rsidRDefault="000C4B84" w:rsidP="000C4B84">
      <w:pPr>
        <w:ind w:left="720"/>
        <w:contextualSpacing/>
        <w:rPr>
          <w:rFonts w:ascii="Arial" w:hAnsi="Arial" w:cs="Arial"/>
          <w:sz w:val="22"/>
          <w:szCs w:val="22"/>
        </w:rPr>
      </w:pPr>
      <w:r w:rsidRPr="000C4B84">
        <w:rPr>
          <w:rFonts w:ascii="Arial" w:hAnsi="Arial" w:cs="Arial"/>
          <w:sz w:val="22"/>
          <w:szCs w:val="22"/>
        </w:rPr>
        <w:t xml:space="preserve">Theories and </w:t>
      </w:r>
      <w:r w:rsidR="00FB6BE3">
        <w:rPr>
          <w:rFonts w:ascii="Arial" w:hAnsi="Arial" w:cs="Arial"/>
          <w:sz w:val="22"/>
          <w:szCs w:val="22"/>
        </w:rPr>
        <w:t>Methods of Evaluation</w:t>
      </w:r>
    </w:p>
    <w:p w:rsidR="000C4B84" w:rsidRPr="000C4B84" w:rsidRDefault="00FB6BE3" w:rsidP="000C4B84">
      <w:pPr>
        <w:ind w:left="720"/>
        <w:contextualSpacing/>
        <w:rPr>
          <w:rFonts w:ascii="Arial" w:hAnsi="Arial" w:cs="Arial"/>
          <w:sz w:val="22"/>
          <w:szCs w:val="22"/>
        </w:rPr>
      </w:pPr>
      <w:r>
        <w:rPr>
          <w:rFonts w:ascii="Arial" w:hAnsi="Arial" w:cs="Arial"/>
          <w:sz w:val="22"/>
          <w:szCs w:val="22"/>
        </w:rPr>
        <w:t xml:space="preserve">Security Evaluations and </w:t>
      </w:r>
      <w:r w:rsidR="000C4B84" w:rsidRPr="000C4B84">
        <w:rPr>
          <w:rFonts w:ascii="Arial" w:hAnsi="Arial" w:cs="Arial"/>
          <w:sz w:val="22"/>
          <w:szCs w:val="22"/>
        </w:rPr>
        <w:t>Sanity B</w:t>
      </w:r>
      <w:r>
        <w:rPr>
          <w:rFonts w:ascii="Arial" w:hAnsi="Arial" w:cs="Arial"/>
          <w:sz w:val="22"/>
          <w:szCs w:val="22"/>
        </w:rPr>
        <w:t>oards</w:t>
      </w:r>
    </w:p>
    <w:p w:rsidR="000C4B84" w:rsidRPr="000C4B84" w:rsidRDefault="00FB6BE3" w:rsidP="000C4B84">
      <w:pPr>
        <w:ind w:left="720"/>
        <w:contextualSpacing/>
        <w:rPr>
          <w:rFonts w:ascii="Arial" w:hAnsi="Arial" w:cs="Arial"/>
          <w:sz w:val="22"/>
          <w:szCs w:val="22"/>
        </w:rPr>
      </w:pPr>
      <w:r>
        <w:rPr>
          <w:rFonts w:ascii="Arial" w:hAnsi="Arial" w:cs="Arial"/>
          <w:sz w:val="22"/>
          <w:szCs w:val="22"/>
        </w:rPr>
        <w:t>Medical Evaluation Boards</w:t>
      </w:r>
    </w:p>
    <w:p w:rsidR="000C4B84" w:rsidRDefault="00FB6BE3" w:rsidP="00397EDD">
      <w:pPr>
        <w:ind w:left="720"/>
        <w:contextualSpacing/>
        <w:rPr>
          <w:rFonts w:ascii="Arial" w:hAnsi="Arial" w:cs="Arial"/>
          <w:sz w:val="22"/>
          <w:szCs w:val="22"/>
        </w:rPr>
      </w:pPr>
      <w:r>
        <w:rPr>
          <w:rFonts w:ascii="Arial" w:hAnsi="Arial" w:cs="Arial"/>
          <w:sz w:val="22"/>
          <w:szCs w:val="22"/>
        </w:rPr>
        <w:t>Deployment Resiliency Assessments</w:t>
      </w:r>
    </w:p>
    <w:p w:rsidR="00397EDD" w:rsidRDefault="00397EDD" w:rsidP="00397EDD">
      <w:pPr>
        <w:ind w:left="720"/>
        <w:contextualSpacing/>
        <w:rPr>
          <w:rFonts w:ascii="Arial" w:hAnsi="Arial" w:cs="Arial"/>
          <w:sz w:val="22"/>
          <w:szCs w:val="22"/>
        </w:rPr>
      </w:pPr>
    </w:p>
    <w:p w:rsidR="00397EDD" w:rsidRPr="000C4B84" w:rsidRDefault="00397EDD" w:rsidP="00397EDD">
      <w:pPr>
        <w:ind w:left="720"/>
        <w:contextualSpacing/>
        <w:rPr>
          <w:rFonts w:ascii="Arial" w:hAnsi="Arial" w:cs="Arial"/>
          <w:sz w:val="22"/>
          <w:szCs w:val="22"/>
        </w:rPr>
      </w:pPr>
    </w:p>
    <w:p w:rsidR="000C4B84" w:rsidRPr="000C4B84" w:rsidRDefault="000C4B84" w:rsidP="000C4B84">
      <w:pPr>
        <w:contextualSpacing/>
        <w:rPr>
          <w:rFonts w:ascii="Arial" w:hAnsi="Arial" w:cs="Arial"/>
          <w:sz w:val="22"/>
          <w:szCs w:val="22"/>
        </w:rPr>
      </w:pPr>
      <w:r w:rsidRPr="000C4B84">
        <w:rPr>
          <w:rFonts w:ascii="Arial" w:hAnsi="Arial" w:cs="Arial"/>
          <w:sz w:val="22"/>
          <w:szCs w:val="22"/>
        </w:rPr>
        <w:t>Diversity</w:t>
      </w:r>
      <w:r w:rsidR="00EC7E34">
        <w:rPr>
          <w:rFonts w:ascii="Arial" w:hAnsi="Arial" w:cs="Arial"/>
          <w:sz w:val="22"/>
          <w:szCs w:val="22"/>
        </w:rPr>
        <w:t>*</w:t>
      </w:r>
      <w:r w:rsidRPr="000C4B84">
        <w:rPr>
          <w:rFonts w:ascii="Arial" w:hAnsi="Arial" w:cs="Arial"/>
          <w:sz w:val="22"/>
          <w:szCs w:val="22"/>
        </w:rPr>
        <w:t xml:space="preserve"> and Psychology – </w:t>
      </w:r>
    </w:p>
    <w:p w:rsidR="000C4B84" w:rsidRPr="000C4B84" w:rsidRDefault="000C4B84" w:rsidP="000C4B84">
      <w:pPr>
        <w:contextualSpacing/>
        <w:rPr>
          <w:rFonts w:ascii="Arial" w:hAnsi="Arial" w:cs="Arial"/>
          <w:sz w:val="22"/>
          <w:szCs w:val="22"/>
        </w:rPr>
      </w:pPr>
      <w:r w:rsidRPr="000C4B84">
        <w:rPr>
          <w:rFonts w:ascii="Arial" w:hAnsi="Arial" w:cs="Arial"/>
          <w:sz w:val="22"/>
          <w:szCs w:val="22"/>
        </w:rPr>
        <w:tab/>
        <w:t xml:space="preserve">Army Psychology and Culture </w:t>
      </w:r>
    </w:p>
    <w:p w:rsidR="000C4B84" w:rsidRPr="000C4B84" w:rsidRDefault="000C4B84" w:rsidP="000C4B84">
      <w:pPr>
        <w:contextualSpacing/>
        <w:rPr>
          <w:rFonts w:ascii="Arial" w:hAnsi="Arial" w:cs="Arial"/>
          <w:sz w:val="22"/>
          <w:szCs w:val="22"/>
        </w:rPr>
      </w:pPr>
      <w:r w:rsidRPr="000C4B84">
        <w:rPr>
          <w:rFonts w:ascii="Arial" w:hAnsi="Arial" w:cs="Arial"/>
          <w:sz w:val="22"/>
          <w:szCs w:val="22"/>
        </w:rPr>
        <w:tab/>
        <w:t xml:space="preserve">Navy Psychology and Culture </w:t>
      </w:r>
    </w:p>
    <w:p w:rsidR="000C4B84" w:rsidRPr="000C4B84" w:rsidRDefault="000C4B84" w:rsidP="000C4B84">
      <w:pPr>
        <w:contextualSpacing/>
        <w:rPr>
          <w:rFonts w:ascii="Arial" w:hAnsi="Arial" w:cs="Arial"/>
          <w:color w:val="000000" w:themeColor="text1"/>
          <w:sz w:val="22"/>
          <w:szCs w:val="22"/>
        </w:rPr>
      </w:pPr>
      <w:r w:rsidRPr="000C4B84">
        <w:rPr>
          <w:rFonts w:ascii="Arial" w:hAnsi="Arial" w:cs="Arial"/>
          <w:sz w:val="22"/>
          <w:szCs w:val="22"/>
        </w:rPr>
        <w:tab/>
      </w:r>
      <w:r w:rsidRPr="000C4B84">
        <w:rPr>
          <w:rFonts w:ascii="Arial" w:hAnsi="Arial" w:cs="Arial"/>
          <w:color w:val="000000" w:themeColor="text1"/>
          <w:sz w:val="22"/>
          <w:szCs w:val="22"/>
        </w:rPr>
        <w:t xml:space="preserve">Cultural Diversity in Empirically Based Practice </w:t>
      </w:r>
    </w:p>
    <w:p w:rsidR="000C4B84" w:rsidRPr="000C4B84" w:rsidRDefault="000C4B84" w:rsidP="000C4B84">
      <w:pPr>
        <w:ind w:firstLine="720"/>
        <w:contextualSpacing/>
        <w:rPr>
          <w:rFonts w:ascii="Arial" w:hAnsi="Arial" w:cs="Arial"/>
          <w:sz w:val="22"/>
          <w:szCs w:val="22"/>
        </w:rPr>
      </w:pPr>
      <w:r w:rsidRPr="000C4B84">
        <w:rPr>
          <w:rFonts w:ascii="Arial" w:hAnsi="Arial" w:cs="Arial"/>
          <w:sz w:val="22"/>
          <w:szCs w:val="22"/>
        </w:rPr>
        <w:t>Child and Ad</w:t>
      </w:r>
      <w:r w:rsidR="00FB6BE3">
        <w:rPr>
          <w:rFonts w:ascii="Arial" w:hAnsi="Arial" w:cs="Arial"/>
          <w:sz w:val="22"/>
          <w:szCs w:val="22"/>
        </w:rPr>
        <w:t>olescent Development</w:t>
      </w:r>
    </w:p>
    <w:p w:rsidR="000C4B84" w:rsidRPr="000C4B84" w:rsidRDefault="000C4B84" w:rsidP="000C4B84">
      <w:pPr>
        <w:contextualSpacing/>
        <w:rPr>
          <w:rFonts w:ascii="Arial" w:hAnsi="Arial" w:cs="Arial"/>
          <w:sz w:val="22"/>
          <w:szCs w:val="22"/>
        </w:rPr>
      </w:pPr>
      <w:r w:rsidRPr="000C4B84">
        <w:rPr>
          <w:rFonts w:ascii="Arial" w:hAnsi="Arial" w:cs="Arial"/>
          <w:sz w:val="22"/>
          <w:szCs w:val="22"/>
        </w:rPr>
        <w:tab/>
        <w:t>Religious Is</w:t>
      </w:r>
      <w:r w:rsidR="00FB6BE3">
        <w:rPr>
          <w:rFonts w:ascii="Arial" w:hAnsi="Arial" w:cs="Arial"/>
          <w:sz w:val="22"/>
          <w:szCs w:val="22"/>
        </w:rPr>
        <w:t>sues/Working with Chaplains</w:t>
      </w:r>
    </w:p>
    <w:p w:rsidR="000C4B84" w:rsidRPr="000C4B84" w:rsidRDefault="000C4B84" w:rsidP="000C4B84">
      <w:pPr>
        <w:ind w:left="720"/>
        <w:contextualSpacing/>
        <w:rPr>
          <w:rFonts w:ascii="Arial" w:hAnsi="Arial" w:cs="Arial"/>
          <w:sz w:val="22"/>
          <w:szCs w:val="22"/>
        </w:rPr>
      </w:pPr>
      <w:r w:rsidRPr="000C4B84">
        <w:rPr>
          <w:rFonts w:ascii="Arial" w:hAnsi="Arial" w:cs="Arial"/>
          <w:sz w:val="22"/>
          <w:szCs w:val="22"/>
        </w:rPr>
        <w:t xml:space="preserve">Working with </w:t>
      </w:r>
      <w:r w:rsidR="00FB6BE3">
        <w:rPr>
          <w:rFonts w:ascii="Arial" w:hAnsi="Arial" w:cs="Arial"/>
          <w:sz w:val="22"/>
          <w:szCs w:val="22"/>
        </w:rPr>
        <w:t>Law Enforcement and Enlisted Airman</w:t>
      </w:r>
    </w:p>
    <w:p w:rsidR="000C4B84" w:rsidRPr="000C4B84" w:rsidRDefault="000C4B84" w:rsidP="000C4B84">
      <w:pPr>
        <w:contextualSpacing/>
        <w:rPr>
          <w:rFonts w:ascii="Arial" w:hAnsi="Arial" w:cs="Arial"/>
          <w:sz w:val="22"/>
          <w:szCs w:val="22"/>
        </w:rPr>
      </w:pPr>
    </w:p>
    <w:p w:rsidR="000C4B84" w:rsidRPr="000C4B84" w:rsidRDefault="000C4B84" w:rsidP="000C4B84">
      <w:pPr>
        <w:contextualSpacing/>
        <w:rPr>
          <w:rFonts w:ascii="Arial" w:hAnsi="Arial" w:cs="Arial"/>
          <w:sz w:val="22"/>
          <w:szCs w:val="22"/>
        </w:rPr>
      </w:pPr>
      <w:r w:rsidRPr="000C4B84">
        <w:rPr>
          <w:rFonts w:ascii="Arial" w:hAnsi="Arial" w:cs="Arial"/>
          <w:sz w:val="22"/>
          <w:szCs w:val="22"/>
        </w:rPr>
        <w:t xml:space="preserve">Other Core Psychology Skills- </w:t>
      </w:r>
    </w:p>
    <w:p w:rsidR="000C4B84" w:rsidRPr="000C4B84" w:rsidRDefault="000C4B84" w:rsidP="000C4B84">
      <w:pPr>
        <w:ind w:left="720"/>
        <w:contextualSpacing/>
        <w:rPr>
          <w:rFonts w:ascii="Arial" w:hAnsi="Arial" w:cs="Arial"/>
          <w:sz w:val="22"/>
          <w:szCs w:val="22"/>
        </w:rPr>
      </w:pPr>
      <w:r w:rsidRPr="000C4B84">
        <w:rPr>
          <w:rFonts w:ascii="Arial" w:hAnsi="Arial" w:cs="Arial"/>
          <w:sz w:val="22"/>
          <w:szCs w:val="22"/>
        </w:rPr>
        <w:t>Theories an</w:t>
      </w:r>
      <w:r w:rsidR="00FB6BE3">
        <w:rPr>
          <w:rFonts w:ascii="Arial" w:hAnsi="Arial" w:cs="Arial"/>
          <w:sz w:val="22"/>
          <w:szCs w:val="22"/>
        </w:rPr>
        <w:t>d Methods of Consultation</w:t>
      </w:r>
    </w:p>
    <w:p w:rsidR="000C4B84" w:rsidRPr="000C4B84" w:rsidRDefault="000C4B84" w:rsidP="000C4B84">
      <w:pPr>
        <w:ind w:left="720"/>
        <w:contextualSpacing/>
        <w:rPr>
          <w:rFonts w:ascii="Arial" w:hAnsi="Arial" w:cs="Arial"/>
          <w:sz w:val="22"/>
          <w:szCs w:val="22"/>
        </w:rPr>
      </w:pPr>
      <w:r w:rsidRPr="000C4B84">
        <w:rPr>
          <w:rFonts w:ascii="Arial" w:hAnsi="Arial" w:cs="Arial"/>
          <w:sz w:val="22"/>
          <w:szCs w:val="22"/>
        </w:rPr>
        <w:t xml:space="preserve">Theories and </w:t>
      </w:r>
      <w:r w:rsidR="00FB6BE3">
        <w:rPr>
          <w:rFonts w:ascii="Arial" w:hAnsi="Arial" w:cs="Arial"/>
          <w:sz w:val="22"/>
          <w:szCs w:val="22"/>
        </w:rPr>
        <w:t xml:space="preserve">Methods of Supervision </w:t>
      </w:r>
    </w:p>
    <w:p w:rsidR="000C4B84" w:rsidRPr="000C4B84" w:rsidRDefault="000C4B84" w:rsidP="000C4B84">
      <w:pPr>
        <w:ind w:left="720"/>
        <w:contextualSpacing/>
        <w:rPr>
          <w:rFonts w:ascii="Arial" w:hAnsi="Arial" w:cs="Arial"/>
          <w:sz w:val="22"/>
          <w:szCs w:val="22"/>
        </w:rPr>
      </w:pPr>
      <w:r w:rsidRPr="000C4B84">
        <w:rPr>
          <w:rFonts w:ascii="Arial" w:hAnsi="Arial" w:cs="Arial"/>
          <w:sz w:val="22"/>
          <w:szCs w:val="22"/>
        </w:rPr>
        <w:t>Designing an AF Applied Research Projec</w:t>
      </w:r>
      <w:r w:rsidR="00FB6BE3">
        <w:rPr>
          <w:rFonts w:ascii="Arial" w:hAnsi="Arial" w:cs="Arial"/>
          <w:sz w:val="22"/>
          <w:szCs w:val="22"/>
        </w:rPr>
        <w:t xml:space="preserve">t </w:t>
      </w:r>
    </w:p>
    <w:p w:rsidR="000C4B84" w:rsidRPr="000C4B84" w:rsidRDefault="000C4B84" w:rsidP="000C4B84">
      <w:pPr>
        <w:ind w:firstLine="720"/>
        <w:contextualSpacing/>
        <w:rPr>
          <w:rFonts w:ascii="Arial" w:hAnsi="Arial" w:cs="Arial"/>
          <w:sz w:val="22"/>
          <w:szCs w:val="22"/>
        </w:rPr>
      </w:pPr>
      <w:r w:rsidRPr="000C4B84">
        <w:rPr>
          <w:rFonts w:ascii="Arial" w:hAnsi="Arial" w:cs="Arial"/>
          <w:sz w:val="22"/>
          <w:szCs w:val="22"/>
        </w:rPr>
        <w:t>S</w:t>
      </w:r>
      <w:r w:rsidR="00FB6BE3">
        <w:rPr>
          <w:rFonts w:ascii="Arial" w:hAnsi="Arial" w:cs="Arial"/>
          <w:sz w:val="22"/>
          <w:szCs w:val="22"/>
        </w:rPr>
        <w:t xml:space="preserve">ingle Subject Research </w:t>
      </w:r>
    </w:p>
    <w:p w:rsidR="000C4B84" w:rsidRPr="000C4B84" w:rsidRDefault="000C4B84" w:rsidP="000C4B84">
      <w:pPr>
        <w:ind w:firstLine="720"/>
        <w:contextualSpacing/>
        <w:rPr>
          <w:rFonts w:ascii="Arial" w:hAnsi="Arial" w:cs="Arial"/>
          <w:sz w:val="22"/>
          <w:szCs w:val="22"/>
        </w:rPr>
      </w:pPr>
      <w:r w:rsidRPr="000C4B84">
        <w:rPr>
          <w:rFonts w:ascii="Arial" w:hAnsi="Arial" w:cs="Arial"/>
          <w:sz w:val="22"/>
          <w:szCs w:val="22"/>
        </w:rPr>
        <w:t>Traumatic Stress Resp</w:t>
      </w:r>
      <w:r w:rsidR="00FB6BE3">
        <w:rPr>
          <w:rFonts w:ascii="Arial" w:hAnsi="Arial" w:cs="Arial"/>
          <w:sz w:val="22"/>
          <w:szCs w:val="22"/>
        </w:rPr>
        <w:t>onse and Reintegration of Prisoners of War/Detained Personnel</w:t>
      </w:r>
    </w:p>
    <w:p w:rsidR="007E3380" w:rsidRDefault="007E3380" w:rsidP="00C74600">
      <w:pPr>
        <w:tabs>
          <w:tab w:val="left" w:pos="810"/>
          <w:tab w:val="left" w:pos="1080"/>
        </w:tabs>
        <w:jc w:val="both"/>
        <w:rPr>
          <w:rFonts w:ascii="Arial" w:hAnsi="Arial" w:cs="Arial"/>
          <w:sz w:val="22"/>
          <w:szCs w:val="22"/>
        </w:rPr>
      </w:pPr>
    </w:p>
    <w:p w:rsidR="00EC7E34" w:rsidRDefault="00FA5057" w:rsidP="00C74600">
      <w:pPr>
        <w:tabs>
          <w:tab w:val="left" w:pos="810"/>
          <w:tab w:val="left" w:pos="1080"/>
        </w:tabs>
        <w:jc w:val="both"/>
        <w:rPr>
          <w:rFonts w:ascii="Arial" w:hAnsi="Arial" w:cs="Arial"/>
          <w:sz w:val="22"/>
          <w:szCs w:val="22"/>
        </w:rPr>
      </w:pPr>
      <w:r>
        <w:rPr>
          <w:rFonts w:ascii="Arial" w:hAnsi="Arial" w:cs="Arial"/>
          <w:sz w:val="22"/>
          <w:szCs w:val="22"/>
        </w:rPr>
        <w:t>In addition to “in-</w:t>
      </w:r>
      <w:r w:rsidRPr="00990419">
        <w:rPr>
          <w:rFonts w:ascii="Arial" w:hAnsi="Arial" w:cs="Arial"/>
          <w:sz w:val="22"/>
          <w:szCs w:val="22"/>
        </w:rPr>
        <w:t>house” training</w:t>
      </w:r>
      <w:r w:rsidR="006B56CC" w:rsidRPr="00990419">
        <w:rPr>
          <w:rFonts w:ascii="Arial" w:hAnsi="Arial" w:cs="Arial"/>
          <w:sz w:val="22"/>
          <w:szCs w:val="22"/>
        </w:rPr>
        <w:t xml:space="preserve"> from experienced clinicians within the NCR</w:t>
      </w:r>
      <w:r>
        <w:rPr>
          <w:rFonts w:ascii="Arial" w:hAnsi="Arial" w:cs="Arial"/>
          <w:sz w:val="22"/>
          <w:szCs w:val="22"/>
        </w:rPr>
        <w:t xml:space="preserve">, our program brings in </w:t>
      </w:r>
      <w:r w:rsidR="00397EDD">
        <w:rPr>
          <w:rFonts w:ascii="Arial" w:hAnsi="Arial" w:cs="Arial"/>
          <w:sz w:val="22"/>
          <w:szCs w:val="22"/>
        </w:rPr>
        <w:t>two</w:t>
      </w:r>
      <w:r w:rsidR="00F042AB" w:rsidRPr="00074AE8">
        <w:rPr>
          <w:rFonts w:ascii="Arial" w:hAnsi="Arial" w:cs="Arial"/>
          <w:sz w:val="22"/>
          <w:szCs w:val="22"/>
        </w:rPr>
        <w:t xml:space="preserve"> Distinguished Visiting Professors (DVP’s)</w:t>
      </w:r>
      <w:r>
        <w:rPr>
          <w:rFonts w:ascii="Arial" w:hAnsi="Arial" w:cs="Arial"/>
          <w:sz w:val="22"/>
          <w:szCs w:val="22"/>
        </w:rPr>
        <w:t xml:space="preserve"> each year.</w:t>
      </w:r>
      <w:r w:rsidR="00432FC0">
        <w:rPr>
          <w:rFonts w:ascii="Arial" w:hAnsi="Arial" w:cs="Arial"/>
          <w:sz w:val="22"/>
          <w:szCs w:val="22"/>
        </w:rPr>
        <w:t xml:space="preserve">  DVP’s conduct 1 to 2 day workshops</w:t>
      </w:r>
      <w:r w:rsidR="00F042AB" w:rsidRPr="00074AE8">
        <w:rPr>
          <w:rFonts w:ascii="Arial" w:hAnsi="Arial" w:cs="Arial"/>
          <w:sz w:val="22"/>
          <w:szCs w:val="22"/>
        </w:rPr>
        <w:t xml:space="preserve"> on their areas of expertise and spend </w:t>
      </w:r>
      <w:r>
        <w:rPr>
          <w:rFonts w:ascii="Arial" w:hAnsi="Arial" w:cs="Arial"/>
          <w:sz w:val="22"/>
          <w:szCs w:val="22"/>
        </w:rPr>
        <w:t xml:space="preserve">informal </w:t>
      </w:r>
      <w:r w:rsidR="00F042AB" w:rsidRPr="00074AE8">
        <w:rPr>
          <w:rFonts w:ascii="Arial" w:hAnsi="Arial" w:cs="Arial"/>
          <w:sz w:val="22"/>
          <w:szCs w:val="22"/>
        </w:rPr>
        <w:t xml:space="preserve">time with the </w:t>
      </w:r>
      <w:r w:rsidR="00F0426B">
        <w:rPr>
          <w:rFonts w:ascii="Arial" w:hAnsi="Arial" w:cs="Arial"/>
          <w:sz w:val="22"/>
          <w:szCs w:val="22"/>
        </w:rPr>
        <w:t>residents</w:t>
      </w:r>
      <w:r>
        <w:rPr>
          <w:rFonts w:ascii="Arial" w:hAnsi="Arial" w:cs="Arial"/>
          <w:sz w:val="22"/>
          <w:szCs w:val="22"/>
        </w:rPr>
        <w:t xml:space="preserve"> </w:t>
      </w:r>
      <w:r w:rsidR="007C3903">
        <w:rPr>
          <w:rFonts w:ascii="Arial" w:hAnsi="Arial" w:cs="Arial"/>
          <w:sz w:val="22"/>
          <w:szCs w:val="22"/>
        </w:rPr>
        <w:t xml:space="preserve">at </w:t>
      </w:r>
      <w:r>
        <w:rPr>
          <w:rFonts w:ascii="Arial" w:hAnsi="Arial" w:cs="Arial"/>
          <w:sz w:val="22"/>
          <w:szCs w:val="22"/>
        </w:rPr>
        <w:t>lunches and dinners</w:t>
      </w:r>
      <w:r w:rsidR="00F042AB" w:rsidRPr="00074AE8">
        <w:rPr>
          <w:rFonts w:ascii="Arial" w:hAnsi="Arial" w:cs="Arial"/>
          <w:sz w:val="22"/>
          <w:szCs w:val="22"/>
        </w:rPr>
        <w:t>.</w:t>
      </w:r>
      <w:r>
        <w:rPr>
          <w:rFonts w:ascii="Arial" w:hAnsi="Arial" w:cs="Arial"/>
          <w:sz w:val="22"/>
          <w:szCs w:val="22"/>
        </w:rPr>
        <w:t xml:space="preserve">  A </w:t>
      </w:r>
      <w:r w:rsidR="00FB6BE3">
        <w:rPr>
          <w:rFonts w:ascii="Arial" w:hAnsi="Arial" w:cs="Arial"/>
          <w:sz w:val="22"/>
          <w:szCs w:val="22"/>
        </w:rPr>
        <w:t xml:space="preserve">selected </w:t>
      </w:r>
      <w:r>
        <w:rPr>
          <w:rFonts w:ascii="Arial" w:hAnsi="Arial" w:cs="Arial"/>
          <w:sz w:val="22"/>
          <w:szCs w:val="22"/>
        </w:rPr>
        <w:t>list of D</w:t>
      </w:r>
      <w:r w:rsidR="000235B4">
        <w:rPr>
          <w:rFonts w:ascii="Arial" w:hAnsi="Arial" w:cs="Arial"/>
          <w:sz w:val="22"/>
          <w:szCs w:val="22"/>
        </w:rPr>
        <w:t xml:space="preserve">VPs at </w:t>
      </w:r>
      <w:r w:rsidR="0030141A">
        <w:rPr>
          <w:rFonts w:ascii="Arial" w:hAnsi="Arial" w:cs="Arial"/>
          <w:sz w:val="22"/>
          <w:szCs w:val="22"/>
        </w:rPr>
        <w:t>MGMCSC</w:t>
      </w:r>
      <w:r w:rsidR="000235B4">
        <w:rPr>
          <w:rFonts w:ascii="Arial" w:hAnsi="Arial" w:cs="Arial"/>
          <w:sz w:val="22"/>
          <w:szCs w:val="22"/>
        </w:rPr>
        <w:t xml:space="preserve"> since 1994 </w:t>
      </w:r>
      <w:r w:rsidR="00FB6BE3">
        <w:rPr>
          <w:rFonts w:ascii="Arial" w:hAnsi="Arial" w:cs="Arial"/>
          <w:sz w:val="22"/>
          <w:szCs w:val="22"/>
        </w:rPr>
        <w:t>is</w:t>
      </w:r>
      <w:r w:rsidR="000235B4">
        <w:rPr>
          <w:rFonts w:ascii="Arial" w:hAnsi="Arial" w:cs="Arial"/>
          <w:sz w:val="22"/>
          <w:szCs w:val="22"/>
        </w:rPr>
        <w:t xml:space="preserve"> below.  In addition to </w:t>
      </w:r>
      <w:r w:rsidR="0030141A">
        <w:rPr>
          <w:rFonts w:ascii="Arial" w:hAnsi="Arial" w:cs="Arial"/>
          <w:sz w:val="22"/>
          <w:szCs w:val="22"/>
        </w:rPr>
        <w:t>MGMCSC</w:t>
      </w:r>
      <w:r w:rsidR="000235B4">
        <w:rPr>
          <w:rFonts w:ascii="Arial" w:hAnsi="Arial" w:cs="Arial"/>
          <w:sz w:val="22"/>
          <w:szCs w:val="22"/>
        </w:rPr>
        <w:t xml:space="preserve"> DVPs </w:t>
      </w:r>
      <w:r w:rsidR="00F0426B">
        <w:rPr>
          <w:rFonts w:ascii="Arial" w:hAnsi="Arial" w:cs="Arial"/>
          <w:sz w:val="22"/>
          <w:szCs w:val="22"/>
        </w:rPr>
        <w:t>residents</w:t>
      </w:r>
      <w:r w:rsidR="000235B4">
        <w:rPr>
          <w:rFonts w:ascii="Arial" w:hAnsi="Arial" w:cs="Arial"/>
          <w:sz w:val="22"/>
          <w:szCs w:val="22"/>
        </w:rPr>
        <w:t xml:space="preserve"> attend selected DVP workshop</w:t>
      </w:r>
      <w:r w:rsidR="007C3903">
        <w:rPr>
          <w:rFonts w:ascii="Arial" w:hAnsi="Arial" w:cs="Arial"/>
          <w:sz w:val="22"/>
          <w:szCs w:val="22"/>
        </w:rPr>
        <w:t>s</w:t>
      </w:r>
      <w:r w:rsidR="000235B4">
        <w:rPr>
          <w:rFonts w:ascii="Arial" w:hAnsi="Arial" w:cs="Arial"/>
          <w:sz w:val="22"/>
          <w:szCs w:val="22"/>
        </w:rPr>
        <w:t xml:space="preserve"> hosted by Walter Reed National Medical Center Psychology </w:t>
      </w:r>
      <w:r w:rsidR="00F0426B">
        <w:rPr>
          <w:rFonts w:ascii="Arial" w:hAnsi="Arial" w:cs="Arial"/>
          <w:sz w:val="22"/>
          <w:szCs w:val="22"/>
        </w:rPr>
        <w:t>Residency</w:t>
      </w:r>
      <w:r w:rsidR="000235B4">
        <w:rPr>
          <w:rFonts w:ascii="Arial" w:hAnsi="Arial" w:cs="Arial"/>
          <w:sz w:val="22"/>
          <w:szCs w:val="22"/>
        </w:rPr>
        <w:t xml:space="preserve"> Programs.</w:t>
      </w:r>
      <w:r w:rsidR="00A711AE">
        <w:rPr>
          <w:rFonts w:ascii="Arial" w:hAnsi="Arial" w:cs="Arial"/>
          <w:sz w:val="22"/>
          <w:szCs w:val="22"/>
        </w:rPr>
        <w:t xml:space="preserve"> </w:t>
      </w:r>
    </w:p>
    <w:p w:rsidR="00EC7E34" w:rsidRDefault="00EC7E34" w:rsidP="00C74600">
      <w:pPr>
        <w:tabs>
          <w:tab w:val="left" w:pos="810"/>
          <w:tab w:val="left" w:pos="1080"/>
        </w:tabs>
        <w:jc w:val="both"/>
        <w:rPr>
          <w:rFonts w:ascii="Arial" w:hAnsi="Arial" w:cs="Arial"/>
          <w:sz w:val="22"/>
          <w:szCs w:val="22"/>
        </w:rPr>
      </w:pPr>
    </w:p>
    <w:p w:rsidR="00F042AB" w:rsidRPr="00074AE8" w:rsidRDefault="00EC7E34" w:rsidP="00C74600">
      <w:pPr>
        <w:tabs>
          <w:tab w:val="left" w:pos="810"/>
          <w:tab w:val="left" w:pos="1080"/>
        </w:tabs>
        <w:jc w:val="both"/>
        <w:rPr>
          <w:rFonts w:ascii="Arial" w:hAnsi="Arial" w:cs="Arial"/>
          <w:sz w:val="22"/>
          <w:szCs w:val="22"/>
        </w:rPr>
      </w:pPr>
      <w:r>
        <w:rPr>
          <w:rFonts w:ascii="Arial" w:hAnsi="Arial" w:cs="Arial"/>
          <w:sz w:val="22"/>
          <w:szCs w:val="22"/>
        </w:rPr>
        <w:t>*As part of intern’s diversity training they are also expected to attend at least t</w:t>
      </w:r>
      <w:r w:rsidR="005D5657">
        <w:rPr>
          <w:rFonts w:ascii="Arial" w:hAnsi="Arial" w:cs="Arial"/>
          <w:sz w:val="22"/>
          <w:szCs w:val="22"/>
        </w:rPr>
        <w:t>wo</w:t>
      </w:r>
      <w:r>
        <w:rPr>
          <w:rFonts w:ascii="Arial" w:hAnsi="Arial" w:cs="Arial"/>
          <w:sz w:val="22"/>
          <w:szCs w:val="22"/>
        </w:rPr>
        <w:t xml:space="preserve"> of the </w:t>
      </w:r>
      <w:r w:rsidR="008C2000">
        <w:rPr>
          <w:rFonts w:ascii="Arial" w:hAnsi="Arial" w:cs="Arial"/>
          <w:sz w:val="22"/>
          <w:szCs w:val="22"/>
        </w:rPr>
        <w:t>annu</w:t>
      </w:r>
      <w:r w:rsidR="00E03FD7">
        <w:rPr>
          <w:rFonts w:ascii="Arial" w:hAnsi="Arial" w:cs="Arial"/>
          <w:sz w:val="22"/>
          <w:szCs w:val="22"/>
        </w:rPr>
        <w:t>a</w:t>
      </w:r>
      <w:r w:rsidR="008C2000">
        <w:rPr>
          <w:rFonts w:ascii="Arial" w:hAnsi="Arial" w:cs="Arial"/>
          <w:sz w:val="22"/>
          <w:szCs w:val="22"/>
        </w:rPr>
        <w:t>l</w:t>
      </w:r>
      <w:r>
        <w:rPr>
          <w:rFonts w:ascii="Arial" w:hAnsi="Arial" w:cs="Arial"/>
          <w:sz w:val="22"/>
          <w:szCs w:val="22"/>
        </w:rPr>
        <w:t xml:space="preserve"> diversity </w:t>
      </w:r>
      <w:r w:rsidR="00E03FD7">
        <w:rPr>
          <w:rFonts w:ascii="Arial" w:hAnsi="Arial" w:cs="Arial"/>
          <w:sz w:val="22"/>
          <w:szCs w:val="22"/>
        </w:rPr>
        <w:t>events</w:t>
      </w:r>
      <w:r>
        <w:rPr>
          <w:rFonts w:ascii="Arial" w:hAnsi="Arial" w:cs="Arial"/>
          <w:sz w:val="22"/>
          <w:szCs w:val="22"/>
        </w:rPr>
        <w:t xml:space="preserve"> held on base (e.g., Hispanic, Native-American, Asian-Pacific, African-American, Women’s, etc.)</w:t>
      </w:r>
    </w:p>
    <w:p w:rsidR="00F042AB" w:rsidRDefault="00F042AB" w:rsidP="00C74600">
      <w:pPr>
        <w:tabs>
          <w:tab w:val="left" w:pos="810"/>
          <w:tab w:val="left" w:pos="1080"/>
        </w:tabs>
        <w:jc w:val="both"/>
        <w:rPr>
          <w:rFonts w:ascii="Arial" w:hAnsi="Arial" w:cs="Arial"/>
          <w:sz w:val="24"/>
          <w:szCs w:val="24"/>
        </w:rPr>
      </w:pPr>
    </w:p>
    <w:p w:rsidR="000235B4" w:rsidRDefault="000235B4" w:rsidP="00C74600">
      <w:pPr>
        <w:jc w:val="both"/>
        <w:rPr>
          <w:rFonts w:ascii="Arial" w:hAnsi="Arial" w:cs="Arial"/>
          <w:b/>
          <w:caps/>
          <w:sz w:val="24"/>
          <w:szCs w:val="24"/>
        </w:rPr>
      </w:pPr>
      <w:bookmarkStart w:id="29" w:name="VisitingProf"/>
      <w:r>
        <w:rPr>
          <w:rFonts w:ascii="Arial" w:hAnsi="Arial" w:cs="Arial"/>
          <w:b/>
          <w:caps/>
          <w:sz w:val="24"/>
          <w:szCs w:val="24"/>
        </w:rPr>
        <w:br w:type="page"/>
      </w:r>
    </w:p>
    <w:p w:rsidR="00F042AB" w:rsidRPr="00390E65" w:rsidRDefault="00CC2146">
      <w:pPr>
        <w:tabs>
          <w:tab w:val="left" w:pos="810"/>
          <w:tab w:val="left" w:pos="1080"/>
        </w:tabs>
        <w:jc w:val="center"/>
        <w:rPr>
          <w:rFonts w:ascii="Arial" w:hAnsi="Arial" w:cs="Arial"/>
          <w:b/>
          <w:caps/>
          <w:sz w:val="24"/>
          <w:szCs w:val="24"/>
        </w:rPr>
      </w:pPr>
      <w:r>
        <w:rPr>
          <w:rFonts w:ascii="Arial" w:hAnsi="Arial" w:cs="Arial"/>
          <w:b/>
          <w:caps/>
          <w:sz w:val="24"/>
          <w:szCs w:val="24"/>
        </w:rPr>
        <w:lastRenderedPageBreak/>
        <w:t>1994 - 2012</w:t>
      </w:r>
      <w:r w:rsidR="00F042AB" w:rsidRPr="00390E65">
        <w:rPr>
          <w:rFonts w:ascii="Arial" w:hAnsi="Arial" w:cs="Arial"/>
          <w:b/>
          <w:caps/>
          <w:sz w:val="24"/>
          <w:szCs w:val="24"/>
        </w:rPr>
        <w:t xml:space="preserve"> </w:t>
      </w:r>
      <w:r w:rsidR="00FB6BE3">
        <w:rPr>
          <w:rFonts w:ascii="Arial" w:hAnsi="Arial" w:cs="Arial"/>
          <w:b/>
          <w:caps/>
          <w:sz w:val="24"/>
          <w:szCs w:val="24"/>
        </w:rPr>
        <w:t xml:space="preserve">SELECTED </w:t>
      </w:r>
      <w:r w:rsidR="0030141A">
        <w:rPr>
          <w:rFonts w:ascii="Arial" w:hAnsi="Arial" w:cs="Arial"/>
          <w:b/>
          <w:caps/>
          <w:sz w:val="24"/>
          <w:szCs w:val="24"/>
        </w:rPr>
        <w:t>MGMCSC</w:t>
      </w:r>
      <w:r w:rsidR="000235B4">
        <w:rPr>
          <w:rFonts w:ascii="Arial" w:hAnsi="Arial" w:cs="Arial"/>
          <w:b/>
          <w:caps/>
          <w:sz w:val="24"/>
          <w:szCs w:val="24"/>
        </w:rPr>
        <w:t xml:space="preserve"> </w:t>
      </w:r>
      <w:r w:rsidR="00F042AB" w:rsidRPr="00390E65">
        <w:rPr>
          <w:rFonts w:ascii="Arial" w:hAnsi="Arial" w:cs="Arial"/>
          <w:b/>
          <w:caps/>
          <w:sz w:val="24"/>
          <w:szCs w:val="24"/>
        </w:rPr>
        <w:t>Distinguished Visiting Professors</w:t>
      </w:r>
      <w:bookmarkEnd w:id="29"/>
    </w:p>
    <w:p w:rsidR="00F042AB" w:rsidRPr="00074AE8" w:rsidRDefault="00F042AB">
      <w:pPr>
        <w:tabs>
          <w:tab w:val="left" w:pos="810"/>
          <w:tab w:val="left" w:pos="1080"/>
        </w:tabs>
        <w:rPr>
          <w:rFonts w:ascii="Arial" w:hAnsi="Arial" w:cs="Arial"/>
          <w:sz w:val="22"/>
          <w:szCs w:val="22"/>
        </w:rPr>
      </w:pPr>
    </w:p>
    <w:tbl>
      <w:tblPr>
        <w:tblW w:w="9648" w:type="dxa"/>
        <w:tblLayout w:type="fixed"/>
        <w:tblLook w:val="0000" w:firstRow="0" w:lastRow="0" w:firstColumn="0" w:lastColumn="0" w:noHBand="0" w:noVBand="0"/>
      </w:tblPr>
      <w:tblGrid>
        <w:gridCol w:w="2808"/>
        <w:gridCol w:w="3420"/>
        <w:gridCol w:w="3420"/>
      </w:tblGrid>
      <w:tr w:rsidR="00BA17D3" w:rsidRPr="00074AE8">
        <w:trPr>
          <w:tblHeader/>
        </w:trPr>
        <w:tc>
          <w:tcPr>
            <w:tcW w:w="2808" w:type="dxa"/>
          </w:tcPr>
          <w:p w:rsidR="00BA17D3" w:rsidRPr="00074AE8" w:rsidRDefault="00BA17D3" w:rsidP="00B85B3B">
            <w:pPr>
              <w:tabs>
                <w:tab w:val="left" w:pos="810"/>
                <w:tab w:val="left" w:pos="1080"/>
              </w:tabs>
              <w:rPr>
                <w:rFonts w:ascii="Arial" w:hAnsi="Arial" w:cs="Arial"/>
                <w:b/>
                <w:sz w:val="22"/>
                <w:szCs w:val="22"/>
              </w:rPr>
            </w:pPr>
            <w:r w:rsidRPr="00074AE8">
              <w:rPr>
                <w:rFonts w:ascii="Arial" w:hAnsi="Arial" w:cs="Arial"/>
                <w:b/>
                <w:sz w:val="22"/>
                <w:szCs w:val="22"/>
              </w:rPr>
              <w:t>Presenter</w:t>
            </w:r>
          </w:p>
        </w:tc>
        <w:tc>
          <w:tcPr>
            <w:tcW w:w="3420" w:type="dxa"/>
          </w:tcPr>
          <w:p w:rsidR="00BA17D3" w:rsidRPr="00074AE8" w:rsidRDefault="00BA17D3" w:rsidP="00B85B3B">
            <w:pPr>
              <w:tabs>
                <w:tab w:val="left" w:pos="810"/>
                <w:tab w:val="left" w:pos="1080"/>
              </w:tabs>
              <w:rPr>
                <w:rFonts w:ascii="Arial" w:hAnsi="Arial" w:cs="Arial"/>
                <w:b/>
                <w:sz w:val="22"/>
                <w:szCs w:val="22"/>
              </w:rPr>
            </w:pPr>
            <w:r w:rsidRPr="00074AE8">
              <w:rPr>
                <w:rFonts w:ascii="Arial" w:hAnsi="Arial" w:cs="Arial"/>
                <w:b/>
                <w:sz w:val="22"/>
                <w:szCs w:val="22"/>
              </w:rPr>
              <w:t>Affiliation</w:t>
            </w:r>
          </w:p>
        </w:tc>
        <w:tc>
          <w:tcPr>
            <w:tcW w:w="3420" w:type="dxa"/>
          </w:tcPr>
          <w:p w:rsidR="00BA17D3" w:rsidRPr="00074AE8" w:rsidRDefault="00BA17D3" w:rsidP="00B85B3B">
            <w:pPr>
              <w:tabs>
                <w:tab w:val="left" w:pos="810"/>
                <w:tab w:val="left" w:pos="1080"/>
              </w:tabs>
              <w:rPr>
                <w:rFonts w:ascii="Arial" w:hAnsi="Arial" w:cs="Arial"/>
                <w:b/>
                <w:sz w:val="22"/>
                <w:szCs w:val="22"/>
              </w:rPr>
            </w:pPr>
            <w:r w:rsidRPr="00074AE8">
              <w:rPr>
                <w:rFonts w:ascii="Arial" w:hAnsi="Arial" w:cs="Arial"/>
                <w:b/>
                <w:sz w:val="22"/>
                <w:szCs w:val="22"/>
              </w:rPr>
              <w:t>Topic</w:t>
            </w:r>
          </w:p>
        </w:tc>
      </w:tr>
      <w:tr w:rsidR="00F042AB" w:rsidRPr="00074AE8">
        <w:tc>
          <w:tcPr>
            <w:tcW w:w="2808"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Alex Caldwell, Ph.D.</w:t>
            </w:r>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UCLA</w:t>
            </w:r>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MMPI-II</w:t>
            </w:r>
          </w:p>
        </w:tc>
      </w:tr>
      <w:tr w:rsidR="00F042AB" w:rsidRPr="00074AE8">
        <w:tc>
          <w:tcPr>
            <w:tcW w:w="2808"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John P. Foreyt, Ph.D.</w:t>
            </w:r>
          </w:p>
        </w:tc>
        <w:tc>
          <w:tcPr>
            <w:tcW w:w="3420" w:type="dxa"/>
          </w:tcPr>
          <w:p w:rsidR="00F042AB" w:rsidRPr="00074AE8" w:rsidRDefault="00F042AB">
            <w:pPr>
              <w:tabs>
                <w:tab w:val="left" w:pos="810"/>
                <w:tab w:val="left" w:pos="1080"/>
              </w:tabs>
              <w:rPr>
                <w:rFonts w:ascii="Arial" w:hAnsi="Arial" w:cs="Arial"/>
                <w:sz w:val="22"/>
                <w:szCs w:val="22"/>
              </w:rPr>
            </w:pPr>
            <w:smartTag w:uri="urn:schemas-microsoft-com:office:smarttags" w:element="place">
              <w:smartTag w:uri="urn:schemas-microsoft-com:office:smarttags" w:element="PlaceName">
                <w:r w:rsidRPr="00074AE8">
                  <w:rPr>
                    <w:rFonts w:ascii="Arial" w:hAnsi="Arial" w:cs="Arial"/>
                    <w:sz w:val="22"/>
                    <w:szCs w:val="22"/>
                  </w:rPr>
                  <w:t>Baylor</w:t>
                </w:r>
              </w:smartTag>
              <w:r w:rsidRPr="00074AE8">
                <w:rPr>
                  <w:rFonts w:ascii="Arial" w:hAnsi="Arial" w:cs="Arial"/>
                  <w:sz w:val="22"/>
                  <w:szCs w:val="22"/>
                </w:rPr>
                <w:t xml:space="preserve"> </w:t>
              </w:r>
              <w:smartTag w:uri="urn:schemas-microsoft-com:office:smarttags" w:element="PlaceType">
                <w:r w:rsidRPr="00074AE8">
                  <w:rPr>
                    <w:rFonts w:ascii="Arial" w:hAnsi="Arial" w:cs="Arial"/>
                    <w:sz w:val="22"/>
                    <w:szCs w:val="22"/>
                  </w:rPr>
                  <w:t>College</w:t>
                </w:r>
              </w:smartTag>
            </w:smartTag>
            <w:r w:rsidRPr="00074AE8">
              <w:rPr>
                <w:rFonts w:ascii="Arial" w:hAnsi="Arial" w:cs="Arial"/>
                <w:sz w:val="22"/>
                <w:szCs w:val="22"/>
              </w:rPr>
              <w:t xml:space="preserve"> of Medicine</w:t>
            </w:r>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Obesity</w:t>
            </w:r>
          </w:p>
        </w:tc>
      </w:tr>
      <w:tr w:rsidR="00F042AB" w:rsidRPr="00074AE8">
        <w:tc>
          <w:tcPr>
            <w:tcW w:w="2808"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C DiClemente, Ph.D.</w:t>
            </w:r>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UMD, Baltimore</w:t>
            </w:r>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Addictions/Stages of Change</w:t>
            </w:r>
          </w:p>
        </w:tc>
      </w:tr>
      <w:tr w:rsidR="00BA17D3" w:rsidRPr="00074AE8">
        <w:tc>
          <w:tcPr>
            <w:tcW w:w="2808" w:type="dxa"/>
          </w:tcPr>
          <w:p w:rsidR="00BA17D3" w:rsidRPr="00074AE8" w:rsidRDefault="00BA17D3">
            <w:pPr>
              <w:tabs>
                <w:tab w:val="left" w:pos="810"/>
                <w:tab w:val="left" w:pos="1080"/>
              </w:tabs>
              <w:rPr>
                <w:rFonts w:ascii="Arial" w:hAnsi="Arial" w:cs="Arial"/>
                <w:sz w:val="22"/>
                <w:szCs w:val="22"/>
              </w:rPr>
            </w:pPr>
            <w:r w:rsidRPr="00074AE8">
              <w:rPr>
                <w:rFonts w:ascii="Arial" w:hAnsi="Arial" w:cs="Arial"/>
                <w:sz w:val="22"/>
                <w:szCs w:val="22"/>
              </w:rPr>
              <w:t>George Clum, Ph.D.</w:t>
            </w:r>
          </w:p>
        </w:tc>
        <w:tc>
          <w:tcPr>
            <w:tcW w:w="3420" w:type="dxa"/>
          </w:tcPr>
          <w:p w:rsidR="00BA17D3" w:rsidRPr="00074AE8" w:rsidRDefault="00BA17D3">
            <w:pPr>
              <w:tabs>
                <w:tab w:val="left" w:pos="810"/>
                <w:tab w:val="left" w:pos="1080"/>
              </w:tabs>
              <w:rPr>
                <w:rFonts w:ascii="Arial" w:hAnsi="Arial" w:cs="Arial"/>
                <w:sz w:val="22"/>
                <w:szCs w:val="22"/>
              </w:rPr>
            </w:pPr>
            <w:r w:rsidRPr="00074AE8">
              <w:rPr>
                <w:rFonts w:ascii="Arial" w:hAnsi="Arial" w:cs="Arial"/>
                <w:sz w:val="22"/>
                <w:szCs w:val="22"/>
              </w:rPr>
              <w:t>Virginia Tech</w:t>
            </w:r>
          </w:p>
        </w:tc>
        <w:tc>
          <w:tcPr>
            <w:tcW w:w="3420" w:type="dxa"/>
          </w:tcPr>
          <w:p w:rsidR="00BA17D3" w:rsidRPr="00074AE8" w:rsidRDefault="00BA17D3">
            <w:pPr>
              <w:tabs>
                <w:tab w:val="left" w:pos="810"/>
                <w:tab w:val="left" w:pos="1080"/>
              </w:tabs>
              <w:rPr>
                <w:rFonts w:ascii="Arial" w:hAnsi="Arial" w:cs="Arial"/>
                <w:sz w:val="22"/>
                <w:szCs w:val="22"/>
              </w:rPr>
            </w:pPr>
            <w:r w:rsidRPr="00074AE8">
              <w:rPr>
                <w:rFonts w:ascii="Arial" w:hAnsi="Arial" w:cs="Arial"/>
                <w:sz w:val="22"/>
                <w:szCs w:val="22"/>
              </w:rPr>
              <w:t>Panic Disorder</w:t>
            </w:r>
          </w:p>
        </w:tc>
      </w:tr>
      <w:tr w:rsidR="00F042AB" w:rsidRPr="00074AE8">
        <w:tc>
          <w:tcPr>
            <w:tcW w:w="2808"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Art Nezu, Ph.D.</w:t>
            </w:r>
          </w:p>
        </w:tc>
        <w:tc>
          <w:tcPr>
            <w:tcW w:w="3420" w:type="dxa"/>
          </w:tcPr>
          <w:p w:rsidR="00F042AB" w:rsidRPr="00074AE8" w:rsidRDefault="00F042AB">
            <w:pPr>
              <w:tabs>
                <w:tab w:val="left" w:pos="810"/>
                <w:tab w:val="left" w:pos="1080"/>
              </w:tabs>
              <w:rPr>
                <w:rFonts w:ascii="Arial" w:hAnsi="Arial" w:cs="Arial"/>
                <w:sz w:val="22"/>
                <w:szCs w:val="22"/>
              </w:rPr>
            </w:pPr>
            <w:smartTag w:uri="urn:schemas-microsoft-com:office:smarttags" w:element="place">
              <w:smartTag w:uri="urn:schemas-microsoft-com:office:smarttags" w:element="PlaceName">
                <w:r w:rsidRPr="00074AE8">
                  <w:rPr>
                    <w:rFonts w:ascii="Arial" w:hAnsi="Arial" w:cs="Arial"/>
                    <w:sz w:val="22"/>
                    <w:szCs w:val="22"/>
                  </w:rPr>
                  <w:t>Hahnemann</w:t>
                </w:r>
              </w:smartTag>
              <w:r w:rsidRPr="00074AE8">
                <w:rPr>
                  <w:rFonts w:ascii="Arial" w:hAnsi="Arial" w:cs="Arial"/>
                  <w:sz w:val="22"/>
                  <w:szCs w:val="22"/>
                </w:rPr>
                <w:t xml:space="preserve"> </w:t>
              </w:r>
              <w:smartTag w:uri="urn:schemas-microsoft-com:office:smarttags" w:element="PlaceType">
                <w:r w:rsidRPr="00074AE8">
                  <w:rPr>
                    <w:rFonts w:ascii="Arial" w:hAnsi="Arial" w:cs="Arial"/>
                    <w:sz w:val="22"/>
                    <w:szCs w:val="22"/>
                  </w:rPr>
                  <w:t>University</w:t>
                </w:r>
              </w:smartTag>
            </w:smartTag>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Clinical Decision Making</w:t>
            </w:r>
          </w:p>
        </w:tc>
      </w:tr>
      <w:tr w:rsidR="00F042AB" w:rsidRPr="00074AE8">
        <w:tc>
          <w:tcPr>
            <w:tcW w:w="2808"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John Reid, Ph.D.</w:t>
            </w:r>
          </w:p>
        </w:tc>
        <w:tc>
          <w:tcPr>
            <w:tcW w:w="3420" w:type="dxa"/>
          </w:tcPr>
          <w:p w:rsidR="00F042AB" w:rsidRPr="00074AE8" w:rsidRDefault="00F042AB">
            <w:pPr>
              <w:tabs>
                <w:tab w:val="left" w:pos="810"/>
                <w:tab w:val="left" w:pos="1080"/>
              </w:tabs>
              <w:rPr>
                <w:rFonts w:ascii="Arial" w:hAnsi="Arial" w:cs="Arial"/>
                <w:sz w:val="22"/>
                <w:szCs w:val="22"/>
              </w:rPr>
            </w:pPr>
            <w:smartTag w:uri="urn:schemas-microsoft-com:office:smarttags" w:element="place">
              <w:smartTag w:uri="urn:schemas-microsoft-com:office:smarttags" w:element="PlaceName">
                <w:r w:rsidRPr="00074AE8">
                  <w:rPr>
                    <w:rFonts w:ascii="Arial" w:hAnsi="Arial" w:cs="Arial"/>
                    <w:sz w:val="22"/>
                    <w:szCs w:val="22"/>
                  </w:rPr>
                  <w:t>Oregon</w:t>
                </w:r>
              </w:smartTag>
              <w:r w:rsidRPr="00074AE8">
                <w:rPr>
                  <w:rFonts w:ascii="Arial" w:hAnsi="Arial" w:cs="Arial"/>
                  <w:sz w:val="22"/>
                  <w:szCs w:val="22"/>
                </w:rPr>
                <w:t xml:space="preserve"> </w:t>
              </w:r>
              <w:smartTag w:uri="urn:schemas-microsoft-com:office:smarttags" w:element="PlaceName">
                <w:r w:rsidRPr="00074AE8">
                  <w:rPr>
                    <w:rFonts w:ascii="Arial" w:hAnsi="Arial" w:cs="Arial"/>
                    <w:sz w:val="22"/>
                    <w:szCs w:val="22"/>
                  </w:rPr>
                  <w:t>Social</w:t>
                </w:r>
              </w:smartTag>
              <w:r w:rsidRPr="00074AE8">
                <w:rPr>
                  <w:rFonts w:ascii="Arial" w:hAnsi="Arial" w:cs="Arial"/>
                  <w:sz w:val="22"/>
                  <w:szCs w:val="22"/>
                </w:rPr>
                <w:t xml:space="preserve"> </w:t>
              </w:r>
              <w:smartTag w:uri="urn:schemas-microsoft-com:office:smarttags" w:element="PlaceName">
                <w:r w:rsidRPr="00074AE8">
                  <w:rPr>
                    <w:rFonts w:ascii="Arial" w:hAnsi="Arial" w:cs="Arial"/>
                    <w:sz w:val="22"/>
                    <w:szCs w:val="22"/>
                  </w:rPr>
                  <w:t>Learning</w:t>
                </w:r>
              </w:smartTag>
              <w:r w:rsidRPr="00074AE8">
                <w:rPr>
                  <w:rFonts w:ascii="Arial" w:hAnsi="Arial" w:cs="Arial"/>
                  <w:sz w:val="22"/>
                  <w:szCs w:val="22"/>
                </w:rPr>
                <w:t xml:space="preserve"> </w:t>
              </w:r>
              <w:smartTag w:uri="urn:schemas-microsoft-com:office:smarttags" w:element="PlaceType">
                <w:r w:rsidRPr="00074AE8">
                  <w:rPr>
                    <w:rFonts w:ascii="Arial" w:hAnsi="Arial" w:cs="Arial"/>
                    <w:sz w:val="22"/>
                    <w:szCs w:val="22"/>
                  </w:rPr>
                  <w:t>Center</w:t>
                </w:r>
              </w:smartTag>
            </w:smartTag>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Conduct Disorder</w:t>
            </w:r>
          </w:p>
        </w:tc>
      </w:tr>
      <w:tr w:rsidR="00F042AB" w:rsidRPr="00074AE8">
        <w:tc>
          <w:tcPr>
            <w:tcW w:w="2808"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Bruce Ebert, Ph.D., J.D.</w:t>
            </w:r>
          </w:p>
        </w:tc>
        <w:tc>
          <w:tcPr>
            <w:tcW w:w="3420" w:type="dxa"/>
          </w:tcPr>
          <w:p w:rsidR="00F042AB" w:rsidRPr="00074AE8" w:rsidRDefault="00F042AB">
            <w:pPr>
              <w:tabs>
                <w:tab w:val="left" w:pos="810"/>
                <w:tab w:val="left" w:pos="1080"/>
              </w:tabs>
              <w:rPr>
                <w:rFonts w:ascii="Arial" w:hAnsi="Arial" w:cs="Arial"/>
                <w:sz w:val="22"/>
                <w:szCs w:val="22"/>
              </w:rPr>
            </w:pPr>
            <w:smartTag w:uri="urn:schemas-microsoft-com:office:smarttags" w:element="place">
              <w:smartTag w:uri="urn:schemas-microsoft-com:office:smarttags" w:element="State">
                <w:r w:rsidRPr="00074AE8">
                  <w:rPr>
                    <w:rFonts w:ascii="Arial" w:hAnsi="Arial" w:cs="Arial"/>
                    <w:sz w:val="22"/>
                    <w:szCs w:val="22"/>
                  </w:rPr>
                  <w:t>Calif.</w:t>
                </w:r>
              </w:smartTag>
            </w:smartTag>
            <w:r w:rsidRPr="00074AE8">
              <w:rPr>
                <w:rFonts w:ascii="Arial" w:hAnsi="Arial" w:cs="Arial"/>
                <w:sz w:val="22"/>
                <w:szCs w:val="22"/>
              </w:rPr>
              <w:t xml:space="preserve"> Board of Psychology</w:t>
            </w:r>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Forensic Psychology</w:t>
            </w:r>
          </w:p>
        </w:tc>
      </w:tr>
      <w:tr w:rsidR="00F042AB" w:rsidRPr="00074AE8">
        <w:tc>
          <w:tcPr>
            <w:tcW w:w="2808"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George Albee, Ph.D.</w:t>
            </w:r>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 xml:space="preserve">Univ of </w:t>
            </w:r>
            <w:smartTag w:uri="urn:schemas-microsoft-com:office:smarttags" w:element="place">
              <w:smartTag w:uri="urn:schemas-microsoft-com:office:smarttags" w:element="State">
                <w:r w:rsidRPr="00074AE8">
                  <w:rPr>
                    <w:rFonts w:ascii="Arial" w:hAnsi="Arial" w:cs="Arial"/>
                    <w:sz w:val="22"/>
                    <w:szCs w:val="22"/>
                  </w:rPr>
                  <w:t>Vermont</w:t>
                </w:r>
              </w:smartTag>
            </w:smartTag>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Primary Prevention</w:t>
            </w:r>
          </w:p>
        </w:tc>
      </w:tr>
      <w:tr w:rsidR="00F042AB" w:rsidRPr="00074AE8">
        <w:tc>
          <w:tcPr>
            <w:tcW w:w="2808"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Charles M. Morin, Ph.D.</w:t>
            </w:r>
          </w:p>
        </w:tc>
        <w:tc>
          <w:tcPr>
            <w:tcW w:w="3420" w:type="dxa"/>
          </w:tcPr>
          <w:p w:rsidR="00F042AB" w:rsidRPr="00074AE8" w:rsidRDefault="00F042AB">
            <w:pPr>
              <w:tabs>
                <w:tab w:val="left" w:pos="810"/>
                <w:tab w:val="left" w:pos="1080"/>
              </w:tabs>
              <w:rPr>
                <w:rFonts w:ascii="Arial" w:hAnsi="Arial" w:cs="Arial"/>
                <w:sz w:val="22"/>
                <w:szCs w:val="22"/>
              </w:rPr>
            </w:pPr>
            <w:smartTag w:uri="urn:schemas-microsoft-com:office:smarttags" w:element="PlaceName">
              <w:r w:rsidRPr="00074AE8">
                <w:rPr>
                  <w:rFonts w:ascii="Arial" w:hAnsi="Arial" w:cs="Arial"/>
                  <w:sz w:val="22"/>
                  <w:szCs w:val="22"/>
                </w:rPr>
                <w:t>Laval</w:t>
              </w:r>
            </w:smartTag>
            <w:r w:rsidRPr="00074AE8">
              <w:rPr>
                <w:rFonts w:ascii="Arial" w:hAnsi="Arial" w:cs="Arial"/>
                <w:sz w:val="22"/>
                <w:szCs w:val="22"/>
              </w:rPr>
              <w:t xml:space="preserve"> </w:t>
            </w:r>
            <w:smartTag w:uri="urn:schemas-microsoft-com:office:smarttags" w:element="PlaceType">
              <w:r w:rsidRPr="00074AE8">
                <w:rPr>
                  <w:rFonts w:ascii="Arial" w:hAnsi="Arial" w:cs="Arial"/>
                  <w:sz w:val="22"/>
                  <w:szCs w:val="22"/>
                </w:rPr>
                <w:t>University</w:t>
              </w:r>
            </w:smartTag>
            <w:r w:rsidRPr="00074AE8">
              <w:rPr>
                <w:rFonts w:ascii="Arial" w:hAnsi="Arial" w:cs="Arial"/>
                <w:sz w:val="22"/>
                <w:szCs w:val="22"/>
              </w:rPr>
              <w:t xml:space="preserve"> </w:t>
            </w:r>
            <w:r w:rsidR="00432FC0">
              <w:rPr>
                <w:rFonts w:ascii="Arial" w:hAnsi="Arial" w:cs="Arial"/>
                <w:sz w:val="22"/>
                <w:szCs w:val="22"/>
              </w:rPr>
              <w:t>–</w:t>
            </w:r>
            <w:r w:rsidRPr="00074AE8">
              <w:rPr>
                <w:rFonts w:ascii="Arial" w:hAnsi="Arial" w:cs="Arial"/>
                <w:sz w:val="22"/>
                <w:szCs w:val="22"/>
              </w:rPr>
              <w:t xml:space="preserve"> </w:t>
            </w:r>
            <w:smartTag w:uri="urn:schemas-microsoft-com:office:smarttags" w:element="place">
              <w:smartTag w:uri="urn:schemas-microsoft-com:office:smarttags" w:element="State">
                <w:r w:rsidRPr="00074AE8">
                  <w:rPr>
                    <w:rFonts w:ascii="Arial" w:hAnsi="Arial" w:cs="Arial"/>
                    <w:sz w:val="22"/>
                    <w:szCs w:val="22"/>
                  </w:rPr>
                  <w:t>Quebec</w:t>
                </w:r>
              </w:smartTag>
            </w:smartTag>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Treatment of Insomnia</w:t>
            </w:r>
          </w:p>
        </w:tc>
      </w:tr>
      <w:tr w:rsidR="00F042AB" w:rsidRPr="00074AE8">
        <w:tc>
          <w:tcPr>
            <w:tcW w:w="2808"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Paul Retzlaff, Ph.D.</w:t>
            </w:r>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 xml:space="preserve">Univ of </w:t>
            </w:r>
            <w:smartTag w:uri="urn:schemas-microsoft-com:office:smarttags" w:element="place">
              <w:r w:rsidRPr="00074AE8">
                <w:rPr>
                  <w:rFonts w:ascii="Arial" w:hAnsi="Arial" w:cs="Arial"/>
                  <w:sz w:val="22"/>
                  <w:szCs w:val="22"/>
                </w:rPr>
                <w:t>Northern Colorado</w:t>
              </w:r>
            </w:smartTag>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MCMI - Clinical Applications</w:t>
            </w:r>
          </w:p>
        </w:tc>
      </w:tr>
      <w:tr w:rsidR="00F042AB" w:rsidRPr="00074AE8">
        <w:tc>
          <w:tcPr>
            <w:tcW w:w="2808"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Ray DeGiuseppe, Ph.D.</w:t>
            </w:r>
          </w:p>
        </w:tc>
        <w:tc>
          <w:tcPr>
            <w:tcW w:w="3420" w:type="dxa"/>
          </w:tcPr>
          <w:p w:rsidR="00F042AB" w:rsidRPr="00074AE8" w:rsidRDefault="00F042AB">
            <w:pPr>
              <w:tabs>
                <w:tab w:val="left" w:pos="810"/>
                <w:tab w:val="left" w:pos="1080"/>
              </w:tabs>
              <w:rPr>
                <w:rFonts w:ascii="Arial" w:hAnsi="Arial" w:cs="Arial"/>
                <w:sz w:val="22"/>
                <w:szCs w:val="22"/>
              </w:rPr>
            </w:pPr>
            <w:smartTag w:uri="urn:schemas-microsoft-com:office:smarttags" w:element="place">
              <w:smartTag w:uri="urn:schemas-microsoft-com:office:smarttags" w:element="PlaceName">
                <w:r w:rsidRPr="00074AE8">
                  <w:rPr>
                    <w:rFonts w:ascii="Arial" w:hAnsi="Arial" w:cs="Arial"/>
                    <w:sz w:val="22"/>
                    <w:szCs w:val="22"/>
                  </w:rPr>
                  <w:t>St John’s</w:t>
                </w:r>
              </w:smartTag>
              <w:r w:rsidRPr="00074AE8">
                <w:rPr>
                  <w:rFonts w:ascii="Arial" w:hAnsi="Arial" w:cs="Arial"/>
                  <w:sz w:val="22"/>
                  <w:szCs w:val="22"/>
                </w:rPr>
                <w:t xml:space="preserve"> </w:t>
              </w:r>
              <w:smartTag w:uri="urn:schemas-microsoft-com:office:smarttags" w:element="PlaceType">
                <w:r w:rsidRPr="00074AE8">
                  <w:rPr>
                    <w:rFonts w:ascii="Arial" w:hAnsi="Arial" w:cs="Arial"/>
                    <w:sz w:val="22"/>
                    <w:szCs w:val="22"/>
                  </w:rPr>
                  <w:t>University</w:t>
                </w:r>
              </w:smartTag>
            </w:smartTag>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Anger Management</w:t>
            </w:r>
          </w:p>
        </w:tc>
      </w:tr>
      <w:tr w:rsidR="00F042AB" w:rsidRPr="00074AE8">
        <w:tc>
          <w:tcPr>
            <w:tcW w:w="2808"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Michelle Craske, Ph.D.</w:t>
            </w:r>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University of California-LA</w:t>
            </w:r>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CBT with Anxiety &amp; Panic</w:t>
            </w:r>
          </w:p>
        </w:tc>
      </w:tr>
      <w:tr w:rsidR="00F042AB" w:rsidRPr="00074AE8">
        <w:tc>
          <w:tcPr>
            <w:tcW w:w="2808"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Christine Nezu, Ph.D.</w:t>
            </w:r>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 xml:space="preserve">Allegheny U of Health Sciences </w:t>
            </w:r>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Problem-Solving Therapy</w:t>
            </w:r>
          </w:p>
        </w:tc>
      </w:tr>
      <w:tr w:rsidR="004C5040" w:rsidRPr="00074AE8">
        <w:tc>
          <w:tcPr>
            <w:tcW w:w="2808" w:type="dxa"/>
          </w:tcPr>
          <w:p w:rsidR="004C5040" w:rsidRPr="00074AE8" w:rsidRDefault="004C5040">
            <w:pPr>
              <w:tabs>
                <w:tab w:val="left" w:pos="810"/>
                <w:tab w:val="left" w:pos="1080"/>
              </w:tabs>
              <w:rPr>
                <w:rFonts w:ascii="Arial" w:hAnsi="Arial" w:cs="Arial"/>
                <w:sz w:val="22"/>
                <w:szCs w:val="22"/>
              </w:rPr>
            </w:pPr>
            <w:r w:rsidRPr="00074AE8">
              <w:rPr>
                <w:rFonts w:ascii="Arial" w:hAnsi="Arial" w:cs="Arial"/>
                <w:sz w:val="22"/>
                <w:szCs w:val="22"/>
              </w:rPr>
              <w:t>Theresa Moyers, Ph.D.</w:t>
            </w:r>
          </w:p>
        </w:tc>
        <w:tc>
          <w:tcPr>
            <w:tcW w:w="3420" w:type="dxa"/>
          </w:tcPr>
          <w:p w:rsidR="004C5040" w:rsidRPr="00074AE8" w:rsidRDefault="004C5040">
            <w:pPr>
              <w:tabs>
                <w:tab w:val="left" w:pos="810"/>
                <w:tab w:val="left" w:pos="1080"/>
              </w:tabs>
              <w:rPr>
                <w:rFonts w:ascii="Arial" w:hAnsi="Arial" w:cs="Arial"/>
                <w:sz w:val="22"/>
                <w:szCs w:val="22"/>
              </w:rPr>
            </w:pPr>
            <w:smartTag w:uri="urn:schemas-microsoft-com:office:smarttags" w:element="place">
              <w:smartTag w:uri="urn:schemas-microsoft-com:office:smarttags" w:element="PlaceType">
                <w:r w:rsidRPr="00074AE8">
                  <w:rPr>
                    <w:rFonts w:ascii="Arial" w:hAnsi="Arial" w:cs="Arial"/>
                    <w:sz w:val="22"/>
                    <w:szCs w:val="22"/>
                  </w:rPr>
                  <w:t>University</w:t>
                </w:r>
              </w:smartTag>
              <w:r w:rsidRPr="00074AE8">
                <w:rPr>
                  <w:rFonts w:ascii="Arial" w:hAnsi="Arial" w:cs="Arial"/>
                  <w:sz w:val="22"/>
                  <w:szCs w:val="22"/>
                </w:rPr>
                <w:t xml:space="preserve"> of </w:t>
              </w:r>
              <w:smartTag w:uri="urn:schemas-microsoft-com:office:smarttags" w:element="PlaceName">
                <w:r w:rsidRPr="00074AE8">
                  <w:rPr>
                    <w:rFonts w:ascii="Arial" w:hAnsi="Arial" w:cs="Arial"/>
                    <w:sz w:val="22"/>
                    <w:szCs w:val="22"/>
                  </w:rPr>
                  <w:t>New Mexico</w:t>
                </w:r>
              </w:smartTag>
            </w:smartTag>
          </w:p>
        </w:tc>
        <w:tc>
          <w:tcPr>
            <w:tcW w:w="3420" w:type="dxa"/>
          </w:tcPr>
          <w:p w:rsidR="004C5040" w:rsidRPr="00074AE8" w:rsidRDefault="004C5040">
            <w:pPr>
              <w:tabs>
                <w:tab w:val="left" w:pos="810"/>
                <w:tab w:val="left" w:pos="1080"/>
              </w:tabs>
              <w:rPr>
                <w:rFonts w:ascii="Arial" w:hAnsi="Arial" w:cs="Arial"/>
                <w:sz w:val="22"/>
                <w:szCs w:val="22"/>
              </w:rPr>
            </w:pPr>
            <w:r w:rsidRPr="00074AE8">
              <w:rPr>
                <w:rFonts w:ascii="Arial" w:hAnsi="Arial" w:cs="Arial"/>
                <w:sz w:val="22"/>
                <w:szCs w:val="22"/>
              </w:rPr>
              <w:t>Motivational Interviewing</w:t>
            </w:r>
          </w:p>
        </w:tc>
      </w:tr>
      <w:tr w:rsidR="00F042AB" w:rsidRPr="00074AE8">
        <w:tc>
          <w:tcPr>
            <w:tcW w:w="2808"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Donald Meichenbaum</w:t>
            </w:r>
          </w:p>
        </w:tc>
        <w:tc>
          <w:tcPr>
            <w:tcW w:w="3420" w:type="dxa"/>
          </w:tcPr>
          <w:p w:rsidR="00F042AB" w:rsidRPr="00074AE8" w:rsidRDefault="00F042AB">
            <w:pPr>
              <w:tabs>
                <w:tab w:val="left" w:pos="810"/>
                <w:tab w:val="left" w:pos="1080"/>
              </w:tabs>
              <w:rPr>
                <w:rFonts w:ascii="Arial" w:hAnsi="Arial" w:cs="Arial"/>
                <w:sz w:val="22"/>
                <w:szCs w:val="22"/>
              </w:rPr>
            </w:pPr>
            <w:smartTag w:uri="urn:schemas-microsoft-com:office:smarttags" w:element="place">
              <w:smartTag w:uri="urn:schemas-microsoft-com:office:smarttags" w:element="PlaceType">
                <w:r w:rsidRPr="00074AE8">
                  <w:rPr>
                    <w:rFonts w:ascii="Arial" w:hAnsi="Arial" w:cs="Arial"/>
                    <w:sz w:val="22"/>
                    <w:szCs w:val="22"/>
                  </w:rPr>
                  <w:t>University</w:t>
                </w:r>
              </w:smartTag>
              <w:r w:rsidRPr="00074AE8">
                <w:rPr>
                  <w:rFonts w:ascii="Arial" w:hAnsi="Arial" w:cs="Arial"/>
                  <w:sz w:val="22"/>
                  <w:szCs w:val="22"/>
                </w:rPr>
                <w:t xml:space="preserve"> of </w:t>
              </w:r>
              <w:smartTag w:uri="urn:schemas-microsoft-com:office:smarttags" w:element="PlaceName">
                <w:r w:rsidRPr="00074AE8">
                  <w:rPr>
                    <w:rFonts w:ascii="Arial" w:hAnsi="Arial" w:cs="Arial"/>
                    <w:sz w:val="22"/>
                    <w:szCs w:val="22"/>
                  </w:rPr>
                  <w:t>Waterloo</w:t>
                </w:r>
              </w:smartTag>
            </w:smartTag>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CBT: Issues of Comorbidity</w:t>
            </w:r>
          </w:p>
        </w:tc>
      </w:tr>
      <w:tr w:rsidR="004C5040" w:rsidRPr="00074AE8">
        <w:tc>
          <w:tcPr>
            <w:tcW w:w="2808" w:type="dxa"/>
          </w:tcPr>
          <w:p w:rsidR="004C5040" w:rsidRPr="00074AE8" w:rsidRDefault="004C5040">
            <w:pPr>
              <w:tabs>
                <w:tab w:val="left" w:pos="810"/>
                <w:tab w:val="left" w:pos="1080"/>
              </w:tabs>
              <w:rPr>
                <w:rFonts w:ascii="Arial" w:hAnsi="Arial" w:cs="Arial"/>
                <w:sz w:val="22"/>
                <w:szCs w:val="22"/>
              </w:rPr>
            </w:pPr>
            <w:r w:rsidRPr="00074AE8">
              <w:rPr>
                <w:rFonts w:ascii="Arial" w:hAnsi="Arial" w:cs="Arial"/>
                <w:sz w:val="22"/>
                <w:szCs w:val="22"/>
              </w:rPr>
              <w:t>Terence M. Keane, Ph.D.</w:t>
            </w:r>
          </w:p>
        </w:tc>
        <w:tc>
          <w:tcPr>
            <w:tcW w:w="3420" w:type="dxa"/>
          </w:tcPr>
          <w:p w:rsidR="004C5040" w:rsidRPr="00074AE8" w:rsidRDefault="004C5040">
            <w:pPr>
              <w:tabs>
                <w:tab w:val="left" w:pos="810"/>
                <w:tab w:val="left" w:pos="1080"/>
              </w:tabs>
              <w:rPr>
                <w:rFonts w:ascii="Arial" w:hAnsi="Arial" w:cs="Arial"/>
                <w:sz w:val="22"/>
                <w:szCs w:val="22"/>
              </w:rPr>
            </w:pPr>
            <w:r w:rsidRPr="00074AE8">
              <w:rPr>
                <w:rFonts w:ascii="Arial" w:hAnsi="Arial" w:cs="Arial"/>
                <w:sz w:val="22"/>
                <w:szCs w:val="22"/>
              </w:rPr>
              <w:t xml:space="preserve">VA </w:t>
            </w:r>
            <w:smartTag w:uri="urn:schemas-microsoft-com:office:smarttags" w:element="place">
              <w:smartTag w:uri="urn:schemas-microsoft-com:office:smarttags" w:element="City">
                <w:r w:rsidRPr="00074AE8">
                  <w:rPr>
                    <w:rFonts w:ascii="Arial" w:hAnsi="Arial" w:cs="Arial"/>
                    <w:sz w:val="22"/>
                    <w:szCs w:val="22"/>
                  </w:rPr>
                  <w:t>Boston</w:t>
                </w:r>
              </w:smartTag>
            </w:smartTag>
            <w:r w:rsidRPr="00074AE8">
              <w:rPr>
                <w:rFonts w:ascii="Arial" w:hAnsi="Arial" w:cs="Arial"/>
                <w:sz w:val="22"/>
                <w:szCs w:val="22"/>
              </w:rPr>
              <w:t xml:space="preserve"> Healthcare System</w:t>
            </w:r>
          </w:p>
        </w:tc>
        <w:tc>
          <w:tcPr>
            <w:tcW w:w="3420" w:type="dxa"/>
          </w:tcPr>
          <w:p w:rsidR="004C5040" w:rsidRPr="00074AE8" w:rsidRDefault="004C5040">
            <w:pPr>
              <w:tabs>
                <w:tab w:val="left" w:pos="810"/>
                <w:tab w:val="left" w:pos="1080"/>
              </w:tabs>
              <w:rPr>
                <w:rFonts w:ascii="Arial" w:hAnsi="Arial" w:cs="Arial"/>
                <w:sz w:val="22"/>
                <w:szCs w:val="22"/>
              </w:rPr>
            </w:pPr>
            <w:r w:rsidRPr="00074AE8">
              <w:rPr>
                <w:rFonts w:ascii="Arial" w:hAnsi="Arial" w:cs="Arial"/>
                <w:sz w:val="22"/>
                <w:szCs w:val="22"/>
              </w:rPr>
              <w:t>PTSD</w:t>
            </w:r>
          </w:p>
        </w:tc>
      </w:tr>
      <w:tr w:rsidR="00F042AB" w:rsidRPr="00074AE8">
        <w:tc>
          <w:tcPr>
            <w:tcW w:w="2808"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James McCullough, Ph.D</w:t>
            </w:r>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Virginia Commonwealth Univ.</w:t>
            </w:r>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Chronic Depression</w:t>
            </w:r>
            <w:r w:rsidR="00BB0400" w:rsidRPr="00074AE8">
              <w:rPr>
                <w:rFonts w:ascii="Arial" w:hAnsi="Arial" w:cs="Arial"/>
                <w:sz w:val="22"/>
                <w:szCs w:val="22"/>
              </w:rPr>
              <w:t xml:space="preserve"> </w:t>
            </w:r>
            <w:r w:rsidR="00033644">
              <w:rPr>
                <w:rFonts w:ascii="Arial" w:hAnsi="Arial" w:cs="Arial"/>
                <w:sz w:val="22"/>
                <w:szCs w:val="22"/>
              </w:rPr>
              <w:t>&amp;</w:t>
            </w:r>
            <w:r w:rsidR="00BB0400" w:rsidRPr="00074AE8">
              <w:rPr>
                <w:rFonts w:ascii="Arial" w:hAnsi="Arial" w:cs="Arial"/>
                <w:sz w:val="22"/>
                <w:szCs w:val="22"/>
              </w:rPr>
              <w:t xml:space="preserve"> CBASP</w:t>
            </w:r>
          </w:p>
        </w:tc>
      </w:tr>
      <w:tr w:rsidR="00BB0400" w:rsidRPr="00074AE8">
        <w:tc>
          <w:tcPr>
            <w:tcW w:w="2808" w:type="dxa"/>
          </w:tcPr>
          <w:p w:rsidR="00BB0400" w:rsidRPr="00074AE8" w:rsidRDefault="00BB0400">
            <w:pPr>
              <w:tabs>
                <w:tab w:val="left" w:pos="810"/>
                <w:tab w:val="left" w:pos="1080"/>
              </w:tabs>
              <w:rPr>
                <w:rFonts w:ascii="Arial" w:hAnsi="Arial" w:cs="Arial"/>
                <w:sz w:val="22"/>
                <w:szCs w:val="22"/>
              </w:rPr>
            </w:pPr>
            <w:r w:rsidRPr="00074AE8">
              <w:rPr>
                <w:rFonts w:ascii="Arial" w:hAnsi="Arial" w:cs="Arial"/>
                <w:sz w:val="22"/>
                <w:szCs w:val="22"/>
              </w:rPr>
              <w:t>Joseph Matarazzo, Ph.D.</w:t>
            </w:r>
          </w:p>
        </w:tc>
        <w:tc>
          <w:tcPr>
            <w:tcW w:w="3420" w:type="dxa"/>
          </w:tcPr>
          <w:p w:rsidR="00BB0400" w:rsidRPr="00074AE8" w:rsidRDefault="00BB0400">
            <w:pPr>
              <w:tabs>
                <w:tab w:val="left" w:pos="810"/>
                <w:tab w:val="left" w:pos="1080"/>
              </w:tabs>
              <w:rPr>
                <w:rFonts w:ascii="Arial" w:hAnsi="Arial" w:cs="Arial"/>
                <w:sz w:val="22"/>
                <w:szCs w:val="22"/>
              </w:rPr>
            </w:pPr>
            <w:smartTag w:uri="urn:schemas-microsoft-com:office:smarttags" w:element="place">
              <w:smartTag w:uri="urn:schemas-microsoft-com:office:smarttags" w:element="State">
                <w:r w:rsidRPr="00074AE8">
                  <w:rPr>
                    <w:rFonts w:ascii="Arial" w:hAnsi="Arial" w:cs="Arial"/>
                    <w:sz w:val="22"/>
                    <w:szCs w:val="22"/>
                  </w:rPr>
                  <w:t>Oregon</w:t>
                </w:r>
              </w:smartTag>
            </w:smartTag>
            <w:r w:rsidRPr="00074AE8">
              <w:rPr>
                <w:rFonts w:ascii="Arial" w:hAnsi="Arial" w:cs="Arial"/>
                <w:sz w:val="22"/>
                <w:szCs w:val="22"/>
              </w:rPr>
              <w:t xml:space="preserve"> Health Sciences Univ.</w:t>
            </w:r>
          </w:p>
        </w:tc>
        <w:tc>
          <w:tcPr>
            <w:tcW w:w="3420" w:type="dxa"/>
          </w:tcPr>
          <w:p w:rsidR="00BB0400" w:rsidRPr="00074AE8" w:rsidRDefault="00033644">
            <w:pPr>
              <w:tabs>
                <w:tab w:val="left" w:pos="810"/>
                <w:tab w:val="left" w:pos="1080"/>
              </w:tabs>
              <w:rPr>
                <w:rFonts w:ascii="Arial" w:hAnsi="Arial" w:cs="Arial"/>
                <w:sz w:val="22"/>
                <w:szCs w:val="22"/>
              </w:rPr>
            </w:pPr>
            <w:r>
              <w:rPr>
                <w:rFonts w:ascii="Arial" w:hAnsi="Arial" w:cs="Arial"/>
                <w:sz w:val="22"/>
                <w:szCs w:val="22"/>
              </w:rPr>
              <w:t>History &amp;</w:t>
            </w:r>
            <w:r w:rsidR="00BB0400" w:rsidRPr="00074AE8">
              <w:rPr>
                <w:rFonts w:ascii="Arial" w:hAnsi="Arial" w:cs="Arial"/>
                <w:sz w:val="22"/>
                <w:szCs w:val="22"/>
              </w:rPr>
              <w:t xml:space="preserve"> Future of Psychology</w:t>
            </w:r>
          </w:p>
        </w:tc>
      </w:tr>
      <w:tr w:rsidR="00F042AB" w:rsidRPr="00074AE8">
        <w:tc>
          <w:tcPr>
            <w:tcW w:w="2808"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Yossef Ben-Porath, Ph.D.</w:t>
            </w:r>
          </w:p>
        </w:tc>
        <w:tc>
          <w:tcPr>
            <w:tcW w:w="3420" w:type="dxa"/>
          </w:tcPr>
          <w:p w:rsidR="00F042AB" w:rsidRPr="00074AE8" w:rsidRDefault="00F042AB">
            <w:pPr>
              <w:tabs>
                <w:tab w:val="left" w:pos="810"/>
                <w:tab w:val="left" w:pos="1080"/>
              </w:tabs>
              <w:rPr>
                <w:rFonts w:ascii="Arial" w:hAnsi="Arial" w:cs="Arial"/>
                <w:sz w:val="22"/>
                <w:szCs w:val="22"/>
              </w:rPr>
            </w:pPr>
            <w:smartTag w:uri="urn:schemas-microsoft-com:office:smarttags" w:element="place">
              <w:smartTag w:uri="urn:schemas-microsoft-com:office:smarttags" w:element="PlaceName">
                <w:r w:rsidRPr="00074AE8">
                  <w:rPr>
                    <w:rFonts w:ascii="Arial" w:hAnsi="Arial" w:cs="Arial"/>
                    <w:sz w:val="22"/>
                    <w:szCs w:val="22"/>
                  </w:rPr>
                  <w:t>Kent</w:t>
                </w:r>
              </w:smartTag>
              <w:r w:rsidRPr="00074AE8">
                <w:rPr>
                  <w:rFonts w:ascii="Arial" w:hAnsi="Arial" w:cs="Arial"/>
                  <w:sz w:val="22"/>
                  <w:szCs w:val="22"/>
                </w:rPr>
                <w:t xml:space="preserve"> </w:t>
              </w:r>
              <w:smartTag w:uri="urn:schemas-microsoft-com:office:smarttags" w:element="PlaceName">
                <w:r w:rsidRPr="00074AE8">
                  <w:rPr>
                    <w:rFonts w:ascii="Arial" w:hAnsi="Arial" w:cs="Arial"/>
                    <w:sz w:val="22"/>
                    <w:szCs w:val="22"/>
                  </w:rPr>
                  <w:t>State</w:t>
                </w:r>
              </w:smartTag>
              <w:r w:rsidRPr="00074AE8">
                <w:rPr>
                  <w:rFonts w:ascii="Arial" w:hAnsi="Arial" w:cs="Arial"/>
                  <w:sz w:val="22"/>
                  <w:szCs w:val="22"/>
                </w:rPr>
                <w:t xml:space="preserve"> </w:t>
              </w:r>
              <w:smartTag w:uri="urn:schemas-microsoft-com:office:smarttags" w:element="PlaceType">
                <w:r w:rsidRPr="00074AE8">
                  <w:rPr>
                    <w:rFonts w:ascii="Arial" w:hAnsi="Arial" w:cs="Arial"/>
                    <w:sz w:val="22"/>
                    <w:szCs w:val="22"/>
                  </w:rPr>
                  <w:t>University</w:t>
                </w:r>
              </w:smartTag>
            </w:smartTag>
          </w:p>
        </w:tc>
        <w:tc>
          <w:tcPr>
            <w:tcW w:w="3420" w:type="dxa"/>
          </w:tcPr>
          <w:p w:rsidR="00F042AB" w:rsidRPr="00074AE8" w:rsidRDefault="004C5040">
            <w:pPr>
              <w:tabs>
                <w:tab w:val="left" w:pos="810"/>
                <w:tab w:val="left" w:pos="1080"/>
              </w:tabs>
              <w:rPr>
                <w:rFonts w:ascii="Arial" w:hAnsi="Arial" w:cs="Arial"/>
                <w:sz w:val="22"/>
                <w:szCs w:val="22"/>
              </w:rPr>
            </w:pPr>
            <w:r w:rsidRPr="00074AE8">
              <w:rPr>
                <w:rFonts w:ascii="Arial" w:hAnsi="Arial" w:cs="Arial"/>
                <w:sz w:val="22"/>
                <w:szCs w:val="22"/>
              </w:rPr>
              <w:t>MMPI-2</w:t>
            </w:r>
          </w:p>
        </w:tc>
      </w:tr>
      <w:tr w:rsidR="004C5040" w:rsidRPr="00074AE8">
        <w:tc>
          <w:tcPr>
            <w:tcW w:w="2808" w:type="dxa"/>
          </w:tcPr>
          <w:p w:rsidR="004C5040" w:rsidRPr="00074AE8" w:rsidRDefault="004C5040">
            <w:pPr>
              <w:tabs>
                <w:tab w:val="left" w:pos="810"/>
                <w:tab w:val="left" w:pos="1080"/>
              </w:tabs>
              <w:rPr>
                <w:rFonts w:ascii="Arial" w:hAnsi="Arial" w:cs="Arial"/>
                <w:sz w:val="22"/>
                <w:szCs w:val="22"/>
              </w:rPr>
            </w:pPr>
            <w:r w:rsidRPr="00074AE8">
              <w:rPr>
                <w:rFonts w:ascii="Arial" w:hAnsi="Arial" w:cs="Arial"/>
                <w:sz w:val="22"/>
                <w:szCs w:val="22"/>
              </w:rPr>
              <w:t>Albert Ellis, Ph.D.</w:t>
            </w:r>
          </w:p>
        </w:tc>
        <w:tc>
          <w:tcPr>
            <w:tcW w:w="3420" w:type="dxa"/>
          </w:tcPr>
          <w:p w:rsidR="004C5040" w:rsidRPr="00074AE8" w:rsidRDefault="004C5040">
            <w:pPr>
              <w:tabs>
                <w:tab w:val="left" w:pos="810"/>
                <w:tab w:val="left" w:pos="1080"/>
              </w:tabs>
              <w:rPr>
                <w:rFonts w:ascii="Arial" w:hAnsi="Arial" w:cs="Arial"/>
                <w:sz w:val="22"/>
                <w:szCs w:val="22"/>
              </w:rPr>
            </w:pPr>
            <w:r w:rsidRPr="00074AE8">
              <w:rPr>
                <w:rFonts w:ascii="Arial" w:hAnsi="Arial" w:cs="Arial"/>
                <w:sz w:val="22"/>
                <w:szCs w:val="22"/>
              </w:rPr>
              <w:t>Ellis REBT Institute</w:t>
            </w:r>
          </w:p>
        </w:tc>
        <w:tc>
          <w:tcPr>
            <w:tcW w:w="3420" w:type="dxa"/>
          </w:tcPr>
          <w:p w:rsidR="004C5040" w:rsidRPr="00074AE8" w:rsidRDefault="004C5040">
            <w:pPr>
              <w:tabs>
                <w:tab w:val="left" w:pos="810"/>
                <w:tab w:val="left" w:pos="1080"/>
              </w:tabs>
              <w:rPr>
                <w:rFonts w:ascii="Arial" w:hAnsi="Arial" w:cs="Arial"/>
                <w:sz w:val="22"/>
                <w:szCs w:val="22"/>
              </w:rPr>
            </w:pPr>
            <w:r w:rsidRPr="00074AE8">
              <w:rPr>
                <w:rFonts w:ascii="Arial" w:hAnsi="Arial" w:cs="Arial"/>
                <w:sz w:val="22"/>
                <w:szCs w:val="22"/>
              </w:rPr>
              <w:t>Advanced REBT</w:t>
            </w:r>
          </w:p>
        </w:tc>
      </w:tr>
      <w:tr w:rsidR="004C5040" w:rsidRPr="00074AE8">
        <w:tc>
          <w:tcPr>
            <w:tcW w:w="2808" w:type="dxa"/>
          </w:tcPr>
          <w:p w:rsidR="004C5040" w:rsidRPr="00074AE8" w:rsidRDefault="004C5040">
            <w:pPr>
              <w:tabs>
                <w:tab w:val="left" w:pos="810"/>
                <w:tab w:val="left" w:pos="1080"/>
              </w:tabs>
              <w:rPr>
                <w:rFonts w:ascii="Arial" w:hAnsi="Arial" w:cs="Arial"/>
                <w:sz w:val="22"/>
                <w:szCs w:val="22"/>
              </w:rPr>
            </w:pPr>
            <w:r w:rsidRPr="00074AE8">
              <w:rPr>
                <w:rFonts w:ascii="Arial" w:hAnsi="Arial" w:cs="Arial"/>
                <w:sz w:val="22"/>
                <w:szCs w:val="22"/>
              </w:rPr>
              <w:t>Arthur Freeman, Ph.D.</w:t>
            </w:r>
          </w:p>
        </w:tc>
        <w:tc>
          <w:tcPr>
            <w:tcW w:w="3420" w:type="dxa"/>
          </w:tcPr>
          <w:p w:rsidR="004C5040" w:rsidRPr="00074AE8" w:rsidRDefault="004C5040">
            <w:pPr>
              <w:tabs>
                <w:tab w:val="left" w:pos="810"/>
                <w:tab w:val="left" w:pos="1080"/>
              </w:tabs>
              <w:rPr>
                <w:rFonts w:ascii="Arial" w:hAnsi="Arial" w:cs="Arial"/>
                <w:sz w:val="22"/>
                <w:szCs w:val="22"/>
              </w:rPr>
            </w:pPr>
            <w:smartTag w:uri="urn:schemas-microsoft-com:office:smarttags" w:element="place">
              <w:smartTag w:uri="urn:schemas-microsoft-com:office:smarttags" w:element="PlaceType">
                <w:r w:rsidRPr="00074AE8">
                  <w:rPr>
                    <w:rFonts w:ascii="Arial" w:hAnsi="Arial" w:cs="Arial"/>
                    <w:sz w:val="22"/>
                    <w:szCs w:val="22"/>
                  </w:rPr>
                  <w:t>University</w:t>
                </w:r>
              </w:smartTag>
              <w:r w:rsidRPr="00074AE8">
                <w:rPr>
                  <w:rFonts w:ascii="Arial" w:hAnsi="Arial" w:cs="Arial"/>
                  <w:sz w:val="22"/>
                  <w:szCs w:val="22"/>
                </w:rPr>
                <w:t xml:space="preserve"> of </w:t>
              </w:r>
              <w:smartTag w:uri="urn:schemas-microsoft-com:office:smarttags" w:element="PlaceName">
                <w:r w:rsidRPr="00074AE8">
                  <w:rPr>
                    <w:rFonts w:ascii="Arial" w:hAnsi="Arial" w:cs="Arial"/>
                    <w:sz w:val="22"/>
                    <w:szCs w:val="22"/>
                  </w:rPr>
                  <w:t>Pennsylvania</w:t>
                </w:r>
              </w:smartTag>
            </w:smartTag>
          </w:p>
        </w:tc>
        <w:tc>
          <w:tcPr>
            <w:tcW w:w="3420" w:type="dxa"/>
          </w:tcPr>
          <w:p w:rsidR="004C5040" w:rsidRPr="00074AE8" w:rsidRDefault="004C5040">
            <w:pPr>
              <w:tabs>
                <w:tab w:val="left" w:pos="810"/>
                <w:tab w:val="left" w:pos="1080"/>
              </w:tabs>
              <w:rPr>
                <w:rFonts w:ascii="Arial" w:hAnsi="Arial" w:cs="Arial"/>
                <w:sz w:val="22"/>
                <w:szCs w:val="22"/>
              </w:rPr>
            </w:pPr>
            <w:r w:rsidRPr="00074AE8">
              <w:rPr>
                <w:rFonts w:ascii="Arial" w:hAnsi="Arial" w:cs="Arial"/>
                <w:sz w:val="22"/>
                <w:szCs w:val="22"/>
              </w:rPr>
              <w:t>CBT: Depression Management</w:t>
            </w:r>
          </w:p>
        </w:tc>
      </w:tr>
      <w:tr w:rsidR="004C5040" w:rsidRPr="00074AE8">
        <w:tc>
          <w:tcPr>
            <w:tcW w:w="2808" w:type="dxa"/>
          </w:tcPr>
          <w:p w:rsidR="004C5040" w:rsidRPr="00074AE8" w:rsidRDefault="004C5040">
            <w:pPr>
              <w:tabs>
                <w:tab w:val="left" w:pos="810"/>
                <w:tab w:val="left" w:pos="1080"/>
              </w:tabs>
              <w:rPr>
                <w:rFonts w:ascii="Arial" w:hAnsi="Arial" w:cs="Arial"/>
                <w:sz w:val="22"/>
                <w:szCs w:val="22"/>
              </w:rPr>
            </w:pPr>
            <w:r w:rsidRPr="00074AE8">
              <w:rPr>
                <w:rFonts w:ascii="Arial" w:hAnsi="Arial" w:cs="Arial"/>
                <w:sz w:val="22"/>
                <w:szCs w:val="22"/>
              </w:rPr>
              <w:t>David Jobes, Ph.D.</w:t>
            </w:r>
          </w:p>
        </w:tc>
        <w:tc>
          <w:tcPr>
            <w:tcW w:w="3420" w:type="dxa"/>
          </w:tcPr>
          <w:p w:rsidR="004C5040" w:rsidRPr="00074AE8" w:rsidRDefault="004C5040">
            <w:pPr>
              <w:tabs>
                <w:tab w:val="left" w:pos="810"/>
                <w:tab w:val="left" w:pos="1080"/>
              </w:tabs>
              <w:rPr>
                <w:rFonts w:ascii="Arial" w:hAnsi="Arial" w:cs="Arial"/>
                <w:sz w:val="22"/>
                <w:szCs w:val="22"/>
              </w:rPr>
            </w:pPr>
            <w:smartTag w:uri="urn:schemas-microsoft-com:office:smarttags" w:element="place">
              <w:smartTag w:uri="urn:schemas-microsoft-com:office:smarttags" w:element="PlaceName">
                <w:r w:rsidRPr="00074AE8">
                  <w:rPr>
                    <w:rFonts w:ascii="Arial" w:hAnsi="Arial" w:cs="Arial"/>
                    <w:sz w:val="22"/>
                    <w:szCs w:val="22"/>
                  </w:rPr>
                  <w:t>Catholic</w:t>
                </w:r>
              </w:smartTag>
              <w:r w:rsidRPr="00074AE8">
                <w:rPr>
                  <w:rFonts w:ascii="Arial" w:hAnsi="Arial" w:cs="Arial"/>
                  <w:sz w:val="22"/>
                  <w:szCs w:val="22"/>
                </w:rPr>
                <w:t xml:space="preserve"> </w:t>
              </w:r>
              <w:smartTag w:uri="urn:schemas-microsoft-com:office:smarttags" w:element="PlaceType">
                <w:r w:rsidRPr="00074AE8">
                  <w:rPr>
                    <w:rFonts w:ascii="Arial" w:hAnsi="Arial" w:cs="Arial"/>
                    <w:sz w:val="22"/>
                    <w:szCs w:val="22"/>
                  </w:rPr>
                  <w:t>University</w:t>
                </w:r>
              </w:smartTag>
            </w:smartTag>
          </w:p>
        </w:tc>
        <w:tc>
          <w:tcPr>
            <w:tcW w:w="3420" w:type="dxa"/>
          </w:tcPr>
          <w:p w:rsidR="004C5040" w:rsidRPr="00074AE8" w:rsidRDefault="004C5040">
            <w:pPr>
              <w:tabs>
                <w:tab w:val="left" w:pos="810"/>
                <w:tab w:val="left" w:pos="1080"/>
              </w:tabs>
              <w:rPr>
                <w:rFonts w:ascii="Arial" w:hAnsi="Arial" w:cs="Arial"/>
                <w:sz w:val="22"/>
                <w:szCs w:val="22"/>
              </w:rPr>
            </w:pPr>
            <w:r w:rsidRPr="00074AE8">
              <w:rPr>
                <w:rFonts w:ascii="Arial" w:hAnsi="Arial" w:cs="Arial"/>
                <w:sz w:val="22"/>
                <w:szCs w:val="22"/>
              </w:rPr>
              <w:t>Assessment/Treatment of Suicide</w:t>
            </w:r>
          </w:p>
        </w:tc>
      </w:tr>
      <w:tr w:rsidR="00BA17D3" w:rsidRPr="00074AE8">
        <w:tc>
          <w:tcPr>
            <w:tcW w:w="2808" w:type="dxa"/>
          </w:tcPr>
          <w:p w:rsidR="00BA17D3" w:rsidRPr="00074AE8" w:rsidRDefault="00BA17D3">
            <w:pPr>
              <w:tabs>
                <w:tab w:val="left" w:pos="810"/>
                <w:tab w:val="left" w:pos="1080"/>
              </w:tabs>
              <w:rPr>
                <w:rFonts w:ascii="Arial" w:hAnsi="Arial" w:cs="Arial"/>
                <w:sz w:val="22"/>
                <w:szCs w:val="22"/>
              </w:rPr>
            </w:pPr>
            <w:r w:rsidRPr="00074AE8">
              <w:rPr>
                <w:rFonts w:ascii="Arial" w:hAnsi="Arial" w:cs="Arial"/>
                <w:sz w:val="22"/>
                <w:szCs w:val="22"/>
              </w:rPr>
              <w:t>Theodore Millon, Ph.D.</w:t>
            </w:r>
          </w:p>
        </w:tc>
        <w:tc>
          <w:tcPr>
            <w:tcW w:w="3420" w:type="dxa"/>
          </w:tcPr>
          <w:p w:rsidR="00BA17D3" w:rsidRPr="00074AE8" w:rsidRDefault="00BA17D3">
            <w:pPr>
              <w:tabs>
                <w:tab w:val="left" w:pos="810"/>
                <w:tab w:val="left" w:pos="1080"/>
              </w:tabs>
              <w:rPr>
                <w:rFonts w:ascii="Arial" w:hAnsi="Arial" w:cs="Arial"/>
                <w:sz w:val="22"/>
                <w:szCs w:val="22"/>
              </w:rPr>
            </w:pPr>
            <w:smartTag w:uri="urn:schemas-microsoft-com:office:smarttags" w:element="place">
              <w:smartTag w:uri="urn:schemas-microsoft-com:office:smarttags" w:element="PlaceType">
                <w:r w:rsidRPr="00074AE8">
                  <w:rPr>
                    <w:rFonts w:ascii="Arial" w:hAnsi="Arial" w:cs="Arial"/>
                    <w:sz w:val="22"/>
                    <w:szCs w:val="22"/>
                  </w:rPr>
                  <w:t>University</w:t>
                </w:r>
              </w:smartTag>
              <w:r w:rsidRPr="00074AE8">
                <w:rPr>
                  <w:rFonts w:ascii="Arial" w:hAnsi="Arial" w:cs="Arial"/>
                  <w:sz w:val="22"/>
                  <w:szCs w:val="22"/>
                </w:rPr>
                <w:t xml:space="preserve"> of </w:t>
              </w:r>
              <w:smartTag w:uri="urn:schemas-microsoft-com:office:smarttags" w:element="PlaceName">
                <w:r w:rsidRPr="00074AE8">
                  <w:rPr>
                    <w:rFonts w:ascii="Arial" w:hAnsi="Arial" w:cs="Arial"/>
                    <w:sz w:val="22"/>
                    <w:szCs w:val="22"/>
                  </w:rPr>
                  <w:t>Miami</w:t>
                </w:r>
              </w:smartTag>
            </w:smartTag>
          </w:p>
        </w:tc>
        <w:tc>
          <w:tcPr>
            <w:tcW w:w="3420" w:type="dxa"/>
          </w:tcPr>
          <w:p w:rsidR="00BA17D3" w:rsidRPr="00074AE8" w:rsidRDefault="00BA17D3">
            <w:pPr>
              <w:tabs>
                <w:tab w:val="left" w:pos="810"/>
                <w:tab w:val="left" w:pos="1080"/>
              </w:tabs>
              <w:rPr>
                <w:rFonts w:ascii="Arial" w:hAnsi="Arial" w:cs="Arial"/>
                <w:sz w:val="22"/>
                <w:szCs w:val="22"/>
              </w:rPr>
            </w:pPr>
            <w:r w:rsidRPr="00074AE8">
              <w:rPr>
                <w:rFonts w:ascii="Arial" w:hAnsi="Arial" w:cs="Arial"/>
                <w:sz w:val="22"/>
                <w:szCs w:val="22"/>
              </w:rPr>
              <w:t>MCMI Assessment</w:t>
            </w:r>
          </w:p>
        </w:tc>
      </w:tr>
      <w:tr w:rsidR="00F042AB" w:rsidRPr="00074AE8">
        <w:tc>
          <w:tcPr>
            <w:tcW w:w="2808"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Kirk Strosahl, Ph.D.</w:t>
            </w:r>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Mt View Consulting Group</w:t>
            </w:r>
          </w:p>
        </w:tc>
        <w:tc>
          <w:tcPr>
            <w:tcW w:w="3420" w:type="dxa"/>
          </w:tcPr>
          <w:p w:rsidR="00F042AB" w:rsidRPr="00074AE8" w:rsidRDefault="00F042AB">
            <w:pPr>
              <w:tabs>
                <w:tab w:val="left" w:pos="810"/>
                <w:tab w:val="left" w:pos="1080"/>
              </w:tabs>
              <w:rPr>
                <w:rFonts w:ascii="Arial" w:hAnsi="Arial" w:cs="Arial"/>
                <w:sz w:val="22"/>
                <w:szCs w:val="22"/>
              </w:rPr>
            </w:pPr>
            <w:r w:rsidRPr="00074AE8">
              <w:rPr>
                <w:rFonts w:ascii="Arial" w:hAnsi="Arial" w:cs="Arial"/>
                <w:sz w:val="22"/>
                <w:szCs w:val="22"/>
              </w:rPr>
              <w:t>Mental Health &amp; Primary Care</w:t>
            </w:r>
          </w:p>
        </w:tc>
      </w:tr>
      <w:tr w:rsidR="004C5040" w:rsidRPr="00074AE8">
        <w:tc>
          <w:tcPr>
            <w:tcW w:w="2808" w:type="dxa"/>
          </w:tcPr>
          <w:p w:rsidR="004C5040" w:rsidRPr="00074AE8" w:rsidRDefault="004C5040">
            <w:pPr>
              <w:tabs>
                <w:tab w:val="left" w:pos="810"/>
                <w:tab w:val="left" w:pos="1080"/>
              </w:tabs>
              <w:rPr>
                <w:rFonts w:ascii="Arial" w:hAnsi="Arial" w:cs="Arial"/>
                <w:sz w:val="22"/>
                <w:szCs w:val="22"/>
              </w:rPr>
            </w:pPr>
            <w:r w:rsidRPr="00074AE8">
              <w:rPr>
                <w:rFonts w:ascii="Arial" w:hAnsi="Arial" w:cs="Arial"/>
                <w:sz w:val="22"/>
                <w:szCs w:val="22"/>
              </w:rPr>
              <w:t>Jeffery Young, Ph.D.</w:t>
            </w:r>
          </w:p>
        </w:tc>
        <w:tc>
          <w:tcPr>
            <w:tcW w:w="3420" w:type="dxa"/>
          </w:tcPr>
          <w:p w:rsidR="004C5040" w:rsidRPr="00074AE8" w:rsidRDefault="004C5040">
            <w:pPr>
              <w:tabs>
                <w:tab w:val="left" w:pos="810"/>
                <w:tab w:val="left" w:pos="1080"/>
              </w:tabs>
              <w:rPr>
                <w:rFonts w:ascii="Arial" w:hAnsi="Arial" w:cs="Arial"/>
                <w:sz w:val="22"/>
                <w:szCs w:val="22"/>
              </w:rPr>
            </w:pPr>
            <w:r w:rsidRPr="00074AE8">
              <w:rPr>
                <w:rFonts w:ascii="Arial" w:hAnsi="Arial" w:cs="Arial"/>
                <w:sz w:val="22"/>
                <w:szCs w:val="22"/>
              </w:rPr>
              <w:t>Private Consulting Firm</w:t>
            </w:r>
          </w:p>
        </w:tc>
        <w:tc>
          <w:tcPr>
            <w:tcW w:w="3420" w:type="dxa"/>
          </w:tcPr>
          <w:p w:rsidR="004C5040" w:rsidRPr="00074AE8" w:rsidRDefault="004C5040">
            <w:pPr>
              <w:tabs>
                <w:tab w:val="left" w:pos="810"/>
                <w:tab w:val="left" w:pos="1080"/>
              </w:tabs>
              <w:rPr>
                <w:rFonts w:ascii="Arial" w:hAnsi="Arial" w:cs="Arial"/>
                <w:sz w:val="22"/>
                <w:szCs w:val="22"/>
              </w:rPr>
            </w:pPr>
            <w:r w:rsidRPr="00074AE8">
              <w:rPr>
                <w:rFonts w:ascii="Arial" w:hAnsi="Arial" w:cs="Arial"/>
                <w:sz w:val="22"/>
                <w:szCs w:val="22"/>
              </w:rPr>
              <w:t>Cognitive Therapy</w:t>
            </w:r>
          </w:p>
        </w:tc>
      </w:tr>
      <w:tr w:rsidR="00D70BF2" w:rsidRPr="00074AE8">
        <w:trPr>
          <w:trHeight w:val="333"/>
        </w:trPr>
        <w:tc>
          <w:tcPr>
            <w:tcW w:w="2808" w:type="dxa"/>
          </w:tcPr>
          <w:p w:rsidR="00D70BF2" w:rsidRPr="00074AE8" w:rsidRDefault="00D70BF2">
            <w:pPr>
              <w:tabs>
                <w:tab w:val="left" w:pos="810"/>
                <w:tab w:val="left" w:pos="1080"/>
              </w:tabs>
              <w:rPr>
                <w:rFonts w:ascii="Arial" w:hAnsi="Arial" w:cs="Arial"/>
                <w:sz w:val="22"/>
                <w:szCs w:val="22"/>
              </w:rPr>
            </w:pPr>
            <w:r w:rsidRPr="00074AE8">
              <w:rPr>
                <w:rFonts w:ascii="Arial" w:hAnsi="Arial" w:cs="Arial"/>
                <w:sz w:val="22"/>
                <w:szCs w:val="22"/>
              </w:rPr>
              <w:t>Patricia Resick, Ph.D.</w:t>
            </w:r>
          </w:p>
        </w:tc>
        <w:tc>
          <w:tcPr>
            <w:tcW w:w="3420" w:type="dxa"/>
          </w:tcPr>
          <w:p w:rsidR="00D70BF2" w:rsidRPr="00074AE8" w:rsidRDefault="00D70BF2">
            <w:pPr>
              <w:tabs>
                <w:tab w:val="left" w:pos="810"/>
                <w:tab w:val="left" w:pos="1080"/>
              </w:tabs>
              <w:rPr>
                <w:rFonts w:ascii="Arial" w:hAnsi="Arial" w:cs="Arial"/>
                <w:sz w:val="22"/>
                <w:szCs w:val="22"/>
              </w:rPr>
            </w:pPr>
            <w:smartTag w:uri="urn:schemas-microsoft-com:office:smarttags" w:element="place">
              <w:smartTag w:uri="urn:schemas-microsoft-com:office:smarttags" w:element="PlaceName">
                <w:r w:rsidRPr="00074AE8">
                  <w:rPr>
                    <w:rFonts w:ascii="Arial" w:hAnsi="Arial" w:cs="Arial"/>
                    <w:sz w:val="22"/>
                    <w:szCs w:val="22"/>
                  </w:rPr>
                  <w:t>Boston</w:t>
                </w:r>
              </w:smartTag>
              <w:r w:rsidRPr="00074AE8">
                <w:rPr>
                  <w:rFonts w:ascii="Arial" w:hAnsi="Arial" w:cs="Arial"/>
                  <w:sz w:val="22"/>
                  <w:szCs w:val="22"/>
                </w:rPr>
                <w:t xml:space="preserve"> </w:t>
              </w:r>
              <w:smartTag w:uri="urn:schemas-microsoft-com:office:smarttags" w:element="PlaceType">
                <w:r w:rsidRPr="00074AE8">
                  <w:rPr>
                    <w:rFonts w:ascii="Arial" w:hAnsi="Arial" w:cs="Arial"/>
                    <w:sz w:val="22"/>
                    <w:szCs w:val="22"/>
                  </w:rPr>
                  <w:t>University</w:t>
                </w:r>
              </w:smartTag>
            </w:smartTag>
          </w:p>
        </w:tc>
        <w:tc>
          <w:tcPr>
            <w:tcW w:w="3420" w:type="dxa"/>
          </w:tcPr>
          <w:p w:rsidR="00D70BF2" w:rsidRPr="00074AE8" w:rsidRDefault="00D70BF2">
            <w:pPr>
              <w:tabs>
                <w:tab w:val="left" w:pos="810"/>
                <w:tab w:val="left" w:pos="1080"/>
              </w:tabs>
              <w:rPr>
                <w:rFonts w:ascii="Arial" w:hAnsi="Arial" w:cs="Arial"/>
                <w:sz w:val="22"/>
                <w:szCs w:val="22"/>
              </w:rPr>
            </w:pPr>
            <w:r w:rsidRPr="00074AE8">
              <w:rPr>
                <w:rFonts w:ascii="Arial" w:hAnsi="Arial" w:cs="Arial"/>
                <w:sz w:val="22"/>
                <w:szCs w:val="22"/>
              </w:rPr>
              <w:t>Cognitive Processing Therapy</w:t>
            </w:r>
          </w:p>
        </w:tc>
      </w:tr>
      <w:tr w:rsidR="00BB0400" w:rsidRPr="00074AE8">
        <w:tc>
          <w:tcPr>
            <w:tcW w:w="2808" w:type="dxa"/>
          </w:tcPr>
          <w:p w:rsidR="00BB0400" w:rsidRPr="00074AE8" w:rsidRDefault="00BB0400">
            <w:pPr>
              <w:tabs>
                <w:tab w:val="left" w:pos="810"/>
                <w:tab w:val="left" w:pos="1080"/>
              </w:tabs>
              <w:rPr>
                <w:rFonts w:ascii="Arial" w:hAnsi="Arial" w:cs="Arial"/>
                <w:sz w:val="22"/>
                <w:szCs w:val="22"/>
              </w:rPr>
            </w:pPr>
            <w:r w:rsidRPr="00074AE8">
              <w:rPr>
                <w:rFonts w:ascii="Arial" w:hAnsi="Arial" w:cs="Arial"/>
                <w:sz w:val="22"/>
                <w:szCs w:val="22"/>
              </w:rPr>
              <w:t>Sonya Batten, Ph.D.</w:t>
            </w:r>
          </w:p>
        </w:tc>
        <w:tc>
          <w:tcPr>
            <w:tcW w:w="3420" w:type="dxa"/>
          </w:tcPr>
          <w:p w:rsidR="00BB0400" w:rsidRPr="00074AE8" w:rsidRDefault="00BB0400">
            <w:pPr>
              <w:tabs>
                <w:tab w:val="left" w:pos="810"/>
                <w:tab w:val="left" w:pos="1080"/>
              </w:tabs>
              <w:rPr>
                <w:rFonts w:ascii="Arial" w:hAnsi="Arial" w:cs="Arial"/>
                <w:sz w:val="22"/>
                <w:szCs w:val="22"/>
              </w:rPr>
            </w:pPr>
            <w:smartTag w:uri="urn:schemas-microsoft-com:office:smarttags" w:element="place">
              <w:smartTag w:uri="urn:schemas-microsoft-com:office:smarttags" w:element="City">
                <w:r w:rsidRPr="00074AE8">
                  <w:rPr>
                    <w:rFonts w:ascii="Arial" w:hAnsi="Arial" w:cs="Arial"/>
                    <w:sz w:val="22"/>
                    <w:szCs w:val="22"/>
                  </w:rPr>
                  <w:t>Baltimore</w:t>
                </w:r>
              </w:smartTag>
              <w:r w:rsidRPr="00074AE8">
                <w:rPr>
                  <w:rFonts w:ascii="Arial" w:hAnsi="Arial" w:cs="Arial"/>
                  <w:sz w:val="22"/>
                  <w:szCs w:val="22"/>
                </w:rPr>
                <w:t xml:space="preserve"> </w:t>
              </w:r>
              <w:smartTag w:uri="urn:schemas-microsoft-com:office:smarttags" w:element="State">
                <w:r w:rsidRPr="00074AE8">
                  <w:rPr>
                    <w:rFonts w:ascii="Arial" w:hAnsi="Arial" w:cs="Arial"/>
                    <w:sz w:val="22"/>
                    <w:szCs w:val="22"/>
                  </w:rPr>
                  <w:t>VA</w:t>
                </w:r>
              </w:smartTag>
            </w:smartTag>
          </w:p>
        </w:tc>
        <w:tc>
          <w:tcPr>
            <w:tcW w:w="3420" w:type="dxa"/>
          </w:tcPr>
          <w:p w:rsidR="00BB0400" w:rsidRPr="00074AE8" w:rsidRDefault="00BB0400">
            <w:pPr>
              <w:tabs>
                <w:tab w:val="left" w:pos="810"/>
                <w:tab w:val="left" w:pos="1080"/>
              </w:tabs>
              <w:rPr>
                <w:rFonts w:ascii="Arial" w:hAnsi="Arial" w:cs="Arial"/>
                <w:sz w:val="22"/>
                <w:szCs w:val="22"/>
              </w:rPr>
            </w:pPr>
            <w:r w:rsidRPr="00074AE8">
              <w:rPr>
                <w:rFonts w:ascii="Arial" w:hAnsi="Arial" w:cs="Arial"/>
                <w:sz w:val="22"/>
                <w:szCs w:val="22"/>
              </w:rPr>
              <w:t xml:space="preserve">Acceptance </w:t>
            </w:r>
            <w:r w:rsidR="00033644">
              <w:rPr>
                <w:rFonts w:ascii="Arial" w:hAnsi="Arial" w:cs="Arial"/>
                <w:sz w:val="22"/>
                <w:szCs w:val="22"/>
              </w:rPr>
              <w:t>&amp;</w:t>
            </w:r>
            <w:r w:rsidRPr="00074AE8">
              <w:rPr>
                <w:rFonts w:ascii="Arial" w:hAnsi="Arial" w:cs="Arial"/>
                <w:sz w:val="22"/>
                <w:szCs w:val="22"/>
              </w:rPr>
              <w:t xml:space="preserve"> Commitment Therapy (ACT)</w:t>
            </w:r>
          </w:p>
        </w:tc>
      </w:tr>
      <w:tr w:rsidR="00E963E0" w:rsidRPr="00074AE8">
        <w:tc>
          <w:tcPr>
            <w:tcW w:w="2808" w:type="dxa"/>
          </w:tcPr>
          <w:p w:rsidR="00E963E0" w:rsidRPr="00074AE8" w:rsidRDefault="00E963E0">
            <w:pPr>
              <w:tabs>
                <w:tab w:val="left" w:pos="810"/>
                <w:tab w:val="left" w:pos="1080"/>
              </w:tabs>
              <w:rPr>
                <w:rFonts w:ascii="Arial" w:hAnsi="Arial" w:cs="Arial"/>
                <w:sz w:val="22"/>
                <w:szCs w:val="22"/>
              </w:rPr>
            </w:pPr>
            <w:r w:rsidRPr="00074AE8">
              <w:rPr>
                <w:rFonts w:ascii="Arial" w:hAnsi="Arial" w:cs="Arial"/>
                <w:sz w:val="22"/>
                <w:szCs w:val="22"/>
              </w:rPr>
              <w:t>Kermit Crawford, Ph.D.</w:t>
            </w:r>
          </w:p>
        </w:tc>
        <w:tc>
          <w:tcPr>
            <w:tcW w:w="3420" w:type="dxa"/>
          </w:tcPr>
          <w:p w:rsidR="00E963E0" w:rsidRPr="00074AE8" w:rsidRDefault="00E963E0">
            <w:pPr>
              <w:tabs>
                <w:tab w:val="left" w:pos="810"/>
                <w:tab w:val="left" w:pos="1080"/>
              </w:tabs>
              <w:rPr>
                <w:rFonts w:ascii="Arial" w:hAnsi="Arial" w:cs="Arial"/>
                <w:sz w:val="22"/>
                <w:szCs w:val="22"/>
              </w:rPr>
            </w:pPr>
            <w:r w:rsidRPr="00074AE8">
              <w:rPr>
                <w:rFonts w:ascii="Arial" w:hAnsi="Arial" w:cs="Arial"/>
                <w:sz w:val="22"/>
                <w:szCs w:val="22"/>
              </w:rPr>
              <w:t xml:space="preserve">Center for Multicultural Mental Health, </w:t>
            </w:r>
            <w:smartTag w:uri="urn:schemas-microsoft-com:office:smarttags" w:element="place">
              <w:smartTag w:uri="urn:schemas-microsoft-com:office:smarttags" w:element="PlaceName">
                <w:r w:rsidRPr="00074AE8">
                  <w:rPr>
                    <w:rFonts w:ascii="Arial" w:hAnsi="Arial" w:cs="Arial"/>
                    <w:sz w:val="22"/>
                    <w:szCs w:val="22"/>
                  </w:rPr>
                  <w:t>Boston</w:t>
                </w:r>
              </w:smartTag>
              <w:r w:rsidRPr="00074AE8">
                <w:rPr>
                  <w:rFonts w:ascii="Arial" w:hAnsi="Arial" w:cs="Arial"/>
                  <w:sz w:val="22"/>
                  <w:szCs w:val="22"/>
                </w:rPr>
                <w:t xml:space="preserve"> </w:t>
              </w:r>
              <w:smartTag w:uri="urn:schemas-microsoft-com:office:smarttags" w:element="PlaceType">
                <w:r w:rsidRPr="00074AE8">
                  <w:rPr>
                    <w:rFonts w:ascii="Arial" w:hAnsi="Arial" w:cs="Arial"/>
                    <w:sz w:val="22"/>
                    <w:szCs w:val="22"/>
                  </w:rPr>
                  <w:t>Univ.</w:t>
                </w:r>
              </w:smartTag>
            </w:smartTag>
          </w:p>
        </w:tc>
        <w:tc>
          <w:tcPr>
            <w:tcW w:w="3420" w:type="dxa"/>
          </w:tcPr>
          <w:p w:rsidR="00E963E0" w:rsidRPr="00074AE8" w:rsidRDefault="00E963E0">
            <w:pPr>
              <w:tabs>
                <w:tab w:val="left" w:pos="810"/>
                <w:tab w:val="left" w:pos="1080"/>
              </w:tabs>
              <w:rPr>
                <w:rFonts w:ascii="Arial" w:hAnsi="Arial" w:cs="Arial"/>
                <w:sz w:val="22"/>
                <w:szCs w:val="22"/>
              </w:rPr>
            </w:pPr>
            <w:r w:rsidRPr="00074AE8">
              <w:rPr>
                <w:rFonts w:ascii="Arial" w:hAnsi="Arial" w:cs="Arial"/>
                <w:sz w:val="22"/>
                <w:szCs w:val="22"/>
              </w:rPr>
              <w:t>Disaster Behavioral Health</w:t>
            </w:r>
          </w:p>
        </w:tc>
      </w:tr>
      <w:tr w:rsidR="00741A89" w:rsidRPr="00074AE8">
        <w:tc>
          <w:tcPr>
            <w:tcW w:w="2808" w:type="dxa"/>
          </w:tcPr>
          <w:p w:rsidR="00741A89" w:rsidRPr="00074AE8" w:rsidRDefault="0024052D">
            <w:pPr>
              <w:tabs>
                <w:tab w:val="left" w:pos="810"/>
                <w:tab w:val="left" w:pos="1080"/>
              </w:tabs>
              <w:rPr>
                <w:rFonts w:ascii="Arial" w:hAnsi="Arial" w:cs="Arial"/>
                <w:sz w:val="22"/>
                <w:szCs w:val="22"/>
              </w:rPr>
            </w:pPr>
            <w:r>
              <w:rPr>
                <w:rFonts w:ascii="Arial" w:hAnsi="Arial" w:cs="Arial"/>
                <w:sz w:val="22"/>
                <w:szCs w:val="22"/>
              </w:rPr>
              <w:t>Stephen Behn</w:t>
            </w:r>
            <w:r w:rsidR="00741A89">
              <w:rPr>
                <w:rFonts w:ascii="Arial" w:hAnsi="Arial" w:cs="Arial"/>
                <w:sz w:val="22"/>
                <w:szCs w:val="22"/>
              </w:rPr>
              <w:t>ke, Ph.D.</w:t>
            </w:r>
          </w:p>
        </w:tc>
        <w:tc>
          <w:tcPr>
            <w:tcW w:w="3420" w:type="dxa"/>
          </w:tcPr>
          <w:p w:rsidR="00741A89" w:rsidRPr="00074AE8" w:rsidRDefault="00FA5057">
            <w:pPr>
              <w:tabs>
                <w:tab w:val="left" w:pos="810"/>
                <w:tab w:val="left" w:pos="1080"/>
              </w:tabs>
              <w:rPr>
                <w:rFonts w:ascii="Arial" w:hAnsi="Arial" w:cs="Arial"/>
                <w:sz w:val="22"/>
                <w:szCs w:val="22"/>
              </w:rPr>
            </w:pPr>
            <w:r>
              <w:rPr>
                <w:rFonts w:ascii="Arial" w:hAnsi="Arial" w:cs="Arial"/>
                <w:sz w:val="22"/>
                <w:szCs w:val="22"/>
              </w:rPr>
              <w:t>A</w:t>
            </w:r>
            <w:r w:rsidR="003E00A6">
              <w:rPr>
                <w:rFonts w:ascii="Arial" w:hAnsi="Arial" w:cs="Arial"/>
                <w:sz w:val="22"/>
                <w:szCs w:val="22"/>
              </w:rPr>
              <w:t>merican Psychological Assoc</w:t>
            </w:r>
          </w:p>
        </w:tc>
        <w:tc>
          <w:tcPr>
            <w:tcW w:w="3420" w:type="dxa"/>
          </w:tcPr>
          <w:p w:rsidR="00741A89" w:rsidRPr="00074AE8" w:rsidRDefault="00741A89">
            <w:pPr>
              <w:tabs>
                <w:tab w:val="left" w:pos="810"/>
                <w:tab w:val="left" w:pos="1080"/>
              </w:tabs>
              <w:rPr>
                <w:rFonts w:ascii="Arial" w:hAnsi="Arial" w:cs="Arial"/>
                <w:sz w:val="22"/>
                <w:szCs w:val="22"/>
              </w:rPr>
            </w:pPr>
            <w:r>
              <w:rPr>
                <w:rFonts w:ascii="Arial" w:hAnsi="Arial" w:cs="Arial"/>
                <w:sz w:val="22"/>
                <w:szCs w:val="22"/>
              </w:rPr>
              <w:t>Ethics</w:t>
            </w:r>
          </w:p>
        </w:tc>
      </w:tr>
      <w:tr w:rsidR="00741A89" w:rsidRPr="00074AE8">
        <w:tc>
          <w:tcPr>
            <w:tcW w:w="2808" w:type="dxa"/>
          </w:tcPr>
          <w:p w:rsidR="00741A89" w:rsidRPr="000910B8" w:rsidRDefault="00741A89">
            <w:pPr>
              <w:tabs>
                <w:tab w:val="left" w:pos="810"/>
                <w:tab w:val="left" w:pos="1080"/>
              </w:tabs>
              <w:rPr>
                <w:rFonts w:ascii="Arial" w:hAnsi="Arial" w:cs="Arial"/>
                <w:sz w:val="22"/>
                <w:szCs w:val="22"/>
              </w:rPr>
            </w:pPr>
            <w:r w:rsidRPr="000910B8">
              <w:rPr>
                <w:rFonts w:ascii="Arial" w:hAnsi="Arial" w:cs="Arial"/>
                <w:sz w:val="22"/>
                <w:szCs w:val="22"/>
              </w:rPr>
              <w:t>Daniel Taylor, Ph.D.</w:t>
            </w:r>
          </w:p>
          <w:p w:rsidR="000235B4" w:rsidRPr="000910B8" w:rsidRDefault="000235B4">
            <w:pPr>
              <w:tabs>
                <w:tab w:val="left" w:pos="810"/>
                <w:tab w:val="left" w:pos="1080"/>
              </w:tabs>
              <w:rPr>
                <w:rFonts w:ascii="Arial" w:hAnsi="Arial" w:cs="Arial"/>
                <w:sz w:val="22"/>
                <w:szCs w:val="22"/>
              </w:rPr>
            </w:pPr>
          </w:p>
          <w:p w:rsidR="000235B4" w:rsidRPr="000910B8" w:rsidRDefault="000235B4">
            <w:pPr>
              <w:tabs>
                <w:tab w:val="left" w:pos="810"/>
                <w:tab w:val="left" w:pos="1080"/>
              </w:tabs>
              <w:rPr>
                <w:rFonts w:ascii="Arial" w:hAnsi="Arial" w:cs="Arial"/>
                <w:sz w:val="22"/>
                <w:szCs w:val="22"/>
              </w:rPr>
            </w:pPr>
            <w:r w:rsidRPr="000910B8">
              <w:rPr>
                <w:rFonts w:ascii="Arial" w:hAnsi="Arial" w:cs="Arial"/>
                <w:sz w:val="22"/>
                <w:szCs w:val="22"/>
              </w:rPr>
              <w:t>Candace Monson, PhD</w:t>
            </w:r>
          </w:p>
          <w:p w:rsidR="000235B4" w:rsidRPr="000910B8" w:rsidRDefault="000235B4">
            <w:pPr>
              <w:tabs>
                <w:tab w:val="left" w:pos="810"/>
                <w:tab w:val="left" w:pos="1080"/>
              </w:tabs>
              <w:rPr>
                <w:rFonts w:ascii="Arial" w:hAnsi="Arial" w:cs="Arial"/>
                <w:sz w:val="22"/>
                <w:szCs w:val="22"/>
              </w:rPr>
            </w:pPr>
            <w:r w:rsidRPr="000910B8">
              <w:rPr>
                <w:rFonts w:ascii="Arial" w:hAnsi="Arial" w:cs="Arial"/>
                <w:sz w:val="22"/>
                <w:szCs w:val="22"/>
              </w:rPr>
              <w:t>Carol Falender, PhD</w:t>
            </w:r>
          </w:p>
          <w:p w:rsidR="00B51FC2" w:rsidRPr="000910B8" w:rsidRDefault="00575EFD">
            <w:pPr>
              <w:tabs>
                <w:tab w:val="left" w:pos="810"/>
                <w:tab w:val="left" w:pos="1080"/>
              </w:tabs>
              <w:rPr>
                <w:rFonts w:ascii="Arial" w:hAnsi="Arial" w:cs="Arial"/>
                <w:sz w:val="22"/>
                <w:szCs w:val="22"/>
              </w:rPr>
            </w:pPr>
            <w:r>
              <w:rPr>
                <w:rFonts w:ascii="Arial" w:hAnsi="Arial" w:cs="Arial"/>
                <w:sz w:val="22"/>
                <w:szCs w:val="22"/>
              </w:rPr>
              <w:t xml:space="preserve">Jeffrey </w:t>
            </w:r>
            <w:r w:rsidR="00B51FC2" w:rsidRPr="000910B8">
              <w:rPr>
                <w:rFonts w:ascii="Arial" w:hAnsi="Arial" w:cs="Arial"/>
                <w:sz w:val="22"/>
                <w:szCs w:val="22"/>
              </w:rPr>
              <w:t>Barth</w:t>
            </w:r>
            <w:r>
              <w:rPr>
                <w:rFonts w:ascii="Arial" w:hAnsi="Arial" w:cs="Arial"/>
                <w:sz w:val="22"/>
                <w:szCs w:val="22"/>
              </w:rPr>
              <w:t>, PhD</w:t>
            </w:r>
          </w:p>
          <w:p w:rsidR="003E00A6" w:rsidRDefault="003E00A6">
            <w:pPr>
              <w:tabs>
                <w:tab w:val="left" w:pos="810"/>
                <w:tab w:val="left" w:pos="1080"/>
              </w:tabs>
              <w:rPr>
                <w:rFonts w:ascii="Arial" w:hAnsi="Arial" w:cs="Arial"/>
                <w:sz w:val="22"/>
                <w:szCs w:val="22"/>
              </w:rPr>
            </w:pPr>
            <w:r>
              <w:rPr>
                <w:rFonts w:ascii="Arial" w:hAnsi="Arial" w:cs="Arial"/>
                <w:sz w:val="22"/>
                <w:szCs w:val="22"/>
              </w:rPr>
              <w:t>Johan Rosqvist, PsyD</w:t>
            </w:r>
          </w:p>
          <w:p w:rsidR="00FB6BE3" w:rsidRDefault="00FB6BE3">
            <w:pPr>
              <w:tabs>
                <w:tab w:val="left" w:pos="810"/>
                <w:tab w:val="left" w:pos="1080"/>
              </w:tabs>
              <w:rPr>
                <w:rFonts w:ascii="Arial" w:hAnsi="Arial" w:cs="Arial"/>
                <w:sz w:val="22"/>
                <w:szCs w:val="22"/>
              </w:rPr>
            </w:pPr>
            <w:r>
              <w:rPr>
                <w:rFonts w:ascii="Arial" w:hAnsi="Arial" w:cs="Arial"/>
                <w:sz w:val="22"/>
                <w:szCs w:val="22"/>
              </w:rPr>
              <w:t>Pamela Hays, PhD</w:t>
            </w:r>
          </w:p>
          <w:p w:rsidR="003E00A6" w:rsidRDefault="00862E06">
            <w:pPr>
              <w:tabs>
                <w:tab w:val="left" w:pos="810"/>
                <w:tab w:val="left" w:pos="1080"/>
              </w:tabs>
              <w:rPr>
                <w:rFonts w:ascii="Arial" w:hAnsi="Arial" w:cs="Arial"/>
                <w:sz w:val="22"/>
                <w:szCs w:val="22"/>
              </w:rPr>
            </w:pPr>
            <w:r>
              <w:rPr>
                <w:rFonts w:ascii="Arial" w:hAnsi="Arial" w:cs="Arial"/>
                <w:sz w:val="22"/>
                <w:szCs w:val="22"/>
              </w:rPr>
              <w:t>Frank A</w:t>
            </w:r>
            <w:r w:rsidR="00CC2146">
              <w:rPr>
                <w:rFonts w:ascii="Arial" w:hAnsi="Arial" w:cs="Arial"/>
                <w:sz w:val="22"/>
                <w:szCs w:val="22"/>
              </w:rPr>
              <w:t>n</w:t>
            </w:r>
            <w:r>
              <w:rPr>
                <w:rFonts w:ascii="Arial" w:hAnsi="Arial" w:cs="Arial"/>
                <w:sz w:val="22"/>
                <w:szCs w:val="22"/>
              </w:rPr>
              <w:t>drasik, PhD</w:t>
            </w:r>
          </w:p>
          <w:p w:rsidR="008C2000" w:rsidRDefault="008C2000">
            <w:pPr>
              <w:tabs>
                <w:tab w:val="left" w:pos="810"/>
                <w:tab w:val="left" w:pos="1080"/>
              </w:tabs>
              <w:rPr>
                <w:rFonts w:ascii="Arial" w:hAnsi="Arial" w:cs="Arial"/>
                <w:sz w:val="22"/>
                <w:szCs w:val="22"/>
              </w:rPr>
            </w:pPr>
            <w:r>
              <w:rPr>
                <w:rFonts w:ascii="Arial" w:hAnsi="Arial" w:cs="Arial"/>
                <w:sz w:val="22"/>
                <w:szCs w:val="22"/>
              </w:rPr>
              <w:t>Craig Bryan, PhD</w:t>
            </w:r>
          </w:p>
          <w:p w:rsidR="00CC2146" w:rsidRDefault="00CC2146">
            <w:pPr>
              <w:tabs>
                <w:tab w:val="left" w:pos="810"/>
                <w:tab w:val="left" w:pos="1080"/>
              </w:tabs>
              <w:rPr>
                <w:rFonts w:ascii="Arial" w:hAnsi="Arial" w:cs="Arial"/>
                <w:sz w:val="22"/>
                <w:szCs w:val="22"/>
              </w:rPr>
            </w:pPr>
          </w:p>
          <w:p w:rsidR="00756357" w:rsidRDefault="00756357">
            <w:pPr>
              <w:tabs>
                <w:tab w:val="left" w:pos="810"/>
                <w:tab w:val="left" w:pos="1080"/>
              </w:tabs>
              <w:rPr>
                <w:rFonts w:ascii="Arial" w:hAnsi="Arial" w:cs="Arial"/>
                <w:sz w:val="22"/>
                <w:szCs w:val="22"/>
              </w:rPr>
            </w:pPr>
            <w:r>
              <w:rPr>
                <w:rFonts w:ascii="Arial" w:hAnsi="Arial" w:cs="Arial"/>
                <w:sz w:val="22"/>
                <w:szCs w:val="22"/>
              </w:rPr>
              <w:t>Christopher Martell, PhD</w:t>
            </w:r>
          </w:p>
          <w:p w:rsidR="000256FC" w:rsidRDefault="000256FC">
            <w:pPr>
              <w:tabs>
                <w:tab w:val="left" w:pos="810"/>
                <w:tab w:val="left" w:pos="1080"/>
              </w:tabs>
              <w:rPr>
                <w:rFonts w:ascii="Arial" w:hAnsi="Arial" w:cs="Arial"/>
                <w:sz w:val="22"/>
                <w:szCs w:val="22"/>
              </w:rPr>
            </w:pPr>
          </w:p>
          <w:p w:rsidR="000256FC" w:rsidRDefault="000256FC">
            <w:pPr>
              <w:tabs>
                <w:tab w:val="left" w:pos="810"/>
                <w:tab w:val="left" w:pos="1080"/>
              </w:tabs>
              <w:rPr>
                <w:rFonts w:ascii="Arial" w:hAnsi="Arial" w:cs="Arial"/>
                <w:sz w:val="22"/>
                <w:szCs w:val="22"/>
              </w:rPr>
            </w:pPr>
          </w:p>
          <w:p w:rsidR="000256FC" w:rsidRDefault="000256FC">
            <w:pPr>
              <w:tabs>
                <w:tab w:val="left" w:pos="810"/>
                <w:tab w:val="left" w:pos="1080"/>
              </w:tabs>
              <w:rPr>
                <w:rFonts w:ascii="Arial" w:hAnsi="Arial" w:cs="Arial"/>
                <w:sz w:val="22"/>
                <w:szCs w:val="22"/>
              </w:rPr>
            </w:pPr>
            <w:r>
              <w:rPr>
                <w:rFonts w:ascii="Arial" w:hAnsi="Arial" w:cs="Arial"/>
                <w:sz w:val="22"/>
                <w:szCs w:val="22"/>
              </w:rPr>
              <w:t>Yossef Ben-Porath, PhD</w:t>
            </w:r>
          </w:p>
          <w:p w:rsidR="000256FC" w:rsidRPr="000910B8" w:rsidRDefault="000256FC">
            <w:pPr>
              <w:tabs>
                <w:tab w:val="left" w:pos="810"/>
                <w:tab w:val="left" w:pos="1080"/>
              </w:tabs>
              <w:rPr>
                <w:rFonts w:ascii="Arial" w:hAnsi="Arial" w:cs="Arial"/>
                <w:sz w:val="22"/>
                <w:szCs w:val="22"/>
              </w:rPr>
            </w:pPr>
            <w:r>
              <w:rPr>
                <w:rFonts w:ascii="Arial" w:hAnsi="Arial" w:cs="Arial"/>
                <w:sz w:val="22"/>
                <w:szCs w:val="22"/>
              </w:rPr>
              <w:t>Douglass Snyder, PhD</w:t>
            </w:r>
          </w:p>
        </w:tc>
        <w:tc>
          <w:tcPr>
            <w:tcW w:w="3420" w:type="dxa"/>
          </w:tcPr>
          <w:p w:rsidR="00741A89" w:rsidRPr="000910B8" w:rsidRDefault="00741A89">
            <w:pPr>
              <w:tabs>
                <w:tab w:val="left" w:pos="810"/>
                <w:tab w:val="left" w:pos="1080"/>
              </w:tabs>
              <w:rPr>
                <w:rFonts w:ascii="Arial" w:hAnsi="Arial" w:cs="Arial"/>
                <w:sz w:val="22"/>
                <w:szCs w:val="22"/>
              </w:rPr>
            </w:pPr>
            <w:smartTag w:uri="urn:schemas-microsoft-com:office:smarttags" w:element="City">
              <w:r w:rsidRPr="000910B8">
                <w:rPr>
                  <w:rFonts w:ascii="Arial" w:hAnsi="Arial" w:cs="Arial"/>
                  <w:sz w:val="22"/>
                  <w:szCs w:val="22"/>
                </w:rPr>
                <w:t>University of North</w:t>
              </w:r>
            </w:smartTag>
            <w:r w:rsidRPr="000910B8">
              <w:rPr>
                <w:rFonts w:ascii="Arial" w:hAnsi="Arial" w:cs="Arial"/>
                <w:sz w:val="22"/>
                <w:szCs w:val="22"/>
              </w:rPr>
              <w:t xml:space="preserve"> Texas</w:t>
            </w:r>
          </w:p>
          <w:p w:rsidR="000235B4" w:rsidRPr="000910B8" w:rsidRDefault="000235B4">
            <w:pPr>
              <w:tabs>
                <w:tab w:val="left" w:pos="810"/>
                <w:tab w:val="left" w:pos="1080"/>
              </w:tabs>
              <w:rPr>
                <w:rFonts w:ascii="Arial" w:hAnsi="Arial" w:cs="Arial"/>
                <w:sz w:val="22"/>
                <w:szCs w:val="22"/>
              </w:rPr>
            </w:pPr>
          </w:p>
          <w:p w:rsidR="000235B4" w:rsidRPr="000910B8" w:rsidRDefault="000235B4">
            <w:pPr>
              <w:tabs>
                <w:tab w:val="left" w:pos="810"/>
                <w:tab w:val="left" w:pos="1080"/>
              </w:tabs>
              <w:rPr>
                <w:rFonts w:ascii="Arial" w:hAnsi="Arial" w:cs="Arial"/>
                <w:sz w:val="22"/>
                <w:szCs w:val="22"/>
              </w:rPr>
            </w:pPr>
            <w:r w:rsidRPr="000910B8">
              <w:rPr>
                <w:rFonts w:ascii="Arial" w:hAnsi="Arial" w:cs="Arial"/>
                <w:sz w:val="22"/>
                <w:szCs w:val="22"/>
              </w:rPr>
              <w:t>Boston Veterans Medical Center</w:t>
            </w:r>
          </w:p>
          <w:p w:rsidR="000235B4" w:rsidRPr="000910B8" w:rsidRDefault="000235B4">
            <w:pPr>
              <w:tabs>
                <w:tab w:val="left" w:pos="810"/>
                <w:tab w:val="left" w:pos="1080"/>
              </w:tabs>
              <w:rPr>
                <w:rFonts w:ascii="Arial" w:hAnsi="Arial" w:cs="Arial"/>
                <w:sz w:val="22"/>
                <w:szCs w:val="22"/>
              </w:rPr>
            </w:pPr>
            <w:r w:rsidRPr="000910B8">
              <w:rPr>
                <w:rFonts w:ascii="Arial" w:hAnsi="Arial" w:cs="Arial"/>
                <w:sz w:val="22"/>
                <w:szCs w:val="22"/>
              </w:rPr>
              <w:t>UCLA</w:t>
            </w:r>
          </w:p>
          <w:p w:rsidR="00B51FC2" w:rsidRDefault="00B51FC2">
            <w:pPr>
              <w:tabs>
                <w:tab w:val="left" w:pos="810"/>
                <w:tab w:val="left" w:pos="1080"/>
              </w:tabs>
              <w:rPr>
                <w:rFonts w:ascii="Arial" w:hAnsi="Arial" w:cs="Arial"/>
                <w:sz w:val="22"/>
                <w:szCs w:val="22"/>
              </w:rPr>
            </w:pPr>
            <w:r w:rsidRPr="000910B8">
              <w:rPr>
                <w:rFonts w:ascii="Arial" w:hAnsi="Arial" w:cs="Arial"/>
                <w:sz w:val="22"/>
                <w:szCs w:val="22"/>
              </w:rPr>
              <w:t>Univ</w:t>
            </w:r>
            <w:r w:rsidR="008C2000">
              <w:rPr>
                <w:rFonts w:ascii="Arial" w:hAnsi="Arial" w:cs="Arial"/>
                <w:sz w:val="22"/>
                <w:szCs w:val="22"/>
              </w:rPr>
              <w:t>ersity</w:t>
            </w:r>
            <w:r w:rsidRPr="000910B8">
              <w:rPr>
                <w:rFonts w:ascii="Arial" w:hAnsi="Arial" w:cs="Arial"/>
                <w:sz w:val="22"/>
                <w:szCs w:val="22"/>
              </w:rPr>
              <w:t xml:space="preserve"> of Virginia</w:t>
            </w:r>
          </w:p>
          <w:p w:rsidR="003E00A6" w:rsidRDefault="003E00A6">
            <w:pPr>
              <w:tabs>
                <w:tab w:val="left" w:pos="810"/>
                <w:tab w:val="left" w:pos="1080"/>
              </w:tabs>
              <w:rPr>
                <w:rFonts w:ascii="Arial" w:hAnsi="Arial" w:cs="Arial"/>
                <w:sz w:val="22"/>
                <w:szCs w:val="22"/>
              </w:rPr>
            </w:pPr>
            <w:r>
              <w:rPr>
                <w:rFonts w:ascii="Arial" w:hAnsi="Arial" w:cs="Arial"/>
                <w:sz w:val="22"/>
                <w:szCs w:val="22"/>
              </w:rPr>
              <w:t>Pacific University</w:t>
            </w:r>
          </w:p>
          <w:p w:rsidR="003E00A6" w:rsidRDefault="003E00A6">
            <w:pPr>
              <w:tabs>
                <w:tab w:val="left" w:pos="810"/>
                <w:tab w:val="left" w:pos="1080"/>
              </w:tabs>
              <w:rPr>
                <w:rFonts w:ascii="Arial" w:hAnsi="Arial" w:cs="Arial"/>
                <w:sz w:val="22"/>
                <w:szCs w:val="22"/>
              </w:rPr>
            </w:pPr>
            <w:r>
              <w:rPr>
                <w:rFonts w:ascii="Arial" w:hAnsi="Arial" w:cs="Arial"/>
                <w:sz w:val="22"/>
                <w:szCs w:val="22"/>
              </w:rPr>
              <w:t>Nakenu Family Center</w:t>
            </w:r>
          </w:p>
          <w:p w:rsidR="00862E06" w:rsidRDefault="00862E06">
            <w:pPr>
              <w:tabs>
                <w:tab w:val="left" w:pos="810"/>
                <w:tab w:val="left" w:pos="1080"/>
              </w:tabs>
              <w:rPr>
                <w:rFonts w:ascii="Arial" w:hAnsi="Arial" w:cs="Arial"/>
                <w:sz w:val="22"/>
                <w:szCs w:val="22"/>
              </w:rPr>
            </w:pPr>
            <w:r>
              <w:rPr>
                <w:rFonts w:ascii="Arial" w:hAnsi="Arial" w:cs="Arial"/>
                <w:sz w:val="22"/>
                <w:szCs w:val="22"/>
              </w:rPr>
              <w:t>University of Memphis</w:t>
            </w:r>
          </w:p>
          <w:p w:rsidR="008C2000" w:rsidRDefault="00045141">
            <w:pPr>
              <w:tabs>
                <w:tab w:val="left" w:pos="810"/>
                <w:tab w:val="left" w:pos="1080"/>
              </w:tabs>
              <w:rPr>
                <w:rFonts w:ascii="Arial" w:hAnsi="Arial" w:cs="Arial"/>
                <w:sz w:val="22"/>
                <w:szCs w:val="22"/>
              </w:rPr>
            </w:pPr>
            <w:r>
              <w:rPr>
                <w:rFonts w:ascii="Arial" w:hAnsi="Arial" w:cs="Arial"/>
                <w:sz w:val="22"/>
                <w:szCs w:val="22"/>
              </w:rPr>
              <w:t>University of Utah</w:t>
            </w:r>
          </w:p>
          <w:p w:rsidR="00756357" w:rsidRDefault="00756357">
            <w:pPr>
              <w:tabs>
                <w:tab w:val="left" w:pos="810"/>
                <w:tab w:val="left" w:pos="1080"/>
              </w:tabs>
              <w:rPr>
                <w:rFonts w:ascii="Arial" w:hAnsi="Arial" w:cs="Arial"/>
                <w:sz w:val="22"/>
                <w:szCs w:val="22"/>
              </w:rPr>
            </w:pPr>
          </w:p>
          <w:p w:rsidR="00756357" w:rsidRDefault="00756357">
            <w:pPr>
              <w:tabs>
                <w:tab w:val="left" w:pos="810"/>
                <w:tab w:val="left" w:pos="1080"/>
              </w:tabs>
              <w:rPr>
                <w:rFonts w:ascii="Arial" w:hAnsi="Arial" w:cs="Arial"/>
                <w:sz w:val="22"/>
                <w:szCs w:val="22"/>
              </w:rPr>
            </w:pPr>
            <w:r>
              <w:rPr>
                <w:rFonts w:ascii="Arial" w:hAnsi="Arial" w:cs="Arial"/>
                <w:sz w:val="22"/>
                <w:szCs w:val="22"/>
              </w:rPr>
              <w:t>Private Consulting Firm</w:t>
            </w:r>
          </w:p>
          <w:p w:rsidR="000256FC" w:rsidRDefault="000256FC">
            <w:pPr>
              <w:tabs>
                <w:tab w:val="left" w:pos="810"/>
                <w:tab w:val="left" w:pos="1080"/>
              </w:tabs>
              <w:rPr>
                <w:rFonts w:ascii="Arial" w:hAnsi="Arial" w:cs="Arial"/>
                <w:sz w:val="22"/>
                <w:szCs w:val="22"/>
              </w:rPr>
            </w:pPr>
          </w:p>
          <w:p w:rsidR="000256FC" w:rsidRDefault="000256FC">
            <w:pPr>
              <w:tabs>
                <w:tab w:val="left" w:pos="810"/>
                <w:tab w:val="left" w:pos="1080"/>
              </w:tabs>
              <w:rPr>
                <w:rFonts w:ascii="Arial" w:hAnsi="Arial" w:cs="Arial"/>
                <w:sz w:val="22"/>
                <w:szCs w:val="22"/>
              </w:rPr>
            </w:pPr>
          </w:p>
          <w:p w:rsidR="000256FC" w:rsidRDefault="000256FC">
            <w:pPr>
              <w:tabs>
                <w:tab w:val="left" w:pos="810"/>
                <w:tab w:val="left" w:pos="1080"/>
              </w:tabs>
              <w:rPr>
                <w:rFonts w:ascii="Arial" w:hAnsi="Arial" w:cs="Arial"/>
                <w:sz w:val="22"/>
                <w:szCs w:val="22"/>
              </w:rPr>
            </w:pPr>
            <w:r>
              <w:rPr>
                <w:rFonts w:ascii="Arial" w:hAnsi="Arial" w:cs="Arial"/>
                <w:sz w:val="22"/>
                <w:szCs w:val="22"/>
              </w:rPr>
              <w:t>Kent State University</w:t>
            </w:r>
          </w:p>
          <w:p w:rsidR="000256FC" w:rsidRPr="000910B8" w:rsidRDefault="000256FC">
            <w:pPr>
              <w:tabs>
                <w:tab w:val="left" w:pos="810"/>
                <w:tab w:val="left" w:pos="1080"/>
              </w:tabs>
              <w:rPr>
                <w:rFonts w:ascii="Arial" w:hAnsi="Arial" w:cs="Arial"/>
                <w:sz w:val="22"/>
                <w:szCs w:val="22"/>
              </w:rPr>
            </w:pPr>
            <w:r>
              <w:rPr>
                <w:rFonts w:ascii="Arial" w:hAnsi="Arial" w:cs="Arial"/>
                <w:sz w:val="22"/>
                <w:szCs w:val="22"/>
              </w:rPr>
              <w:t>Texas A&amp;M University</w:t>
            </w:r>
          </w:p>
        </w:tc>
        <w:tc>
          <w:tcPr>
            <w:tcW w:w="3420" w:type="dxa"/>
          </w:tcPr>
          <w:p w:rsidR="00741A89" w:rsidRPr="000910B8" w:rsidRDefault="00741A89">
            <w:pPr>
              <w:tabs>
                <w:tab w:val="left" w:pos="810"/>
                <w:tab w:val="left" w:pos="1080"/>
              </w:tabs>
              <w:rPr>
                <w:rFonts w:ascii="Arial" w:hAnsi="Arial" w:cs="Arial"/>
                <w:sz w:val="22"/>
                <w:szCs w:val="22"/>
              </w:rPr>
            </w:pPr>
            <w:r w:rsidRPr="000910B8">
              <w:rPr>
                <w:rFonts w:ascii="Arial" w:hAnsi="Arial" w:cs="Arial"/>
                <w:sz w:val="22"/>
                <w:szCs w:val="22"/>
              </w:rPr>
              <w:t>Behavioral Treatment of Sleep Disorders</w:t>
            </w:r>
          </w:p>
          <w:p w:rsidR="000235B4" w:rsidRPr="000910B8" w:rsidRDefault="000235B4">
            <w:pPr>
              <w:tabs>
                <w:tab w:val="left" w:pos="810"/>
                <w:tab w:val="left" w:pos="1080"/>
              </w:tabs>
              <w:rPr>
                <w:rFonts w:ascii="Arial" w:hAnsi="Arial" w:cs="Arial"/>
                <w:sz w:val="22"/>
                <w:szCs w:val="22"/>
              </w:rPr>
            </w:pPr>
            <w:r w:rsidRPr="000910B8">
              <w:rPr>
                <w:rFonts w:ascii="Arial" w:hAnsi="Arial" w:cs="Arial"/>
                <w:sz w:val="22"/>
                <w:szCs w:val="22"/>
              </w:rPr>
              <w:t>Conjoint Treatment of PTSD</w:t>
            </w:r>
          </w:p>
          <w:p w:rsidR="000235B4" w:rsidRPr="000910B8" w:rsidRDefault="000235B4">
            <w:pPr>
              <w:tabs>
                <w:tab w:val="left" w:pos="810"/>
                <w:tab w:val="left" w:pos="1080"/>
              </w:tabs>
              <w:rPr>
                <w:rFonts w:ascii="Arial" w:hAnsi="Arial" w:cs="Arial"/>
                <w:sz w:val="22"/>
                <w:szCs w:val="22"/>
              </w:rPr>
            </w:pPr>
            <w:r w:rsidRPr="000910B8">
              <w:rPr>
                <w:rFonts w:ascii="Arial" w:hAnsi="Arial" w:cs="Arial"/>
                <w:sz w:val="22"/>
                <w:szCs w:val="22"/>
              </w:rPr>
              <w:t>Competency Based Supervision</w:t>
            </w:r>
          </w:p>
          <w:p w:rsidR="00B51FC2" w:rsidRPr="000910B8" w:rsidRDefault="00B51FC2">
            <w:pPr>
              <w:tabs>
                <w:tab w:val="left" w:pos="810"/>
                <w:tab w:val="left" w:pos="1080"/>
              </w:tabs>
              <w:rPr>
                <w:rFonts w:ascii="Arial" w:hAnsi="Arial" w:cs="Arial"/>
                <w:sz w:val="22"/>
                <w:szCs w:val="22"/>
              </w:rPr>
            </w:pPr>
            <w:r w:rsidRPr="000910B8">
              <w:rPr>
                <w:rFonts w:ascii="Arial" w:hAnsi="Arial" w:cs="Arial"/>
                <w:sz w:val="22"/>
                <w:szCs w:val="22"/>
              </w:rPr>
              <w:t>Mild-Traumatic Brain Injury</w:t>
            </w:r>
          </w:p>
          <w:p w:rsidR="003E00A6" w:rsidRDefault="003E00A6">
            <w:pPr>
              <w:tabs>
                <w:tab w:val="left" w:pos="810"/>
                <w:tab w:val="left" w:pos="1080"/>
              </w:tabs>
              <w:rPr>
                <w:rFonts w:ascii="Arial" w:hAnsi="Arial" w:cs="Arial"/>
                <w:sz w:val="22"/>
                <w:szCs w:val="22"/>
              </w:rPr>
            </w:pPr>
            <w:r>
              <w:rPr>
                <w:rFonts w:ascii="Arial" w:hAnsi="Arial" w:cs="Arial"/>
                <w:sz w:val="22"/>
                <w:szCs w:val="22"/>
              </w:rPr>
              <w:t>OCD and Hoarding</w:t>
            </w:r>
          </w:p>
          <w:p w:rsidR="00FB6BE3" w:rsidRDefault="003E00A6">
            <w:pPr>
              <w:tabs>
                <w:tab w:val="left" w:pos="810"/>
                <w:tab w:val="left" w:pos="1080"/>
              </w:tabs>
              <w:rPr>
                <w:rFonts w:ascii="Arial" w:hAnsi="Arial" w:cs="Arial"/>
                <w:sz w:val="22"/>
                <w:szCs w:val="22"/>
              </w:rPr>
            </w:pPr>
            <w:r>
              <w:rPr>
                <w:rFonts w:ascii="Arial" w:hAnsi="Arial" w:cs="Arial"/>
                <w:sz w:val="22"/>
                <w:szCs w:val="22"/>
              </w:rPr>
              <w:t>Culturally Responsive CBT</w:t>
            </w:r>
          </w:p>
          <w:p w:rsidR="00862E06" w:rsidRDefault="00862E06">
            <w:pPr>
              <w:tabs>
                <w:tab w:val="left" w:pos="810"/>
                <w:tab w:val="left" w:pos="1080"/>
              </w:tabs>
              <w:rPr>
                <w:rFonts w:ascii="Arial" w:hAnsi="Arial" w:cs="Arial"/>
                <w:sz w:val="22"/>
                <w:szCs w:val="22"/>
              </w:rPr>
            </w:pPr>
            <w:r>
              <w:rPr>
                <w:rFonts w:ascii="Arial" w:hAnsi="Arial" w:cs="Arial"/>
                <w:sz w:val="22"/>
                <w:szCs w:val="22"/>
              </w:rPr>
              <w:t>Biofeedback</w:t>
            </w:r>
          </w:p>
          <w:p w:rsidR="008C2000" w:rsidRDefault="008C2000">
            <w:pPr>
              <w:tabs>
                <w:tab w:val="left" w:pos="810"/>
                <w:tab w:val="left" w:pos="1080"/>
              </w:tabs>
              <w:rPr>
                <w:rFonts w:ascii="Arial" w:hAnsi="Arial" w:cs="Arial"/>
                <w:sz w:val="22"/>
                <w:szCs w:val="22"/>
              </w:rPr>
            </w:pPr>
            <w:r>
              <w:rPr>
                <w:rFonts w:ascii="Arial" w:hAnsi="Arial" w:cs="Arial"/>
                <w:sz w:val="22"/>
                <w:szCs w:val="22"/>
              </w:rPr>
              <w:t>Cognitive Therapy for Suicidal Behaviors</w:t>
            </w:r>
          </w:p>
          <w:p w:rsidR="00756357" w:rsidRDefault="00756357">
            <w:pPr>
              <w:tabs>
                <w:tab w:val="left" w:pos="810"/>
                <w:tab w:val="left" w:pos="1080"/>
              </w:tabs>
              <w:rPr>
                <w:rFonts w:ascii="Arial" w:hAnsi="Arial" w:cs="Arial"/>
                <w:sz w:val="22"/>
                <w:szCs w:val="22"/>
              </w:rPr>
            </w:pPr>
            <w:r>
              <w:rPr>
                <w:rFonts w:ascii="Arial" w:hAnsi="Arial" w:cs="Arial"/>
                <w:sz w:val="22"/>
                <w:szCs w:val="22"/>
              </w:rPr>
              <w:t>Diversity/Multicultural Issues in Working with the LGBT Community</w:t>
            </w:r>
          </w:p>
          <w:p w:rsidR="000256FC" w:rsidRDefault="000256FC">
            <w:pPr>
              <w:tabs>
                <w:tab w:val="left" w:pos="810"/>
                <w:tab w:val="left" w:pos="1080"/>
              </w:tabs>
              <w:rPr>
                <w:rFonts w:ascii="Arial" w:hAnsi="Arial" w:cs="Arial"/>
                <w:sz w:val="22"/>
                <w:szCs w:val="22"/>
              </w:rPr>
            </w:pPr>
            <w:r>
              <w:rPr>
                <w:rFonts w:ascii="Arial" w:hAnsi="Arial" w:cs="Arial"/>
                <w:sz w:val="22"/>
                <w:szCs w:val="22"/>
              </w:rPr>
              <w:t>MMPI-2-RF</w:t>
            </w:r>
          </w:p>
          <w:p w:rsidR="00CC2146" w:rsidRPr="000910B8" w:rsidRDefault="000256FC">
            <w:pPr>
              <w:tabs>
                <w:tab w:val="left" w:pos="810"/>
                <w:tab w:val="left" w:pos="1080"/>
              </w:tabs>
              <w:rPr>
                <w:rFonts w:ascii="Arial" w:hAnsi="Arial" w:cs="Arial"/>
                <w:sz w:val="22"/>
                <w:szCs w:val="22"/>
              </w:rPr>
            </w:pPr>
            <w:r>
              <w:rPr>
                <w:rFonts w:ascii="Arial" w:hAnsi="Arial" w:cs="Arial"/>
                <w:sz w:val="22"/>
                <w:szCs w:val="22"/>
              </w:rPr>
              <w:t>Promoting Recovery in Military Couples Struggling with Infidelity</w:t>
            </w:r>
          </w:p>
        </w:tc>
      </w:tr>
    </w:tbl>
    <w:p w:rsidR="00F042AB" w:rsidRPr="00074AE8" w:rsidRDefault="00F042AB">
      <w:pPr>
        <w:tabs>
          <w:tab w:val="left" w:pos="810"/>
          <w:tab w:val="left" w:pos="1080"/>
        </w:tabs>
        <w:jc w:val="center"/>
        <w:rPr>
          <w:rFonts w:ascii="Arial" w:hAnsi="Arial" w:cs="Arial"/>
          <w:b/>
          <w:sz w:val="22"/>
          <w:szCs w:val="22"/>
        </w:rPr>
      </w:pPr>
    </w:p>
    <w:p w:rsidR="0042406A" w:rsidRDefault="0042406A">
      <w:pPr>
        <w:rPr>
          <w:rFonts w:ascii="Arial" w:hAnsi="Arial" w:cs="Arial"/>
          <w:b/>
          <w:sz w:val="24"/>
          <w:szCs w:val="24"/>
        </w:rPr>
      </w:pPr>
      <w:bookmarkStart w:id="30" w:name="Eval"/>
      <w:bookmarkStart w:id="31" w:name="Evaluations"/>
      <w:r>
        <w:rPr>
          <w:rFonts w:ascii="Arial" w:hAnsi="Arial" w:cs="Arial"/>
          <w:b/>
          <w:sz w:val="24"/>
          <w:szCs w:val="24"/>
        </w:rPr>
        <w:br w:type="page"/>
      </w:r>
    </w:p>
    <w:p w:rsidR="00F042AB" w:rsidRPr="00867DF9" w:rsidRDefault="00F042AB" w:rsidP="00867DF9">
      <w:pPr>
        <w:tabs>
          <w:tab w:val="left" w:pos="810"/>
          <w:tab w:val="left" w:pos="1080"/>
        </w:tabs>
        <w:jc w:val="center"/>
        <w:rPr>
          <w:rFonts w:ascii="Arial" w:hAnsi="Arial" w:cs="Arial"/>
          <w:b/>
          <w:sz w:val="24"/>
          <w:szCs w:val="24"/>
        </w:rPr>
      </w:pPr>
      <w:r w:rsidRPr="00390E65">
        <w:rPr>
          <w:rFonts w:ascii="Arial" w:hAnsi="Arial" w:cs="Arial"/>
          <w:b/>
          <w:sz w:val="24"/>
          <w:szCs w:val="24"/>
        </w:rPr>
        <w:lastRenderedPageBreak/>
        <w:t>EVALUATION</w:t>
      </w:r>
      <w:bookmarkEnd w:id="30"/>
      <w:r w:rsidR="00B50A36">
        <w:rPr>
          <w:rFonts w:ascii="Arial" w:hAnsi="Arial" w:cs="Arial"/>
          <w:b/>
          <w:sz w:val="24"/>
          <w:szCs w:val="24"/>
        </w:rPr>
        <w:t>S</w:t>
      </w:r>
    </w:p>
    <w:bookmarkEnd w:id="31"/>
    <w:p w:rsidR="00F042AB" w:rsidRPr="00390E65" w:rsidRDefault="00F042AB">
      <w:pPr>
        <w:tabs>
          <w:tab w:val="left" w:pos="810"/>
          <w:tab w:val="left" w:pos="1080"/>
        </w:tabs>
        <w:jc w:val="center"/>
        <w:rPr>
          <w:rFonts w:ascii="Arial" w:hAnsi="Arial" w:cs="Arial"/>
          <w:b/>
          <w:sz w:val="24"/>
          <w:szCs w:val="24"/>
        </w:rPr>
      </w:pPr>
    </w:p>
    <w:p w:rsidR="00F042AB" w:rsidRPr="005F73F9" w:rsidRDefault="00F042AB">
      <w:pPr>
        <w:tabs>
          <w:tab w:val="left" w:pos="810"/>
          <w:tab w:val="left" w:pos="1080"/>
        </w:tabs>
        <w:jc w:val="both"/>
        <w:rPr>
          <w:rFonts w:ascii="Arial" w:hAnsi="Arial" w:cs="Arial"/>
          <w:sz w:val="22"/>
        </w:rPr>
      </w:pPr>
      <w:r w:rsidRPr="005F73F9">
        <w:rPr>
          <w:rFonts w:ascii="Arial" w:hAnsi="Arial" w:cs="Arial"/>
          <w:sz w:val="22"/>
        </w:rPr>
        <w:t xml:space="preserve">The process of </w:t>
      </w:r>
      <w:r w:rsidR="00C60CA7" w:rsidRPr="005F73F9">
        <w:rPr>
          <w:rFonts w:ascii="Arial" w:hAnsi="Arial" w:cs="Arial"/>
          <w:sz w:val="22"/>
        </w:rPr>
        <w:t xml:space="preserve">evaluation has two components: </w:t>
      </w:r>
      <w:r w:rsidRPr="005F73F9">
        <w:rPr>
          <w:rFonts w:ascii="Arial" w:hAnsi="Arial" w:cs="Arial"/>
          <w:sz w:val="22"/>
        </w:rPr>
        <w:t xml:space="preserve">(a) measurement of </w:t>
      </w:r>
      <w:r w:rsidR="000E7969">
        <w:rPr>
          <w:rFonts w:ascii="Arial" w:hAnsi="Arial" w:cs="Arial"/>
          <w:sz w:val="22"/>
        </w:rPr>
        <w:t>resident</w:t>
      </w:r>
      <w:r w:rsidRPr="005F73F9">
        <w:rPr>
          <w:rFonts w:ascii="Arial" w:hAnsi="Arial" w:cs="Arial"/>
          <w:sz w:val="22"/>
        </w:rPr>
        <w:t xml:space="preserve"> performance, and (b) evaluation of the </w:t>
      </w:r>
      <w:r w:rsidR="00F0426B">
        <w:rPr>
          <w:rFonts w:ascii="Arial" w:hAnsi="Arial" w:cs="Arial"/>
          <w:sz w:val="22"/>
        </w:rPr>
        <w:t>residency</w:t>
      </w:r>
      <w:r w:rsidRPr="005F73F9">
        <w:rPr>
          <w:rFonts w:ascii="Arial" w:hAnsi="Arial" w:cs="Arial"/>
          <w:sz w:val="22"/>
        </w:rPr>
        <w:t xml:space="preserve"> program.</w:t>
      </w:r>
    </w:p>
    <w:p w:rsidR="00F042AB" w:rsidRPr="00074AE8" w:rsidRDefault="00F042AB">
      <w:pPr>
        <w:tabs>
          <w:tab w:val="left" w:pos="810"/>
          <w:tab w:val="left" w:pos="1080"/>
        </w:tabs>
        <w:jc w:val="both"/>
        <w:rPr>
          <w:rFonts w:ascii="Arial" w:hAnsi="Arial" w:cs="Arial"/>
        </w:rPr>
      </w:pPr>
    </w:p>
    <w:p w:rsidR="00F042AB" w:rsidRPr="00390E65" w:rsidRDefault="001A052D" w:rsidP="00740678">
      <w:pPr>
        <w:pStyle w:val="BodyText"/>
        <w:tabs>
          <w:tab w:val="left" w:pos="810"/>
          <w:tab w:val="left" w:pos="1080"/>
        </w:tabs>
        <w:jc w:val="left"/>
        <w:rPr>
          <w:rFonts w:ascii="Arial" w:hAnsi="Arial" w:cs="Arial"/>
          <w:szCs w:val="24"/>
        </w:rPr>
      </w:pPr>
      <w:r>
        <w:rPr>
          <w:rFonts w:ascii="Arial" w:hAnsi="Arial" w:cs="Arial"/>
          <w:szCs w:val="24"/>
        </w:rPr>
        <w:t>Internship</w:t>
      </w:r>
      <w:r w:rsidR="00740678">
        <w:rPr>
          <w:rFonts w:ascii="Arial" w:hAnsi="Arial" w:cs="Arial"/>
          <w:szCs w:val="24"/>
        </w:rPr>
        <w:t xml:space="preserve"> Performance Evaluation</w:t>
      </w:r>
    </w:p>
    <w:p w:rsidR="00F042AB" w:rsidRPr="00074AE8" w:rsidRDefault="00F042AB">
      <w:pPr>
        <w:tabs>
          <w:tab w:val="left" w:pos="810"/>
          <w:tab w:val="left" w:pos="1080"/>
        </w:tabs>
        <w:rPr>
          <w:rFonts w:ascii="Arial" w:hAnsi="Arial" w:cs="Arial"/>
          <w:b/>
          <w:sz w:val="22"/>
          <w:szCs w:val="22"/>
        </w:rPr>
      </w:pPr>
    </w:p>
    <w:p w:rsidR="004043D1" w:rsidRDefault="00F042AB" w:rsidP="00740678">
      <w:pPr>
        <w:tabs>
          <w:tab w:val="left" w:pos="810"/>
          <w:tab w:val="left" w:pos="1083"/>
        </w:tabs>
        <w:jc w:val="both"/>
        <w:rPr>
          <w:rFonts w:ascii="Arial" w:hAnsi="Arial" w:cs="Arial"/>
          <w:sz w:val="22"/>
          <w:szCs w:val="22"/>
        </w:rPr>
      </w:pPr>
      <w:r w:rsidRPr="00074AE8">
        <w:rPr>
          <w:rFonts w:ascii="Arial" w:hAnsi="Arial" w:cs="Arial"/>
          <w:sz w:val="22"/>
          <w:szCs w:val="22"/>
        </w:rPr>
        <w:t>A</w:t>
      </w:r>
      <w:r w:rsidR="00990419">
        <w:rPr>
          <w:rFonts w:ascii="Arial" w:hAnsi="Arial" w:cs="Arial"/>
          <w:sz w:val="22"/>
          <w:szCs w:val="22"/>
        </w:rPr>
        <w:t xml:space="preserve">n initial </w:t>
      </w:r>
      <w:r w:rsidR="003E00A6">
        <w:rPr>
          <w:rFonts w:ascii="Arial" w:hAnsi="Arial" w:cs="Arial"/>
          <w:sz w:val="22"/>
          <w:szCs w:val="22"/>
        </w:rPr>
        <w:t>evaluation is conducted by the major rotation supervisor to provide a baseline level of competency in the major clinical area.  Q</w:t>
      </w:r>
      <w:r w:rsidR="002601D4">
        <w:rPr>
          <w:rFonts w:ascii="Arial" w:hAnsi="Arial" w:cs="Arial"/>
          <w:sz w:val="22"/>
          <w:szCs w:val="22"/>
        </w:rPr>
        <w:t>uarterly evaluation</w:t>
      </w:r>
      <w:r w:rsidR="005A15E6">
        <w:rPr>
          <w:rFonts w:ascii="Arial" w:hAnsi="Arial" w:cs="Arial"/>
          <w:sz w:val="22"/>
          <w:szCs w:val="22"/>
        </w:rPr>
        <w:t>s</w:t>
      </w:r>
      <w:r w:rsidRPr="00074AE8">
        <w:rPr>
          <w:rFonts w:ascii="Arial" w:hAnsi="Arial" w:cs="Arial"/>
          <w:sz w:val="22"/>
          <w:szCs w:val="22"/>
        </w:rPr>
        <w:t xml:space="preserve"> </w:t>
      </w:r>
      <w:r w:rsidR="003E00A6">
        <w:rPr>
          <w:rFonts w:ascii="Arial" w:hAnsi="Arial" w:cs="Arial"/>
          <w:sz w:val="22"/>
          <w:szCs w:val="22"/>
        </w:rPr>
        <w:t>are</w:t>
      </w:r>
      <w:r w:rsidRPr="00074AE8">
        <w:rPr>
          <w:rFonts w:ascii="Arial" w:hAnsi="Arial" w:cs="Arial"/>
          <w:sz w:val="22"/>
          <w:szCs w:val="22"/>
        </w:rPr>
        <w:t xml:space="preserve"> </w:t>
      </w:r>
      <w:r w:rsidR="00432FC0">
        <w:rPr>
          <w:rFonts w:ascii="Arial" w:hAnsi="Arial" w:cs="Arial"/>
          <w:sz w:val="22"/>
          <w:szCs w:val="22"/>
        </w:rPr>
        <w:t xml:space="preserve">completed by </w:t>
      </w:r>
      <w:r w:rsidR="003E00A6">
        <w:rPr>
          <w:rFonts w:ascii="Arial" w:hAnsi="Arial" w:cs="Arial"/>
          <w:sz w:val="22"/>
          <w:szCs w:val="22"/>
        </w:rPr>
        <w:t>all</w:t>
      </w:r>
      <w:r w:rsidR="00432FC0">
        <w:rPr>
          <w:rFonts w:ascii="Arial" w:hAnsi="Arial" w:cs="Arial"/>
          <w:sz w:val="22"/>
          <w:szCs w:val="22"/>
        </w:rPr>
        <w:t xml:space="preserve"> </w:t>
      </w:r>
      <w:r w:rsidR="002601D4">
        <w:rPr>
          <w:rFonts w:ascii="Arial" w:hAnsi="Arial" w:cs="Arial"/>
          <w:sz w:val="22"/>
          <w:szCs w:val="22"/>
        </w:rPr>
        <w:t xml:space="preserve">rotation </w:t>
      </w:r>
      <w:r w:rsidR="00432FC0">
        <w:rPr>
          <w:rFonts w:ascii="Arial" w:hAnsi="Arial" w:cs="Arial"/>
          <w:sz w:val="22"/>
          <w:szCs w:val="22"/>
        </w:rPr>
        <w:t xml:space="preserve">clinical </w:t>
      </w:r>
      <w:r w:rsidR="002601D4">
        <w:rPr>
          <w:rFonts w:ascii="Arial" w:hAnsi="Arial" w:cs="Arial"/>
          <w:sz w:val="22"/>
          <w:szCs w:val="22"/>
        </w:rPr>
        <w:t>supervisor</w:t>
      </w:r>
      <w:r w:rsidR="005A15E6">
        <w:rPr>
          <w:rFonts w:ascii="Arial" w:hAnsi="Arial" w:cs="Arial"/>
          <w:sz w:val="22"/>
          <w:szCs w:val="22"/>
        </w:rPr>
        <w:t>s</w:t>
      </w:r>
      <w:r w:rsidR="003E00A6">
        <w:rPr>
          <w:rFonts w:ascii="Arial" w:hAnsi="Arial" w:cs="Arial"/>
          <w:sz w:val="22"/>
          <w:szCs w:val="22"/>
        </w:rPr>
        <w:t xml:space="preserve"> (major, mini and elective rotations)</w:t>
      </w:r>
      <w:r w:rsidR="00990419">
        <w:rPr>
          <w:rFonts w:ascii="Arial" w:hAnsi="Arial" w:cs="Arial"/>
          <w:sz w:val="22"/>
          <w:szCs w:val="22"/>
        </w:rPr>
        <w:t>.  L</w:t>
      </w:r>
      <w:r w:rsidR="002601D4">
        <w:rPr>
          <w:rFonts w:ascii="Arial" w:hAnsi="Arial" w:cs="Arial"/>
          <w:sz w:val="22"/>
          <w:szCs w:val="22"/>
        </w:rPr>
        <w:t>ong</w:t>
      </w:r>
      <w:r w:rsidR="00F710CB">
        <w:rPr>
          <w:rFonts w:ascii="Arial" w:hAnsi="Arial" w:cs="Arial"/>
          <w:sz w:val="22"/>
          <w:szCs w:val="22"/>
        </w:rPr>
        <w:t xml:space="preserve"> </w:t>
      </w:r>
      <w:r w:rsidR="002601D4">
        <w:rPr>
          <w:rFonts w:ascii="Arial" w:hAnsi="Arial" w:cs="Arial"/>
          <w:sz w:val="22"/>
          <w:szCs w:val="22"/>
        </w:rPr>
        <w:t>term supervisor</w:t>
      </w:r>
      <w:r w:rsidR="003E00A6">
        <w:rPr>
          <w:rFonts w:ascii="Arial" w:hAnsi="Arial" w:cs="Arial"/>
          <w:sz w:val="22"/>
          <w:szCs w:val="22"/>
        </w:rPr>
        <w:t xml:space="preserve">s conduct </w:t>
      </w:r>
      <w:r w:rsidR="00990419">
        <w:rPr>
          <w:rFonts w:ascii="Arial" w:hAnsi="Arial" w:cs="Arial"/>
          <w:sz w:val="22"/>
          <w:szCs w:val="22"/>
        </w:rPr>
        <w:t>semi-annual evaluation</w:t>
      </w:r>
      <w:r w:rsidR="003E00A6">
        <w:rPr>
          <w:rFonts w:ascii="Arial" w:hAnsi="Arial" w:cs="Arial"/>
          <w:sz w:val="22"/>
          <w:szCs w:val="22"/>
        </w:rPr>
        <w:t>s</w:t>
      </w:r>
      <w:r w:rsidR="002601D4">
        <w:rPr>
          <w:rFonts w:ascii="Arial" w:hAnsi="Arial" w:cs="Arial"/>
          <w:sz w:val="22"/>
          <w:szCs w:val="22"/>
        </w:rPr>
        <w:t xml:space="preserve">.  </w:t>
      </w:r>
    </w:p>
    <w:p w:rsidR="00990419" w:rsidRDefault="00990419" w:rsidP="000235B4">
      <w:pPr>
        <w:tabs>
          <w:tab w:val="left" w:pos="810"/>
          <w:tab w:val="left" w:pos="1080"/>
        </w:tabs>
        <w:jc w:val="both"/>
        <w:rPr>
          <w:rFonts w:ascii="Arial" w:hAnsi="Arial" w:cs="Arial"/>
          <w:sz w:val="22"/>
          <w:szCs w:val="22"/>
        </w:rPr>
      </w:pPr>
    </w:p>
    <w:p w:rsidR="00C64FE3" w:rsidRDefault="00990419" w:rsidP="000235B4">
      <w:pPr>
        <w:tabs>
          <w:tab w:val="left" w:pos="810"/>
          <w:tab w:val="left" w:pos="1080"/>
        </w:tabs>
        <w:jc w:val="both"/>
        <w:rPr>
          <w:rFonts w:ascii="Arial" w:hAnsi="Arial" w:cs="Arial"/>
          <w:snapToGrid w:val="0"/>
          <w:sz w:val="22"/>
          <w:szCs w:val="22"/>
        </w:rPr>
      </w:pPr>
      <w:r>
        <w:rPr>
          <w:rFonts w:ascii="Arial" w:hAnsi="Arial" w:cs="Arial"/>
          <w:sz w:val="22"/>
          <w:szCs w:val="22"/>
        </w:rPr>
        <w:t>E</w:t>
      </w:r>
      <w:r w:rsidR="00B723CC">
        <w:rPr>
          <w:rFonts w:ascii="Arial" w:hAnsi="Arial" w:cs="Arial"/>
          <w:sz w:val="22"/>
          <w:szCs w:val="22"/>
        </w:rPr>
        <w:t>valuations assess both foundational</w:t>
      </w:r>
      <w:r w:rsidR="000235B4">
        <w:rPr>
          <w:rFonts w:ascii="Arial" w:hAnsi="Arial" w:cs="Arial"/>
          <w:sz w:val="22"/>
          <w:szCs w:val="22"/>
        </w:rPr>
        <w:t xml:space="preserve"> </w:t>
      </w:r>
      <w:r w:rsidR="002601D4">
        <w:rPr>
          <w:rFonts w:ascii="Arial" w:hAnsi="Arial" w:cs="Arial"/>
          <w:sz w:val="22"/>
          <w:szCs w:val="22"/>
        </w:rPr>
        <w:t xml:space="preserve">and functional </w:t>
      </w:r>
      <w:r w:rsidR="000235B4">
        <w:rPr>
          <w:rFonts w:ascii="Arial" w:hAnsi="Arial" w:cs="Arial"/>
          <w:sz w:val="22"/>
          <w:szCs w:val="22"/>
        </w:rPr>
        <w:t xml:space="preserve">competencies.  </w:t>
      </w:r>
      <w:r w:rsidR="00740678" w:rsidRPr="00074AE8">
        <w:rPr>
          <w:rFonts w:ascii="Arial" w:hAnsi="Arial" w:cs="Arial"/>
          <w:sz w:val="22"/>
          <w:szCs w:val="22"/>
        </w:rPr>
        <w:t xml:space="preserve">Each competency area is evaluated based on developmental performance levels </w:t>
      </w:r>
      <w:r w:rsidR="00B87762">
        <w:rPr>
          <w:rFonts w:ascii="Arial" w:hAnsi="Arial" w:cs="Arial"/>
          <w:sz w:val="22"/>
          <w:szCs w:val="22"/>
        </w:rPr>
        <w:t>which</w:t>
      </w:r>
      <w:r w:rsidR="00B87762" w:rsidRPr="00074AE8">
        <w:rPr>
          <w:rFonts w:ascii="Arial" w:hAnsi="Arial" w:cs="Arial"/>
          <w:sz w:val="22"/>
          <w:szCs w:val="22"/>
        </w:rPr>
        <w:t xml:space="preserve"> </w:t>
      </w:r>
      <w:r w:rsidR="00740678" w:rsidRPr="00074AE8">
        <w:rPr>
          <w:rFonts w:ascii="Arial" w:hAnsi="Arial" w:cs="Arial"/>
          <w:sz w:val="22"/>
          <w:szCs w:val="22"/>
        </w:rPr>
        <w:t xml:space="preserve">reflect performance criteria.  The </w:t>
      </w:r>
      <w:r w:rsidR="000235B4">
        <w:rPr>
          <w:rFonts w:ascii="Arial" w:hAnsi="Arial" w:cs="Arial"/>
          <w:sz w:val="22"/>
          <w:szCs w:val="22"/>
        </w:rPr>
        <w:t xml:space="preserve">competency </w:t>
      </w:r>
      <w:r w:rsidR="00740678" w:rsidRPr="00074AE8">
        <w:rPr>
          <w:rFonts w:ascii="Arial" w:hAnsi="Arial" w:cs="Arial"/>
          <w:sz w:val="22"/>
          <w:szCs w:val="22"/>
        </w:rPr>
        <w:t xml:space="preserve">criteria for each developmental level </w:t>
      </w:r>
      <w:r w:rsidR="000235B4">
        <w:rPr>
          <w:rFonts w:ascii="Arial" w:hAnsi="Arial" w:cs="Arial"/>
          <w:sz w:val="22"/>
          <w:szCs w:val="22"/>
        </w:rPr>
        <w:t>are defined and operationalized using</w:t>
      </w:r>
      <w:r w:rsidR="00740678" w:rsidRPr="00074AE8">
        <w:rPr>
          <w:rFonts w:ascii="Arial" w:hAnsi="Arial" w:cs="Arial"/>
          <w:sz w:val="22"/>
          <w:szCs w:val="22"/>
        </w:rPr>
        <w:t xml:space="preserve"> behavioral anchors.  </w:t>
      </w:r>
      <w:r w:rsidR="000235B4">
        <w:rPr>
          <w:rFonts w:ascii="Arial" w:hAnsi="Arial" w:cs="Arial"/>
          <w:snapToGrid w:val="0"/>
          <w:sz w:val="22"/>
          <w:szCs w:val="22"/>
        </w:rPr>
        <w:t>C</w:t>
      </w:r>
      <w:r w:rsidR="00B723CC">
        <w:rPr>
          <w:rFonts w:ascii="Arial" w:hAnsi="Arial" w:cs="Arial"/>
          <w:snapToGrid w:val="0"/>
          <w:sz w:val="22"/>
          <w:szCs w:val="22"/>
        </w:rPr>
        <w:t>riteria were developed with some military and program specific modifications from the APA Assessment of Competency Benchmarks Work Grou</w:t>
      </w:r>
      <w:r w:rsidR="003E00A6">
        <w:rPr>
          <w:rFonts w:ascii="Arial" w:hAnsi="Arial" w:cs="Arial"/>
          <w:snapToGrid w:val="0"/>
          <w:sz w:val="22"/>
          <w:szCs w:val="22"/>
        </w:rPr>
        <w:t>p (2006) Competency Benchmarks d</w:t>
      </w:r>
      <w:r w:rsidR="00B723CC">
        <w:rPr>
          <w:rFonts w:ascii="Arial" w:hAnsi="Arial" w:cs="Arial"/>
          <w:snapToGrid w:val="0"/>
          <w:sz w:val="22"/>
          <w:szCs w:val="22"/>
        </w:rPr>
        <w:t xml:space="preserve">ocument which can be reviewed at </w:t>
      </w:r>
      <w:hyperlink r:id="rId15" w:history="1">
        <w:r w:rsidR="00B723CC" w:rsidRPr="00E03EF7">
          <w:rPr>
            <w:rStyle w:val="Hyperlink"/>
            <w:rFonts w:ascii="Arial" w:hAnsi="Arial" w:cs="Arial"/>
            <w:snapToGrid w:val="0"/>
            <w:sz w:val="22"/>
            <w:szCs w:val="22"/>
          </w:rPr>
          <w:t>http://www.apa.org/ed/graduate/competency.html</w:t>
        </w:r>
      </w:hyperlink>
      <w:r w:rsidR="00B723CC">
        <w:rPr>
          <w:rFonts w:ascii="Arial" w:hAnsi="Arial" w:cs="Arial"/>
          <w:snapToGrid w:val="0"/>
          <w:sz w:val="22"/>
          <w:szCs w:val="22"/>
        </w:rPr>
        <w:t>.</w:t>
      </w:r>
      <w:r w:rsidR="00BC75CC">
        <w:rPr>
          <w:rFonts w:ascii="Arial" w:hAnsi="Arial" w:cs="Arial"/>
          <w:snapToGrid w:val="0"/>
          <w:sz w:val="22"/>
          <w:szCs w:val="22"/>
        </w:rPr>
        <w:t xml:space="preserve">  </w:t>
      </w:r>
    </w:p>
    <w:p w:rsidR="00C64FE3" w:rsidRDefault="00C64FE3" w:rsidP="000235B4">
      <w:pPr>
        <w:tabs>
          <w:tab w:val="left" w:pos="810"/>
          <w:tab w:val="left" w:pos="1080"/>
        </w:tabs>
        <w:jc w:val="both"/>
        <w:rPr>
          <w:rFonts w:ascii="Arial" w:hAnsi="Arial" w:cs="Arial"/>
          <w:snapToGrid w:val="0"/>
          <w:sz w:val="22"/>
          <w:szCs w:val="22"/>
        </w:rPr>
      </w:pPr>
    </w:p>
    <w:p w:rsidR="00B723CC" w:rsidRDefault="00BC75CC" w:rsidP="000235B4">
      <w:pPr>
        <w:tabs>
          <w:tab w:val="left" w:pos="810"/>
          <w:tab w:val="left" w:pos="1080"/>
        </w:tabs>
        <w:jc w:val="both"/>
        <w:rPr>
          <w:rFonts w:ascii="Arial" w:hAnsi="Arial" w:cs="Arial"/>
          <w:snapToGrid w:val="0"/>
          <w:sz w:val="22"/>
          <w:szCs w:val="22"/>
        </w:rPr>
      </w:pPr>
      <w:r>
        <w:rPr>
          <w:rFonts w:ascii="Arial" w:hAnsi="Arial" w:cs="Arial"/>
          <w:snapToGrid w:val="0"/>
          <w:sz w:val="22"/>
          <w:szCs w:val="22"/>
        </w:rPr>
        <w:t xml:space="preserve">Residency </w:t>
      </w:r>
      <w:r w:rsidR="00990419">
        <w:rPr>
          <w:rFonts w:ascii="Arial" w:hAnsi="Arial" w:cs="Arial"/>
          <w:snapToGrid w:val="0"/>
          <w:sz w:val="22"/>
          <w:szCs w:val="22"/>
        </w:rPr>
        <w:t>faculty strive</w:t>
      </w:r>
      <w:r>
        <w:rPr>
          <w:rFonts w:ascii="Arial" w:hAnsi="Arial" w:cs="Arial"/>
          <w:snapToGrid w:val="0"/>
          <w:sz w:val="22"/>
          <w:szCs w:val="22"/>
        </w:rPr>
        <w:t xml:space="preserve"> to give prompt feedback to residents so that they know what they are doing well and what they need to improve on</w:t>
      </w:r>
      <w:r w:rsidR="002D623D">
        <w:rPr>
          <w:rFonts w:ascii="Arial" w:hAnsi="Arial" w:cs="Arial"/>
          <w:snapToGrid w:val="0"/>
          <w:sz w:val="22"/>
          <w:szCs w:val="22"/>
        </w:rPr>
        <w:t>.  Continuous feedback in this manner ensures residents</w:t>
      </w:r>
      <w:r>
        <w:rPr>
          <w:rFonts w:ascii="Arial" w:hAnsi="Arial" w:cs="Arial"/>
          <w:snapToGrid w:val="0"/>
          <w:sz w:val="22"/>
          <w:szCs w:val="22"/>
        </w:rPr>
        <w:t xml:space="preserve"> are not surprised by any feedback given on the formal evaluation</w:t>
      </w:r>
      <w:r w:rsidR="00990419">
        <w:rPr>
          <w:rFonts w:ascii="Arial" w:hAnsi="Arial" w:cs="Arial"/>
          <w:snapToGrid w:val="0"/>
          <w:sz w:val="22"/>
          <w:szCs w:val="22"/>
        </w:rPr>
        <w:t>s</w:t>
      </w:r>
      <w:r>
        <w:rPr>
          <w:rFonts w:ascii="Arial" w:hAnsi="Arial" w:cs="Arial"/>
          <w:snapToGrid w:val="0"/>
          <w:sz w:val="22"/>
          <w:szCs w:val="22"/>
        </w:rPr>
        <w:t>.</w:t>
      </w:r>
      <w:r w:rsidR="0042406A">
        <w:rPr>
          <w:rFonts w:ascii="Arial" w:hAnsi="Arial" w:cs="Arial"/>
          <w:snapToGrid w:val="0"/>
          <w:sz w:val="22"/>
          <w:szCs w:val="22"/>
        </w:rPr>
        <w:t xml:space="preserve">  Formal evaluations are conducted at the start, middle and end of each rotation</w:t>
      </w:r>
      <w:r w:rsidR="001910FA">
        <w:rPr>
          <w:rFonts w:ascii="Arial" w:hAnsi="Arial" w:cs="Arial"/>
          <w:snapToGrid w:val="0"/>
          <w:sz w:val="22"/>
          <w:szCs w:val="22"/>
        </w:rPr>
        <w:t>.  Resident progress and performance are discussed monthly at training staff meetings and on an as needed basis</w:t>
      </w:r>
      <w:r w:rsidR="0042406A">
        <w:rPr>
          <w:rFonts w:ascii="Arial" w:hAnsi="Arial" w:cs="Arial"/>
          <w:snapToGrid w:val="0"/>
          <w:sz w:val="22"/>
          <w:szCs w:val="22"/>
        </w:rPr>
        <w:t>.</w:t>
      </w:r>
    </w:p>
    <w:p w:rsidR="00740678" w:rsidRPr="00074AE8" w:rsidRDefault="00740678">
      <w:pPr>
        <w:tabs>
          <w:tab w:val="left" w:pos="810"/>
          <w:tab w:val="left" w:pos="1080"/>
        </w:tabs>
        <w:jc w:val="both"/>
        <w:rPr>
          <w:rFonts w:ascii="Arial" w:hAnsi="Arial" w:cs="Arial"/>
          <w:sz w:val="22"/>
          <w:szCs w:val="22"/>
        </w:rPr>
      </w:pPr>
    </w:p>
    <w:p w:rsidR="00F042AB" w:rsidRPr="00074AE8" w:rsidRDefault="00C64FE3">
      <w:pPr>
        <w:tabs>
          <w:tab w:val="left" w:pos="810"/>
          <w:tab w:val="left" w:pos="1080"/>
        </w:tabs>
        <w:jc w:val="both"/>
        <w:rPr>
          <w:rFonts w:ascii="Arial" w:hAnsi="Arial" w:cs="Arial"/>
          <w:sz w:val="22"/>
          <w:szCs w:val="22"/>
        </w:rPr>
      </w:pPr>
      <w:r>
        <w:rPr>
          <w:rFonts w:ascii="Arial" w:hAnsi="Arial" w:cs="Arial"/>
          <w:sz w:val="22"/>
          <w:szCs w:val="22"/>
        </w:rPr>
        <w:t>The information from these</w:t>
      </w:r>
      <w:r w:rsidR="00740678" w:rsidRPr="00074AE8">
        <w:rPr>
          <w:rFonts w:ascii="Arial" w:hAnsi="Arial" w:cs="Arial"/>
          <w:sz w:val="22"/>
          <w:szCs w:val="22"/>
        </w:rPr>
        <w:t xml:space="preserve"> evaluations will</w:t>
      </w:r>
      <w:r w:rsidR="00F042AB" w:rsidRPr="00074AE8">
        <w:rPr>
          <w:rFonts w:ascii="Arial" w:hAnsi="Arial" w:cs="Arial"/>
          <w:sz w:val="22"/>
          <w:szCs w:val="22"/>
        </w:rPr>
        <w:t xml:space="preserve"> feed into a Training Report at the end of the </w:t>
      </w:r>
      <w:r w:rsidR="00F0426B">
        <w:rPr>
          <w:rFonts w:ascii="Arial" w:hAnsi="Arial" w:cs="Arial"/>
          <w:sz w:val="22"/>
          <w:szCs w:val="22"/>
        </w:rPr>
        <w:t>residency</w:t>
      </w:r>
      <w:r w:rsidR="00F042AB" w:rsidRPr="00074AE8">
        <w:rPr>
          <w:rFonts w:ascii="Arial" w:hAnsi="Arial" w:cs="Arial"/>
          <w:sz w:val="22"/>
          <w:szCs w:val="22"/>
        </w:rPr>
        <w:t xml:space="preserve"> year.  The Training Report will essentially document completion of </w:t>
      </w:r>
      <w:r w:rsidR="00F0426B">
        <w:rPr>
          <w:rFonts w:ascii="Arial" w:hAnsi="Arial" w:cs="Arial"/>
          <w:sz w:val="22"/>
          <w:szCs w:val="22"/>
        </w:rPr>
        <w:t>residency</w:t>
      </w:r>
      <w:r w:rsidR="00F042AB" w:rsidRPr="00074AE8">
        <w:rPr>
          <w:rFonts w:ascii="Arial" w:hAnsi="Arial" w:cs="Arial"/>
          <w:sz w:val="22"/>
          <w:szCs w:val="22"/>
        </w:rPr>
        <w:t xml:space="preserve"> requir</w:t>
      </w:r>
      <w:r w:rsidR="00990419">
        <w:rPr>
          <w:rFonts w:ascii="Arial" w:hAnsi="Arial" w:cs="Arial"/>
          <w:sz w:val="22"/>
          <w:szCs w:val="22"/>
        </w:rPr>
        <w:t>ements and it becomes part of graduate</w:t>
      </w:r>
      <w:r w:rsidR="000331D8" w:rsidRPr="00074AE8">
        <w:rPr>
          <w:rFonts w:ascii="Arial" w:hAnsi="Arial" w:cs="Arial"/>
          <w:sz w:val="22"/>
          <w:szCs w:val="22"/>
        </w:rPr>
        <w:t xml:space="preserve">’s military personnel record.  </w:t>
      </w:r>
      <w:r w:rsidR="00ED6F27">
        <w:rPr>
          <w:rFonts w:ascii="Arial" w:hAnsi="Arial" w:cs="Arial"/>
          <w:sz w:val="22"/>
          <w:szCs w:val="22"/>
        </w:rPr>
        <w:t xml:space="preserve">Notification of </w:t>
      </w:r>
      <w:r w:rsidR="00F0426B">
        <w:rPr>
          <w:rFonts w:ascii="Arial" w:hAnsi="Arial" w:cs="Arial"/>
          <w:sz w:val="22"/>
          <w:szCs w:val="22"/>
        </w:rPr>
        <w:t>residency</w:t>
      </w:r>
      <w:r w:rsidR="00ED6F27">
        <w:rPr>
          <w:rFonts w:ascii="Arial" w:hAnsi="Arial" w:cs="Arial"/>
          <w:sz w:val="22"/>
          <w:szCs w:val="22"/>
        </w:rPr>
        <w:t xml:space="preserve"> c</w:t>
      </w:r>
      <w:r w:rsidR="00F042AB" w:rsidRPr="00074AE8">
        <w:rPr>
          <w:rFonts w:ascii="Arial" w:hAnsi="Arial" w:cs="Arial"/>
          <w:sz w:val="22"/>
          <w:szCs w:val="22"/>
        </w:rPr>
        <w:t xml:space="preserve">ompletion will also be </w:t>
      </w:r>
      <w:r w:rsidR="00ED6F27">
        <w:rPr>
          <w:rFonts w:ascii="Arial" w:hAnsi="Arial" w:cs="Arial"/>
          <w:sz w:val="22"/>
          <w:szCs w:val="22"/>
        </w:rPr>
        <w:t>sent</w:t>
      </w:r>
      <w:r w:rsidR="00F042AB" w:rsidRPr="00074AE8">
        <w:rPr>
          <w:rFonts w:ascii="Arial" w:hAnsi="Arial" w:cs="Arial"/>
          <w:sz w:val="22"/>
          <w:szCs w:val="22"/>
        </w:rPr>
        <w:t xml:space="preserve"> to residents’ graduate programs.</w:t>
      </w:r>
      <w:r>
        <w:rPr>
          <w:rFonts w:ascii="Arial" w:hAnsi="Arial" w:cs="Arial"/>
          <w:sz w:val="22"/>
          <w:szCs w:val="22"/>
        </w:rPr>
        <w:t xml:space="preserve">  Additionally, information on resident progress is shared with</w:t>
      </w:r>
      <w:r w:rsidR="002D623D">
        <w:rPr>
          <w:rFonts w:ascii="Arial" w:hAnsi="Arial" w:cs="Arial"/>
          <w:sz w:val="22"/>
          <w:szCs w:val="22"/>
        </w:rPr>
        <w:t xml:space="preserve"> the</w:t>
      </w:r>
      <w:r>
        <w:rPr>
          <w:rFonts w:ascii="Arial" w:hAnsi="Arial" w:cs="Arial"/>
          <w:sz w:val="22"/>
          <w:szCs w:val="22"/>
        </w:rPr>
        <w:t xml:space="preserve"> resident’s graduate school program director as needed or requested by the graduate program.</w:t>
      </w:r>
    </w:p>
    <w:p w:rsidR="00F042AB" w:rsidRPr="00074AE8" w:rsidRDefault="00F042AB">
      <w:pPr>
        <w:tabs>
          <w:tab w:val="left" w:pos="810"/>
          <w:tab w:val="left" w:pos="1080"/>
        </w:tabs>
        <w:jc w:val="both"/>
        <w:rPr>
          <w:rFonts w:ascii="Arial" w:hAnsi="Arial" w:cs="Arial"/>
          <w:b/>
          <w:sz w:val="22"/>
          <w:szCs w:val="22"/>
        </w:rPr>
      </w:pPr>
    </w:p>
    <w:p w:rsidR="00F042AB" w:rsidRPr="00390E65" w:rsidRDefault="000E7969">
      <w:pPr>
        <w:pStyle w:val="BodyText"/>
        <w:tabs>
          <w:tab w:val="left" w:pos="810"/>
          <w:tab w:val="left" w:pos="1080"/>
        </w:tabs>
        <w:jc w:val="left"/>
        <w:rPr>
          <w:rFonts w:ascii="Arial" w:hAnsi="Arial" w:cs="Arial"/>
          <w:szCs w:val="24"/>
        </w:rPr>
      </w:pPr>
      <w:r>
        <w:rPr>
          <w:rFonts w:ascii="Arial" w:hAnsi="Arial" w:cs="Arial"/>
          <w:szCs w:val="24"/>
        </w:rPr>
        <w:t>Resident</w:t>
      </w:r>
      <w:r w:rsidR="00F042AB" w:rsidRPr="00390E65">
        <w:rPr>
          <w:rFonts w:ascii="Arial" w:hAnsi="Arial" w:cs="Arial"/>
          <w:szCs w:val="24"/>
        </w:rPr>
        <w:t xml:space="preserve"> Program Evaluation</w:t>
      </w:r>
    </w:p>
    <w:p w:rsidR="00F042AB" w:rsidRPr="00074AE8" w:rsidRDefault="00F042AB">
      <w:pPr>
        <w:tabs>
          <w:tab w:val="left" w:pos="810"/>
          <w:tab w:val="left" w:pos="1080"/>
        </w:tabs>
        <w:jc w:val="both"/>
        <w:rPr>
          <w:rFonts w:ascii="Arial" w:hAnsi="Arial" w:cs="Arial"/>
          <w:sz w:val="22"/>
          <w:szCs w:val="22"/>
        </w:rPr>
      </w:pPr>
    </w:p>
    <w:p w:rsidR="004944C1" w:rsidRDefault="000E7969" w:rsidP="004944C1">
      <w:pPr>
        <w:tabs>
          <w:tab w:val="left" w:pos="810"/>
          <w:tab w:val="left" w:pos="1080"/>
        </w:tabs>
        <w:jc w:val="both"/>
        <w:rPr>
          <w:rFonts w:ascii="Arial" w:hAnsi="Arial" w:cs="Arial"/>
          <w:sz w:val="22"/>
          <w:szCs w:val="22"/>
        </w:rPr>
      </w:pPr>
      <w:r>
        <w:rPr>
          <w:rFonts w:ascii="Arial" w:hAnsi="Arial" w:cs="Arial"/>
          <w:sz w:val="22"/>
          <w:szCs w:val="22"/>
        </w:rPr>
        <w:t>Residents</w:t>
      </w:r>
      <w:r w:rsidR="004944C1" w:rsidRPr="00074AE8">
        <w:rPr>
          <w:rFonts w:ascii="Arial" w:hAnsi="Arial" w:cs="Arial"/>
          <w:sz w:val="22"/>
          <w:szCs w:val="22"/>
        </w:rPr>
        <w:t xml:space="preserve"> have multiple avenues for providing feedback about the program.  The Chief </w:t>
      </w:r>
      <w:r w:rsidR="00F0426B">
        <w:rPr>
          <w:rFonts w:ascii="Arial" w:hAnsi="Arial" w:cs="Arial"/>
          <w:sz w:val="22"/>
          <w:szCs w:val="22"/>
        </w:rPr>
        <w:t>resident</w:t>
      </w:r>
      <w:r w:rsidR="004944C1" w:rsidRPr="00074AE8">
        <w:rPr>
          <w:rFonts w:ascii="Arial" w:hAnsi="Arial" w:cs="Arial"/>
          <w:sz w:val="22"/>
          <w:szCs w:val="22"/>
        </w:rPr>
        <w:t xml:space="preserve"> attends the weekly staff meetings to provide feedback from the residents.  The </w:t>
      </w:r>
      <w:r w:rsidR="00F0426B">
        <w:rPr>
          <w:rFonts w:ascii="Arial" w:hAnsi="Arial" w:cs="Arial"/>
          <w:sz w:val="22"/>
          <w:szCs w:val="22"/>
        </w:rPr>
        <w:t>residents</w:t>
      </w:r>
      <w:r w:rsidR="00F042AB" w:rsidRPr="00074AE8">
        <w:rPr>
          <w:rFonts w:ascii="Arial" w:hAnsi="Arial" w:cs="Arial"/>
          <w:sz w:val="22"/>
          <w:szCs w:val="22"/>
        </w:rPr>
        <w:t xml:space="preserve"> </w:t>
      </w:r>
      <w:r w:rsidR="00E277FF">
        <w:rPr>
          <w:rFonts w:ascii="Arial" w:hAnsi="Arial" w:cs="Arial"/>
          <w:sz w:val="22"/>
          <w:szCs w:val="22"/>
        </w:rPr>
        <w:t xml:space="preserve">formally </w:t>
      </w:r>
      <w:r w:rsidR="004944C1" w:rsidRPr="00074AE8">
        <w:rPr>
          <w:rFonts w:ascii="Arial" w:hAnsi="Arial" w:cs="Arial"/>
          <w:sz w:val="22"/>
          <w:szCs w:val="22"/>
        </w:rPr>
        <w:t xml:space="preserve">evaluate their supervisors </w:t>
      </w:r>
      <w:r w:rsidR="00B12F71">
        <w:rPr>
          <w:rFonts w:ascii="Arial" w:hAnsi="Arial" w:cs="Arial"/>
          <w:sz w:val="22"/>
          <w:szCs w:val="22"/>
        </w:rPr>
        <w:t>at</w:t>
      </w:r>
      <w:r w:rsidR="00CF6A22">
        <w:rPr>
          <w:rFonts w:ascii="Arial" w:hAnsi="Arial" w:cs="Arial"/>
          <w:sz w:val="22"/>
          <w:szCs w:val="22"/>
        </w:rPr>
        <w:t xml:space="preserve"> the end of each rotation and are </w:t>
      </w:r>
      <w:r w:rsidR="00E277FF">
        <w:rPr>
          <w:rFonts w:ascii="Arial" w:hAnsi="Arial" w:cs="Arial"/>
          <w:sz w:val="22"/>
          <w:szCs w:val="22"/>
        </w:rPr>
        <w:t>asked</w:t>
      </w:r>
      <w:r w:rsidR="00CF6A22">
        <w:rPr>
          <w:rFonts w:ascii="Arial" w:hAnsi="Arial" w:cs="Arial"/>
          <w:sz w:val="22"/>
          <w:szCs w:val="22"/>
        </w:rPr>
        <w:t xml:space="preserve"> to provide other informal </w:t>
      </w:r>
      <w:r w:rsidR="00E277FF">
        <w:rPr>
          <w:rFonts w:ascii="Arial" w:hAnsi="Arial" w:cs="Arial"/>
          <w:sz w:val="22"/>
          <w:szCs w:val="22"/>
        </w:rPr>
        <w:t>feedback mid-rotation or as needed</w:t>
      </w:r>
      <w:r w:rsidR="004944C1" w:rsidRPr="00074AE8">
        <w:rPr>
          <w:rFonts w:ascii="Arial" w:hAnsi="Arial" w:cs="Arial"/>
          <w:sz w:val="22"/>
          <w:szCs w:val="22"/>
        </w:rPr>
        <w:t xml:space="preserve">.  </w:t>
      </w:r>
      <w:r w:rsidR="00CF6A22">
        <w:rPr>
          <w:rFonts w:ascii="Arial" w:hAnsi="Arial" w:cs="Arial"/>
          <w:sz w:val="22"/>
          <w:szCs w:val="22"/>
        </w:rPr>
        <w:t>Additionally, t</w:t>
      </w:r>
      <w:r w:rsidR="004944C1" w:rsidRPr="00074AE8">
        <w:rPr>
          <w:rFonts w:ascii="Arial" w:hAnsi="Arial" w:cs="Arial"/>
          <w:sz w:val="22"/>
          <w:szCs w:val="22"/>
        </w:rPr>
        <w:t xml:space="preserve">he </w:t>
      </w:r>
      <w:r w:rsidR="00F0426B">
        <w:rPr>
          <w:rFonts w:ascii="Arial" w:hAnsi="Arial" w:cs="Arial"/>
          <w:sz w:val="22"/>
          <w:szCs w:val="22"/>
        </w:rPr>
        <w:t>residents</w:t>
      </w:r>
      <w:r w:rsidR="004944C1" w:rsidRPr="00074AE8">
        <w:rPr>
          <w:rFonts w:ascii="Arial" w:hAnsi="Arial" w:cs="Arial"/>
          <w:sz w:val="22"/>
          <w:szCs w:val="22"/>
        </w:rPr>
        <w:t xml:space="preserve"> also provide a comprehensive and aggregate feedback of their whole residency experience about three quarters through the training program as part of the program’s annual review. </w:t>
      </w:r>
      <w:r w:rsidR="00F042AB" w:rsidRPr="00074AE8">
        <w:rPr>
          <w:rFonts w:ascii="Arial" w:hAnsi="Arial" w:cs="Arial"/>
          <w:sz w:val="22"/>
          <w:szCs w:val="22"/>
        </w:rPr>
        <w:t xml:space="preserve"> </w:t>
      </w:r>
      <w:r w:rsidR="00F0426B">
        <w:rPr>
          <w:rFonts w:ascii="Arial" w:hAnsi="Arial" w:cs="Arial"/>
          <w:sz w:val="22"/>
          <w:szCs w:val="22"/>
        </w:rPr>
        <w:t>Residents</w:t>
      </w:r>
      <w:r w:rsidR="004944C1" w:rsidRPr="00074AE8">
        <w:rPr>
          <w:rFonts w:ascii="Arial" w:hAnsi="Arial" w:cs="Arial"/>
          <w:sz w:val="22"/>
          <w:szCs w:val="22"/>
        </w:rPr>
        <w:t xml:space="preserve"> also meet with the program director </w:t>
      </w:r>
      <w:r w:rsidR="00C24631">
        <w:rPr>
          <w:rFonts w:ascii="Arial" w:hAnsi="Arial" w:cs="Arial"/>
          <w:sz w:val="22"/>
          <w:szCs w:val="22"/>
        </w:rPr>
        <w:t>regularly</w:t>
      </w:r>
      <w:r w:rsidR="004944C1" w:rsidRPr="00074AE8">
        <w:rPr>
          <w:rFonts w:ascii="Arial" w:hAnsi="Arial" w:cs="Arial"/>
          <w:sz w:val="22"/>
          <w:szCs w:val="22"/>
        </w:rPr>
        <w:t xml:space="preserve"> during the year to discuss the program, </w:t>
      </w:r>
      <w:r w:rsidR="00C11B69" w:rsidRPr="00074AE8">
        <w:rPr>
          <w:rFonts w:ascii="Arial" w:hAnsi="Arial" w:cs="Arial"/>
          <w:sz w:val="22"/>
          <w:szCs w:val="22"/>
        </w:rPr>
        <w:t xml:space="preserve">professional development topics, </w:t>
      </w:r>
      <w:r w:rsidR="005D718C" w:rsidRPr="00074AE8">
        <w:rPr>
          <w:rFonts w:ascii="Arial" w:hAnsi="Arial" w:cs="Arial"/>
          <w:sz w:val="22"/>
          <w:szCs w:val="22"/>
        </w:rPr>
        <w:t>and the</w:t>
      </w:r>
      <w:r w:rsidR="004944C1" w:rsidRPr="00074AE8">
        <w:rPr>
          <w:rFonts w:ascii="Arial" w:hAnsi="Arial" w:cs="Arial"/>
          <w:sz w:val="22"/>
          <w:szCs w:val="22"/>
        </w:rPr>
        <w:t xml:space="preserve"> direction of psychology nationally and in the Air Force, or any other issue they desire.</w:t>
      </w:r>
    </w:p>
    <w:p w:rsidR="00E277FF" w:rsidRDefault="00E277FF" w:rsidP="004944C1">
      <w:pPr>
        <w:tabs>
          <w:tab w:val="left" w:pos="810"/>
          <w:tab w:val="left" w:pos="1080"/>
        </w:tabs>
        <w:jc w:val="both"/>
        <w:rPr>
          <w:rFonts w:ascii="Arial" w:hAnsi="Arial" w:cs="Arial"/>
          <w:sz w:val="22"/>
          <w:szCs w:val="22"/>
        </w:rPr>
      </w:pPr>
    </w:p>
    <w:p w:rsidR="00E277FF" w:rsidRPr="00074AE8" w:rsidRDefault="00E277FF" w:rsidP="004944C1">
      <w:pPr>
        <w:tabs>
          <w:tab w:val="left" w:pos="810"/>
          <w:tab w:val="left" w:pos="1080"/>
        </w:tabs>
        <w:jc w:val="both"/>
        <w:rPr>
          <w:rFonts w:ascii="Arial" w:hAnsi="Arial" w:cs="Arial"/>
          <w:sz w:val="22"/>
          <w:szCs w:val="22"/>
        </w:rPr>
      </w:pPr>
      <w:r>
        <w:rPr>
          <w:rFonts w:ascii="Arial" w:hAnsi="Arial" w:cs="Arial"/>
          <w:sz w:val="22"/>
          <w:szCs w:val="22"/>
        </w:rPr>
        <w:t>The training director also conducts exit interviews with each resident after they have received their final evaluations to obtain candid, qualitative feedback on the program, with a particular focus on how the residency compared with what was “</w:t>
      </w:r>
      <w:r w:rsidR="001C3420">
        <w:rPr>
          <w:rFonts w:ascii="Arial" w:hAnsi="Arial" w:cs="Arial"/>
          <w:sz w:val="22"/>
          <w:szCs w:val="22"/>
        </w:rPr>
        <w:t>advertised</w:t>
      </w:r>
      <w:r>
        <w:rPr>
          <w:rFonts w:ascii="Arial" w:hAnsi="Arial" w:cs="Arial"/>
          <w:sz w:val="22"/>
          <w:szCs w:val="22"/>
        </w:rPr>
        <w:t>.”</w:t>
      </w:r>
    </w:p>
    <w:p w:rsidR="004944C1" w:rsidRPr="00074AE8" w:rsidRDefault="004944C1">
      <w:pPr>
        <w:tabs>
          <w:tab w:val="left" w:pos="810"/>
          <w:tab w:val="left" w:pos="1080"/>
        </w:tabs>
        <w:jc w:val="both"/>
        <w:rPr>
          <w:rFonts w:ascii="Arial" w:hAnsi="Arial" w:cs="Arial"/>
          <w:sz w:val="22"/>
          <w:szCs w:val="22"/>
        </w:rPr>
      </w:pPr>
    </w:p>
    <w:p w:rsidR="00F042AB" w:rsidRPr="00074AE8" w:rsidRDefault="00E277FF">
      <w:pPr>
        <w:tabs>
          <w:tab w:val="left" w:pos="810"/>
          <w:tab w:val="left" w:pos="1080"/>
        </w:tabs>
        <w:jc w:val="both"/>
        <w:rPr>
          <w:rFonts w:ascii="Arial" w:hAnsi="Arial" w:cs="Arial"/>
          <w:sz w:val="22"/>
          <w:szCs w:val="22"/>
        </w:rPr>
      </w:pPr>
      <w:r>
        <w:rPr>
          <w:rFonts w:ascii="Arial" w:hAnsi="Arial" w:cs="Arial"/>
          <w:sz w:val="22"/>
          <w:szCs w:val="22"/>
        </w:rPr>
        <w:t>Finally, graduated r</w:t>
      </w:r>
      <w:r w:rsidR="00F0426B">
        <w:rPr>
          <w:rFonts w:ascii="Arial" w:hAnsi="Arial" w:cs="Arial"/>
          <w:sz w:val="22"/>
          <w:szCs w:val="22"/>
        </w:rPr>
        <w:t>esidents</w:t>
      </w:r>
      <w:r w:rsidR="00F042AB" w:rsidRPr="00074AE8">
        <w:rPr>
          <w:rFonts w:ascii="Arial" w:hAnsi="Arial" w:cs="Arial"/>
          <w:sz w:val="22"/>
          <w:szCs w:val="22"/>
        </w:rPr>
        <w:t xml:space="preserve"> are also asked for feedback about </w:t>
      </w:r>
      <w:r w:rsidR="00B12F71">
        <w:rPr>
          <w:rFonts w:ascii="Arial" w:hAnsi="Arial" w:cs="Arial"/>
          <w:sz w:val="22"/>
          <w:szCs w:val="22"/>
        </w:rPr>
        <w:t>six</w:t>
      </w:r>
      <w:r w:rsidR="00F042AB" w:rsidRPr="00074AE8">
        <w:rPr>
          <w:rFonts w:ascii="Arial" w:hAnsi="Arial" w:cs="Arial"/>
          <w:sz w:val="22"/>
          <w:szCs w:val="22"/>
        </w:rPr>
        <w:t xml:space="preserve"> months after they have left the </w:t>
      </w:r>
      <w:r w:rsidR="00F0426B">
        <w:rPr>
          <w:rFonts w:ascii="Arial" w:hAnsi="Arial" w:cs="Arial"/>
          <w:sz w:val="22"/>
          <w:szCs w:val="22"/>
        </w:rPr>
        <w:t>residency</w:t>
      </w:r>
      <w:r w:rsidR="00F042AB" w:rsidRPr="00074AE8">
        <w:rPr>
          <w:rFonts w:ascii="Arial" w:hAnsi="Arial" w:cs="Arial"/>
          <w:sz w:val="22"/>
          <w:szCs w:val="22"/>
        </w:rPr>
        <w:t>.  These critiques provide valuable input into program design</w:t>
      </w:r>
      <w:r w:rsidR="00B12F71">
        <w:rPr>
          <w:rFonts w:ascii="Arial" w:hAnsi="Arial" w:cs="Arial"/>
          <w:sz w:val="22"/>
          <w:szCs w:val="22"/>
        </w:rPr>
        <w:t xml:space="preserve"> in terms of the effectiveness of the program in preparing residents for the responsibilities they encounter post-residency</w:t>
      </w:r>
      <w:r w:rsidR="00F042AB" w:rsidRPr="00074AE8">
        <w:rPr>
          <w:rFonts w:ascii="Arial" w:hAnsi="Arial" w:cs="Arial"/>
          <w:sz w:val="22"/>
          <w:szCs w:val="22"/>
        </w:rPr>
        <w:t xml:space="preserve">.  </w:t>
      </w:r>
    </w:p>
    <w:p w:rsidR="00337398" w:rsidRDefault="00337398">
      <w:pPr>
        <w:rPr>
          <w:rFonts w:ascii="Arial" w:hAnsi="Arial" w:cs="Arial"/>
          <w:sz w:val="22"/>
          <w:szCs w:val="22"/>
        </w:rPr>
      </w:pPr>
      <w:r>
        <w:rPr>
          <w:rFonts w:ascii="Arial" w:hAnsi="Arial" w:cs="Arial"/>
          <w:sz w:val="22"/>
          <w:szCs w:val="22"/>
        </w:rPr>
        <w:br w:type="page"/>
      </w:r>
    </w:p>
    <w:p w:rsidR="00F042AB" w:rsidRPr="00390E65" w:rsidRDefault="00F042AB">
      <w:pPr>
        <w:pStyle w:val="Heading1"/>
        <w:rPr>
          <w:rFonts w:ascii="Arial" w:hAnsi="Arial" w:cs="Arial"/>
          <w:szCs w:val="24"/>
        </w:rPr>
      </w:pPr>
      <w:bookmarkStart w:id="32" w:name="Supervision"/>
      <w:r w:rsidRPr="00390E65">
        <w:rPr>
          <w:rFonts w:ascii="Arial" w:hAnsi="Arial" w:cs="Arial"/>
          <w:szCs w:val="24"/>
        </w:rPr>
        <w:lastRenderedPageBreak/>
        <w:t>SUPERVISION</w:t>
      </w:r>
      <w:bookmarkEnd w:id="32"/>
    </w:p>
    <w:p w:rsidR="00F042AB" w:rsidRPr="00074AE8" w:rsidRDefault="00F042AB">
      <w:pPr>
        <w:tabs>
          <w:tab w:val="left" w:pos="810"/>
          <w:tab w:val="left" w:pos="1080"/>
        </w:tabs>
        <w:jc w:val="both"/>
        <w:rPr>
          <w:rFonts w:ascii="Arial" w:hAnsi="Arial" w:cs="Arial"/>
          <w:sz w:val="22"/>
          <w:szCs w:val="22"/>
        </w:rPr>
      </w:pPr>
    </w:p>
    <w:p w:rsidR="000910B8" w:rsidRDefault="00F042AB">
      <w:pPr>
        <w:tabs>
          <w:tab w:val="left" w:pos="810"/>
          <w:tab w:val="left" w:pos="1080"/>
        </w:tabs>
        <w:jc w:val="both"/>
        <w:rPr>
          <w:rFonts w:ascii="Arial" w:hAnsi="Arial" w:cs="Arial"/>
          <w:sz w:val="22"/>
          <w:szCs w:val="22"/>
        </w:rPr>
      </w:pPr>
      <w:r w:rsidRPr="00074AE8">
        <w:rPr>
          <w:rFonts w:ascii="Arial" w:hAnsi="Arial" w:cs="Arial"/>
          <w:sz w:val="22"/>
          <w:szCs w:val="22"/>
        </w:rPr>
        <w:t xml:space="preserve">In addition to rotation specific supervision, each </w:t>
      </w:r>
      <w:r w:rsidR="00F0426B">
        <w:rPr>
          <w:rFonts w:ascii="Arial" w:hAnsi="Arial" w:cs="Arial"/>
          <w:sz w:val="22"/>
          <w:szCs w:val="22"/>
        </w:rPr>
        <w:t>resident</w:t>
      </w:r>
      <w:r w:rsidRPr="00074AE8">
        <w:rPr>
          <w:rFonts w:ascii="Arial" w:hAnsi="Arial" w:cs="Arial"/>
          <w:sz w:val="22"/>
          <w:szCs w:val="22"/>
        </w:rPr>
        <w:t xml:space="preserve"> is assigned a faculty </w:t>
      </w:r>
      <w:r w:rsidR="00E277FF">
        <w:rPr>
          <w:rFonts w:ascii="Arial" w:hAnsi="Arial" w:cs="Arial"/>
          <w:sz w:val="22"/>
          <w:szCs w:val="22"/>
        </w:rPr>
        <w:t>mentor for the entire year.  This</w:t>
      </w:r>
      <w:r w:rsidRPr="00074AE8">
        <w:rPr>
          <w:rFonts w:ascii="Arial" w:hAnsi="Arial" w:cs="Arial"/>
          <w:sz w:val="22"/>
          <w:szCs w:val="22"/>
        </w:rPr>
        <w:t xml:space="preserve"> mentor</w:t>
      </w:r>
      <w:r w:rsidR="009539F0">
        <w:rPr>
          <w:rFonts w:ascii="Arial" w:hAnsi="Arial" w:cs="Arial"/>
          <w:sz w:val="22"/>
          <w:szCs w:val="22"/>
        </w:rPr>
        <w:t xml:space="preserve"> (or Long Term Supervisor)</w:t>
      </w:r>
      <w:r w:rsidRPr="00074AE8">
        <w:rPr>
          <w:rFonts w:ascii="Arial" w:hAnsi="Arial" w:cs="Arial"/>
          <w:sz w:val="22"/>
          <w:szCs w:val="22"/>
        </w:rPr>
        <w:t xml:space="preserve"> is responsible for the </w:t>
      </w:r>
      <w:r w:rsidR="00F0426B">
        <w:rPr>
          <w:rFonts w:ascii="Arial" w:hAnsi="Arial" w:cs="Arial"/>
          <w:sz w:val="22"/>
          <w:szCs w:val="22"/>
        </w:rPr>
        <w:t>resident</w:t>
      </w:r>
      <w:r w:rsidRPr="00074AE8">
        <w:rPr>
          <w:rFonts w:ascii="Arial" w:hAnsi="Arial" w:cs="Arial"/>
          <w:sz w:val="22"/>
          <w:szCs w:val="22"/>
        </w:rPr>
        <w:t>’s overall training to include supervision of long</w:t>
      </w:r>
      <w:r w:rsidR="00BD40B8">
        <w:rPr>
          <w:rFonts w:ascii="Arial" w:hAnsi="Arial" w:cs="Arial"/>
          <w:sz w:val="22"/>
          <w:szCs w:val="22"/>
        </w:rPr>
        <w:t xml:space="preserve"> </w:t>
      </w:r>
      <w:r w:rsidRPr="00074AE8">
        <w:rPr>
          <w:rFonts w:ascii="Arial" w:hAnsi="Arial" w:cs="Arial"/>
          <w:sz w:val="22"/>
          <w:szCs w:val="22"/>
        </w:rPr>
        <w:t>term therapy cases and guidance and assistance on issues relevant to his or her growth as a clinical psychologist</w:t>
      </w:r>
      <w:r w:rsidR="00C24631">
        <w:rPr>
          <w:rFonts w:ascii="Arial" w:hAnsi="Arial" w:cs="Arial"/>
          <w:sz w:val="22"/>
          <w:szCs w:val="22"/>
        </w:rPr>
        <w:t xml:space="preserve"> and Air Force officer</w:t>
      </w:r>
      <w:r w:rsidRPr="00074AE8">
        <w:rPr>
          <w:rFonts w:ascii="Arial" w:hAnsi="Arial" w:cs="Arial"/>
          <w:sz w:val="22"/>
          <w:szCs w:val="22"/>
        </w:rPr>
        <w:t xml:space="preserve">. </w:t>
      </w:r>
      <w:r w:rsidR="00893EBE" w:rsidRPr="00074AE8">
        <w:rPr>
          <w:rFonts w:ascii="Arial" w:hAnsi="Arial" w:cs="Arial"/>
          <w:sz w:val="22"/>
          <w:szCs w:val="22"/>
        </w:rPr>
        <w:t xml:space="preserve"> </w:t>
      </w:r>
      <w:r w:rsidRPr="00074AE8">
        <w:rPr>
          <w:rFonts w:ascii="Arial" w:hAnsi="Arial" w:cs="Arial"/>
          <w:sz w:val="22"/>
          <w:szCs w:val="22"/>
        </w:rPr>
        <w:t xml:space="preserve">As noted above, each </w:t>
      </w:r>
      <w:r w:rsidR="00F0426B">
        <w:rPr>
          <w:rFonts w:ascii="Arial" w:hAnsi="Arial" w:cs="Arial"/>
          <w:sz w:val="22"/>
          <w:szCs w:val="22"/>
        </w:rPr>
        <w:t>resident</w:t>
      </w:r>
      <w:r w:rsidRPr="00074AE8">
        <w:rPr>
          <w:rFonts w:ascii="Arial" w:hAnsi="Arial" w:cs="Arial"/>
          <w:sz w:val="22"/>
          <w:szCs w:val="22"/>
        </w:rPr>
        <w:t xml:space="preserve"> will have several general rotation supervisors during the year</w:t>
      </w:r>
      <w:r w:rsidR="009539F0">
        <w:rPr>
          <w:rFonts w:ascii="Arial" w:hAnsi="Arial" w:cs="Arial"/>
          <w:sz w:val="22"/>
          <w:szCs w:val="22"/>
        </w:rPr>
        <w:t xml:space="preserve"> who</w:t>
      </w:r>
      <w:r w:rsidRPr="00074AE8">
        <w:rPr>
          <w:rFonts w:ascii="Arial" w:hAnsi="Arial" w:cs="Arial"/>
          <w:sz w:val="22"/>
          <w:szCs w:val="22"/>
        </w:rPr>
        <w:t xml:space="preserve"> provide assistance with </w:t>
      </w:r>
      <w:r w:rsidR="00C24631">
        <w:rPr>
          <w:rFonts w:ascii="Arial" w:hAnsi="Arial" w:cs="Arial"/>
          <w:sz w:val="22"/>
          <w:szCs w:val="22"/>
        </w:rPr>
        <w:t>rotation specific</w:t>
      </w:r>
      <w:r w:rsidRPr="00074AE8">
        <w:rPr>
          <w:rFonts w:ascii="Arial" w:hAnsi="Arial" w:cs="Arial"/>
          <w:sz w:val="22"/>
          <w:szCs w:val="22"/>
        </w:rPr>
        <w:t xml:space="preserve"> </w:t>
      </w:r>
      <w:r w:rsidR="009539F0">
        <w:rPr>
          <w:rFonts w:ascii="Arial" w:hAnsi="Arial" w:cs="Arial"/>
          <w:sz w:val="22"/>
          <w:szCs w:val="22"/>
        </w:rPr>
        <w:t>assessment, treatment and consultation</w:t>
      </w:r>
      <w:r w:rsidRPr="00074AE8">
        <w:rPr>
          <w:rFonts w:ascii="Arial" w:hAnsi="Arial" w:cs="Arial"/>
          <w:sz w:val="22"/>
          <w:szCs w:val="22"/>
        </w:rPr>
        <w:t xml:space="preserve">.  Supervisor expertise, caring and accessibility are consistently lauded in </w:t>
      </w:r>
      <w:r w:rsidR="00F0426B">
        <w:rPr>
          <w:rFonts w:ascii="Arial" w:hAnsi="Arial" w:cs="Arial"/>
          <w:sz w:val="22"/>
          <w:szCs w:val="22"/>
        </w:rPr>
        <w:t>resident</w:t>
      </w:r>
      <w:r w:rsidRPr="00074AE8">
        <w:rPr>
          <w:rFonts w:ascii="Arial" w:hAnsi="Arial" w:cs="Arial"/>
          <w:sz w:val="22"/>
          <w:szCs w:val="22"/>
        </w:rPr>
        <w:t xml:space="preserve"> critiques.</w:t>
      </w:r>
    </w:p>
    <w:p w:rsidR="000910B8" w:rsidRDefault="000910B8">
      <w:pPr>
        <w:tabs>
          <w:tab w:val="left" w:pos="810"/>
          <w:tab w:val="left" w:pos="1080"/>
        </w:tabs>
        <w:jc w:val="both"/>
        <w:rPr>
          <w:rFonts w:ascii="Arial" w:hAnsi="Arial" w:cs="Arial"/>
          <w:sz w:val="22"/>
          <w:szCs w:val="22"/>
        </w:rPr>
      </w:pPr>
    </w:p>
    <w:p w:rsidR="00F042AB" w:rsidRDefault="000910B8">
      <w:pPr>
        <w:tabs>
          <w:tab w:val="left" w:pos="810"/>
          <w:tab w:val="left" w:pos="1080"/>
        </w:tabs>
        <w:jc w:val="both"/>
        <w:rPr>
          <w:rFonts w:ascii="Arial" w:hAnsi="Arial" w:cs="Arial"/>
          <w:sz w:val="22"/>
          <w:szCs w:val="22"/>
        </w:rPr>
      </w:pPr>
      <w:r>
        <w:rPr>
          <w:rFonts w:ascii="Arial" w:hAnsi="Arial" w:cs="Arial"/>
          <w:sz w:val="22"/>
          <w:szCs w:val="22"/>
        </w:rPr>
        <w:t xml:space="preserve">Overall </w:t>
      </w:r>
      <w:r w:rsidR="001A052D">
        <w:rPr>
          <w:rFonts w:ascii="Arial" w:hAnsi="Arial" w:cs="Arial"/>
          <w:sz w:val="22"/>
          <w:szCs w:val="22"/>
        </w:rPr>
        <w:t>interns</w:t>
      </w:r>
      <w:r>
        <w:rPr>
          <w:rFonts w:ascii="Arial" w:hAnsi="Arial" w:cs="Arial"/>
          <w:sz w:val="22"/>
          <w:szCs w:val="22"/>
        </w:rPr>
        <w:t xml:space="preserve"> receive a minimum of 2 hours per week of individual supervision and 2 hours </w:t>
      </w:r>
      <w:r w:rsidR="00887249">
        <w:rPr>
          <w:rFonts w:ascii="Arial" w:hAnsi="Arial" w:cs="Arial"/>
          <w:sz w:val="22"/>
          <w:szCs w:val="22"/>
        </w:rPr>
        <w:t>per</w:t>
      </w:r>
      <w:r>
        <w:rPr>
          <w:rFonts w:ascii="Arial" w:hAnsi="Arial" w:cs="Arial"/>
          <w:sz w:val="22"/>
          <w:szCs w:val="22"/>
        </w:rPr>
        <w:t xml:space="preserve"> week of group case discussion in various format</w:t>
      </w:r>
      <w:r w:rsidR="00AE2056">
        <w:rPr>
          <w:rFonts w:ascii="Arial" w:hAnsi="Arial" w:cs="Arial"/>
          <w:sz w:val="22"/>
          <w:szCs w:val="22"/>
        </w:rPr>
        <w:t>s</w:t>
      </w:r>
      <w:r>
        <w:rPr>
          <w:rFonts w:ascii="Arial" w:hAnsi="Arial" w:cs="Arial"/>
          <w:sz w:val="22"/>
          <w:szCs w:val="22"/>
        </w:rPr>
        <w:t xml:space="preserve">.  Across the year residents will receive periodic direct supervision via observation, audio </w:t>
      </w:r>
      <w:r w:rsidR="00E277FF">
        <w:rPr>
          <w:rFonts w:ascii="Arial" w:hAnsi="Arial" w:cs="Arial"/>
          <w:sz w:val="22"/>
          <w:szCs w:val="22"/>
        </w:rPr>
        <w:t>recording</w:t>
      </w:r>
      <w:r>
        <w:rPr>
          <w:rFonts w:ascii="Arial" w:hAnsi="Arial" w:cs="Arial"/>
          <w:sz w:val="22"/>
          <w:szCs w:val="22"/>
        </w:rPr>
        <w:t xml:space="preserve"> or vid</w:t>
      </w:r>
      <w:r w:rsidR="00E277FF">
        <w:rPr>
          <w:rFonts w:ascii="Arial" w:hAnsi="Arial" w:cs="Arial"/>
          <w:sz w:val="22"/>
          <w:szCs w:val="22"/>
        </w:rPr>
        <w:t>eo recording</w:t>
      </w:r>
      <w:r>
        <w:rPr>
          <w:rFonts w:ascii="Arial" w:hAnsi="Arial" w:cs="Arial"/>
          <w:sz w:val="22"/>
          <w:szCs w:val="22"/>
        </w:rPr>
        <w:t>.</w:t>
      </w:r>
    </w:p>
    <w:p w:rsidR="00AE2056" w:rsidRDefault="00AE2056">
      <w:pPr>
        <w:tabs>
          <w:tab w:val="left" w:pos="810"/>
          <w:tab w:val="left" w:pos="1080"/>
        </w:tabs>
        <w:jc w:val="both"/>
        <w:rPr>
          <w:rFonts w:ascii="Arial" w:hAnsi="Arial" w:cs="Arial"/>
          <w:sz w:val="22"/>
          <w:szCs w:val="22"/>
        </w:rPr>
      </w:pPr>
    </w:p>
    <w:p w:rsidR="00AE2056" w:rsidRPr="00074AE8" w:rsidRDefault="00AE2056">
      <w:pPr>
        <w:tabs>
          <w:tab w:val="left" w:pos="810"/>
          <w:tab w:val="left" w:pos="1080"/>
        </w:tabs>
        <w:jc w:val="both"/>
        <w:rPr>
          <w:rFonts w:ascii="Arial" w:hAnsi="Arial" w:cs="Arial"/>
          <w:sz w:val="22"/>
          <w:szCs w:val="22"/>
        </w:rPr>
      </w:pPr>
      <w:r>
        <w:rPr>
          <w:rFonts w:ascii="Arial" w:hAnsi="Arial" w:cs="Arial"/>
          <w:sz w:val="22"/>
          <w:szCs w:val="22"/>
        </w:rPr>
        <w:t>However, supervision is not limited to official supervision times. We encourage students and colleagues to have ready access to each other.  Informal supervision, consultation, or support happens easily and residents use it often.  All supervisors have “open door” policies welcoming resident consultation between formal supervision times.</w:t>
      </w:r>
    </w:p>
    <w:p w:rsidR="00F042AB" w:rsidRPr="00074AE8" w:rsidRDefault="00F042AB">
      <w:pPr>
        <w:tabs>
          <w:tab w:val="left" w:pos="810"/>
          <w:tab w:val="left" w:pos="1080"/>
        </w:tabs>
        <w:jc w:val="both"/>
        <w:rPr>
          <w:rFonts w:ascii="Arial" w:hAnsi="Arial" w:cs="Arial"/>
          <w:sz w:val="22"/>
          <w:szCs w:val="22"/>
        </w:rPr>
      </w:pPr>
    </w:p>
    <w:p w:rsidR="00F042AB" w:rsidRPr="00390E65" w:rsidRDefault="006A4D76">
      <w:pPr>
        <w:pStyle w:val="Heading1"/>
        <w:rPr>
          <w:rFonts w:ascii="Arial" w:hAnsi="Arial" w:cs="Arial"/>
          <w:bCs/>
          <w:szCs w:val="24"/>
        </w:rPr>
      </w:pPr>
      <w:bookmarkStart w:id="33" w:name="Faculty"/>
      <w:bookmarkStart w:id="34" w:name="Faculty_and_Intern_Lists"/>
      <w:r>
        <w:rPr>
          <w:rFonts w:ascii="Arial" w:hAnsi="Arial" w:cs="Arial"/>
          <w:bCs/>
          <w:szCs w:val="24"/>
        </w:rPr>
        <w:t xml:space="preserve">FACULTY AND </w:t>
      </w:r>
      <w:bookmarkEnd w:id="33"/>
      <w:r w:rsidR="001A052D">
        <w:rPr>
          <w:rFonts w:ascii="Arial" w:hAnsi="Arial" w:cs="Arial"/>
          <w:bCs/>
          <w:szCs w:val="24"/>
        </w:rPr>
        <w:t>INTERN</w:t>
      </w:r>
      <w:r>
        <w:rPr>
          <w:rFonts w:ascii="Arial" w:hAnsi="Arial" w:cs="Arial"/>
          <w:bCs/>
          <w:szCs w:val="24"/>
        </w:rPr>
        <w:t xml:space="preserve"> LISTS</w:t>
      </w:r>
    </w:p>
    <w:bookmarkEnd w:id="34"/>
    <w:p w:rsidR="00F042AB" w:rsidRPr="00074AE8" w:rsidRDefault="00F042AB">
      <w:pPr>
        <w:tabs>
          <w:tab w:val="left" w:pos="1080"/>
        </w:tabs>
        <w:jc w:val="center"/>
        <w:rPr>
          <w:rFonts w:ascii="Arial" w:hAnsi="Arial" w:cs="Arial"/>
          <w:sz w:val="22"/>
          <w:szCs w:val="22"/>
        </w:rPr>
      </w:pPr>
    </w:p>
    <w:p w:rsidR="00F042AB" w:rsidRDefault="00F042AB">
      <w:pPr>
        <w:pStyle w:val="p20"/>
        <w:widowControl/>
        <w:tabs>
          <w:tab w:val="clear" w:pos="480"/>
        </w:tabs>
        <w:spacing w:line="240" w:lineRule="auto"/>
        <w:rPr>
          <w:rFonts w:ascii="Arial" w:hAnsi="Arial" w:cs="Arial"/>
          <w:sz w:val="22"/>
          <w:szCs w:val="22"/>
        </w:rPr>
      </w:pPr>
      <w:r w:rsidRPr="00074AE8">
        <w:rPr>
          <w:rFonts w:ascii="Arial" w:hAnsi="Arial" w:cs="Arial"/>
          <w:sz w:val="22"/>
          <w:szCs w:val="22"/>
        </w:rPr>
        <w:t xml:space="preserve">We are happy to provide you with a list of </w:t>
      </w:r>
      <w:r w:rsidR="00F0426B">
        <w:rPr>
          <w:rFonts w:ascii="Arial" w:hAnsi="Arial" w:cs="Arial"/>
          <w:sz w:val="22"/>
          <w:szCs w:val="22"/>
        </w:rPr>
        <w:t>residency</w:t>
      </w:r>
      <w:r w:rsidRPr="00074AE8">
        <w:rPr>
          <w:rFonts w:ascii="Arial" w:hAnsi="Arial" w:cs="Arial"/>
          <w:sz w:val="22"/>
          <w:szCs w:val="22"/>
        </w:rPr>
        <w:t xml:space="preserve"> core and adjunct faculty including their training information and affiliations, </w:t>
      </w:r>
      <w:r w:rsidR="00C24631">
        <w:rPr>
          <w:rFonts w:ascii="Arial" w:hAnsi="Arial" w:cs="Arial"/>
          <w:sz w:val="22"/>
          <w:szCs w:val="22"/>
        </w:rPr>
        <w:t xml:space="preserve">curriculum vitae, </w:t>
      </w:r>
      <w:r w:rsidRPr="00074AE8">
        <w:rPr>
          <w:rFonts w:ascii="Arial" w:hAnsi="Arial" w:cs="Arial"/>
          <w:sz w:val="22"/>
          <w:szCs w:val="22"/>
        </w:rPr>
        <w:t xml:space="preserve">a list of graduates from the </w:t>
      </w:r>
      <w:r w:rsidR="00F0426B">
        <w:rPr>
          <w:rFonts w:ascii="Arial" w:hAnsi="Arial" w:cs="Arial"/>
          <w:sz w:val="22"/>
          <w:szCs w:val="22"/>
        </w:rPr>
        <w:t>residency</w:t>
      </w:r>
      <w:r w:rsidRPr="00074AE8">
        <w:rPr>
          <w:rFonts w:ascii="Arial" w:hAnsi="Arial" w:cs="Arial"/>
          <w:sz w:val="22"/>
          <w:szCs w:val="22"/>
        </w:rPr>
        <w:t xml:space="preserve"> program and their first assignment</w:t>
      </w:r>
      <w:r w:rsidR="00ED6F27">
        <w:rPr>
          <w:rFonts w:ascii="Arial" w:hAnsi="Arial" w:cs="Arial"/>
          <w:sz w:val="22"/>
          <w:szCs w:val="22"/>
        </w:rPr>
        <w:t xml:space="preserve"> and/or a list of recent graduates who have agreed to be contacted by prospective applicants.  </w:t>
      </w:r>
      <w:r w:rsidRPr="00074AE8">
        <w:rPr>
          <w:rFonts w:ascii="Arial" w:hAnsi="Arial" w:cs="Arial"/>
          <w:sz w:val="22"/>
          <w:szCs w:val="22"/>
        </w:rPr>
        <w:t xml:space="preserve">To request </w:t>
      </w:r>
      <w:r w:rsidR="008509F0">
        <w:rPr>
          <w:rFonts w:ascii="Arial" w:hAnsi="Arial" w:cs="Arial"/>
          <w:sz w:val="22"/>
          <w:szCs w:val="22"/>
        </w:rPr>
        <w:t>any</w:t>
      </w:r>
      <w:r w:rsidR="00ED6F27">
        <w:rPr>
          <w:rFonts w:ascii="Arial" w:hAnsi="Arial" w:cs="Arial"/>
          <w:sz w:val="22"/>
          <w:szCs w:val="22"/>
        </w:rPr>
        <w:t xml:space="preserve"> of </w:t>
      </w:r>
      <w:r w:rsidRPr="00074AE8">
        <w:rPr>
          <w:rFonts w:ascii="Arial" w:hAnsi="Arial" w:cs="Arial"/>
          <w:sz w:val="22"/>
          <w:szCs w:val="22"/>
        </w:rPr>
        <w:t xml:space="preserve">these lists, please contact the program at: </w:t>
      </w:r>
    </w:p>
    <w:p w:rsidR="00ED6F27" w:rsidRPr="00074AE8" w:rsidRDefault="00ED6F27">
      <w:pPr>
        <w:pStyle w:val="p20"/>
        <w:widowControl/>
        <w:tabs>
          <w:tab w:val="clear" w:pos="480"/>
        </w:tabs>
        <w:spacing w:line="240" w:lineRule="auto"/>
        <w:rPr>
          <w:rFonts w:ascii="Arial" w:hAnsi="Arial" w:cs="Arial"/>
          <w:sz w:val="22"/>
          <w:szCs w:val="22"/>
        </w:rPr>
      </w:pPr>
    </w:p>
    <w:p w:rsidR="00F042AB" w:rsidRPr="009539F0" w:rsidRDefault="0030141A">
      <w:pPr>
        <w:ind w:left="3240"/>
        <w:rPr>
          <w:rFonts w:ascii="Arial" w:hAnsi="Arial" w:cs="Arial"/>
          <w:bCs/>
          <w:sz w:val="22"/>
          <w:szCs w:val="22"/>
        </w:rPr>
      </w:pPr>
      <w:r>
        <w:rPr>
          <w:rFonts w:ascii="Arial" w:hAnsi="Arial" w:cs="Arial"/>
          <w:bCs/>
          <w:sz w:val="22"/>
          <w:szCs w:val="22"/>
        </w:rPr>
        <w:t xml:space="preserve">Malcolm Grow </w:t>
      </w:r>
      <w:r w:rsidR="000256FC">
        <w:rPr>
          <w:rFonts w:ascii="Arial" w:hAnsi="Arial" w:cs="Arial"/>
          <w:bCs/>
          <w:sz w:val="22"/>
          <w:szCs w:val="22"/>
        </w:rPr>
        <w:t xml:space="preserve">Medical Clinics </w:t>
      </w:r>
      <w:r>
        <w:rPr>
          <w:rFonts w:ascii="Arial" w:hAnsi="Arial" w:cs="Arial"/>
          <w:bCs/>
          <w:sz w:val="22"/>
          <w:szCs w:val="22"/>
        </w:rPr>
        <w:t>and Surgery Center</w:t>
      </w:r>
    </w:p>
    <w:p w:rsidR="00F042AB" w:rsidRPr="009539F0" w:rsidRDefault="00F042AB">
      <w:pPr>
        <w:ind w:left="3240"/>
        <w:rPr>
          <w:rFonts w:ascii="Arial" w:hAnsi="Arial" w:cs="Arial"/>
          <w:bCs/>
          <w:sz w:val="22"/>
          <w:szCs w:val="22"/>
        </w:rPr>
      </w:pPr>
      <w:r w:rsidRPr="009539F0">
        <w:rPr>
          <w:rFonts w:ascii="Arial" w:hAnsi="Arial" w:cs="Arial"/>
          <w:bCs/>
          <w:sz w:val="22"/>
          <w:szCs w:val="22"/>
        </w:rPr>
        <w:t xml:space="preserve">USAF Psychology </w:t>
      </w:r>
      <w:r w:rsidR="00F0426B">
        <w:rPr>
          <w:rFonts w:ascii="Arial" w:hAnsi="Arial" w:cs="Arial"/>
          <w:bCs/>
          <w:sz w:val="22"/>
          <w:szCs w:val="22"/>
        </w:rPr>
        <w:t>Residency</w:t>
      </w:r>
      <w:r w:rsidRPr="009539F0">
        <w:rPr>
          <w:rFonts w:ascii="Arial" w:hAnsi="Arial" w:cs="Arial"/>
          <w:bCs/>
          <w:sz w:val="22"/>
          <w:szCs w:val="22"/>
        </w:rPr>
        <w:t xml:space="preserve"> Program</w:t>
      </w:r>
    </w:p>
    <w:p w:rsidR="007A3966" w:rsidRPr="009539F0" w:rsidRDefault="002A4676" w:rsidP="002A4676">
      <w:pPr>
        <w:pStyle w:val="p20"/>
        <w:widowControl/>
        <w:tabs>
          <w:tab w:val="clear" w:pos="480"/>
        </w:tabs>
        <w:spacing w:line="240" w:lineRule="auto"/>
        <w:ind w:left="3240"/>
        <w:rPr>
          <w:rFonts w:ascii="Arial" w:hAnsi="Arial" w:cs="Arial"/>
          <w:bCs/>
          <w:sz w:val="22"/>
          <w:szCs w:val="22"/>
        </w:rPr>
      </w:pPr>
      <w:r w:rsidRPr="009539F0">
        <w:rPr>
          <w:rFonts w:ascii="Arial" w:hAnsi="Arial" w:cs="Arial"/>
          <w:bCs/>
          <w:sz w:val="22"/>
          <w:szCs w:val="22"/>
        </w:rPr>
        <w:t xml:space="preserve">779 MDOS/SGOW </w:t>
      </w:r>
    </w:p>
    <w:p w:rsidR="00A711AE" w:rsidRPr="009539F0" w:rsidRDefault="00A711AE" w:rsidP="002A4676">
      <w:pPr>
        <w:pStyle w:val="p20"/>
        <w:widowControl/>
        <w:tabs>
          <w:tab w:val="clear" w:pos="480"/>
        </w:tabs>
        <w:spacing w:line="240" w:lineRule="auto"/>
        <w:ind w:left="3240"/>
        <w:rPr>
          <w:rFonts w:ascii="Arial" w:hAnsi="Arial" w:cs="Arial"/>
          <w:bCs/>
          <w:sz w:val="22"/>
          <w:szCs w:val="22"/>
        </w:rPr>
      </w:pPr>
      <w:r w:rsidRPr="009539F0">
        <w:rPr>
          <w:rFonts w:ascii="Arial" w:hAnsi="Arial" w:cs="Arial"/>
          <w:bCs/>
          <w:sz w:val="22"/>
          <w:szCs w:val="22"/>
        </w:rPr>
        <w:t>1050 W. Perimeter Rd</w:t>
      </w:r>
    </w:p>
    <w:p w:rsidR="00F042AB" w:rsidRPr="009539F0" w:rsidRDefault="007E12EA">
      <w:pPr>
        <w:ind w:left="3240"/>
        <w:rPr>
          <w:rFonts w:ascii="Arial" w:hAnsi="Arial" w:cs="Arial"/>
          <w:bCs/>
          <w:sz w:val="22"/>
          <w:szCs w:val="22"/>
        </w:rPr>
      </w:pPr>
      <w:r>
        <w:rPr>
          <w:rFonts w:ascii="Arial" w:hAnsi="Arial" w:cs="Arial"/>
          <w:bCs/>
          <w:sz w:val="22"/>
          <w:szCs w:val="22"/>
        </w:rPr>
        <w:t>Joint Base Andrews</w:t>
      </w:r>
      <w:r w:rsidR="00F042AB" w:rsidRPr="009539F0">
        <w:rPr>
          <w:rFonts w:ascii="Arial" w:hAnsi="Arial" w:cs="Arial"/>
          <w:bCs/>
          <w:sz w:val="22"/>
          <w:szCs w:val="22"/>
        </w:rPr>
        <w:t>, MD 20762</w:t>
      </w:r>
    </w:p>
    <w:p w:rsidR="00F042AB" w:rsidRPr="009539F0" w:rsidRDefault="00F042AB">
      <w:pPr>
        <w:ind w:left="3240"/>
        <w:rPr>
          <w:rFonts w:ascii="Arial" w:hAnsi="Arial" w:cs="Arial"/>
          <w:bCs/>
          <w:sz w:val="22"/>
          <w:szCs w:val="22"/>
        </w:rPr>
      </w:pPr>
      <w:r w:rsidRPr="009539F0">
        <w:rPr>
          <w:rFonts w:ascii="Arial" w:hAnsi="Arial" w:cs="Arial"/>
          <w:bCs/>
          <w:sz w:val="22"/>
          <w:szCs w:val="22"/>
        </w:rPr>
        <w:t>(240)</w:t>
      </w:r>
      <w:r w:rsidR="00BD40B8">
        <w:rPr>
          <w:rFonts w:ascii="Arial" w:hAnsi="Arial" w:cs="Arial"/>
          <w:bCs/>
          <w:sz w:val="22"/>
          <w:szCs w:val="22"/>
        </w:rPr>
        <w:t>-</w:t>
      </w:r>
      <w:r w:rsidRPr="009539F0">
        <w:rPr>
          <w:rFonts w:ascii="Arial" w:hAnsi="Arial" w:cs="Arial"/>
          <w:bCs/>
          <w:sz w:val="22"/>
          <w:szCs w:val="22"/>
        </w:rPr>
        <w:t>857-8942</w:t>
      </w:r>
      <w:r w:rsidR="00ED6F27" w:rsidRPr="009539F0">
        <w:rPr>
          <w:rFonts w:ascii="Arial" w:hAnsi="Arial" w:cs="Arial"/>
          <w:bCs/>
          <w:sz w:val="22"/>
          <w:szCs w:val="22"/>
        </w:rPr>
        <w:t xml:space="preserve">, </w:t>
      </w:r>
      <w:r w:rsidRPr="009539F0">
        <w:rPr>
          <w:rFonts w:ascii="Arial" w:hAnsi="Arial" w:cs="Arial"/>
          <w:bCs/>
          <w:sz w:val="22"/>
          <w:szCs w:val="22"/>
        </w:rPr>
        <w:t xml:space="preserve">Fax:  </w:t>
      </w:r>
      <w:r w:rsidR="00BD40B8">
        <w:rPr>
          <w:rFonts w:ascii="Arial" w:hAnsi="Arial" w:cs="Arial"/>
          <w:bCs/>
          <w:sz w:val="22"/>
          <w:szCs w:val="22"/>
        </w:rPr>
        <w:t>(</w:t>
      </w:r>
      <w:r w:rsidRPr="009539F0">
        <w:rPr>
          <w:rFonts w:ascii="Arial" w:hAnsi="Arial" w:cs="Arial"/>
          <w:bCs/>
          <w:sz w:val="22"/>
          <w:szCs w:val="22"/>
        </w:rPr>
        <w:t>240</w:t>
      </w:r>
      <w:r w:rsidR="00BD40B8">
        <w:rPr>
          <w:rFonts w:ascii="Arial" w:hAnsi="Arial" w:cs="Arial"/>
          <w:bCs/>
          <w:sz w:val="22"/>
          <w:szCs w:val="22"/>
        </w:rPr>
        <w:t>)</w:t>
      </w:r>
      <w:r w:rsidRPr="009539F0">
        <w:rPr>
          <w:rFonts w:ascii="Arial" w:hAnsi="Arial" w:cs="Arial"/>
          <w:bCs/>
          <w:sz w:val="22"/>
          <w:szCs w:val="22"/>
        </w:rPr>
        <w:t>-857-</w:t>
      </w:r>
      <w:r w:rsidR="00ED6F27" w:rsidRPr="009539F0">
        <w:rPr>
          <w:rFonts w:ascii="Arial" w:hAnsi="Arial" w:cs="Arial"/>
          <w:bCs/>
          <w:sz w:val="22"/>
          <w:szCs w:val="22"/>
        </w:rPr>
        <w:t>8112</w:t>
      </w:r>
    </w:p>
    <w:p w:rsidR="00ED6F27" w:rsidRDefault="00ED6F27">
      <w:pPr>
        <w:pStyle w:val="p20"/>
        <w:widowControl/>
        <w:tabs>
          <w:tab w:val="clear" w:pos="480"/>
        </w:tabs>
        <w:autoSpaceDE w:val="0"/>
        <w:autoSpaceDN w:val="0"/>
        <w:adjustRightInd w:val="0"/>
        <w:spacing w:line="240" w:lineRule="auto"/>
        <w:jc w:val="center"/>
        <w:rPr>
          <w:rFonts w:ascii="Arial" w:hAnsi="Arial" w:cs="Arial"/>
          <w:b/>
          <w:bCs/>
          <w:sz w:val="22"/>
          <w:szCs w:val="22"/>
        </w:rPr>
      </w:pPr>
      <w:bookmarkStart w:id="35" w:name="APPICPolicy"/>
    </w:p>
    <w:p w:rsidR="00D654ED" w:rsidRDefault="00742BC4" w:rsidP="00742BC4">
      <w:pPr>
        <w:pStyle w:val="p20"/>
        <w:widowControl/>
        <w:tabs>
          <w:tab w:val="clear" w:pos="480"/>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More detailed information about our program can </w:t>
      </w:r>
      <w:r w:rsidR="00B12F71">
        <w:rPr>
          <w:rFonts w:ascii="Arial" w:hAnsi="Arial" w:cs="Arial"/>
          <w:bCs/>
          <w:sz w:val="22"/>
          <w:szCs w:val="22"/>
        </w:rPr>
        <w:t xml:space="preserve">also </w:t>
      </w:r>
      <w:r>
        <w:rPr>
          <w:rFonts w:ascii="Arial" w:hAnsi="Arial" w:cs="Arial"/>
          <w:bCs/>
          <w:sz w:val="22"/>
          <w:szCs w:val="22"/>
        </w:rPr>
        <w:t xml:space="preserve">be found in our </w:t>
      </w:r>
      <w:r w:rsidR="00CF6A22">
        <w:rPr>
          <w:rFonts w:ascii="Arial" w:hAnsi="Arial" w:cs="Arial"/>
          <w:bCs/>
          <w:sz w:val="22"/>
          <w:szCs w:val="22"/>
        </w:rPr>
        <w:t>Resident Handbook</w:t>
      </w:r>
      <w:r>
        <w:rPr>
          <w:rFonts w:ascii="Arial" w:hAnsi="Arial" w:cs="Arial"/>
          <w:bCs/>
          <w:sz w:val="22"/>
          <w:szCs w:val="22"/>
        </w:rPr>
        <w:t xml:space="preserve">, which is available on request.  </w:t>
      </w:r>
    </w:p>
    <w:p w:rsidR="00D654ED" w:rsidRDefault="00D654ED" w:rsidP="00D654ED">
      <w:pPr>
        <w:pStyle w:val="p20"/>
        <w:widowControl/>
        <w:tabs>
          <w:tab w:val="clear" w:pos="480"/>
        </w:tabs>
        <w:autoSpaceDE w:val="0"/>
        <w:autoSpaceDN w:val="0"/>
        <w:adjustRightInd w:val="0"/>
        <w:spacing w:line="240" w:lineRule="auto"/>
        <w:jc w:val="center"/>
        <w:rPr>
          <w:rFonts w:ascii="Arial" w:hAnsi="Arial" w:cs="Arial"/>
          <w:b/>
        </w:rPr>
      </w:pPr>
      <w:bookmarkStart w:id="36" w:name="APA_Accred_Status"/>
    </w:p>
    <w:p w:rsidR="00F042AB" w:rsidRPr="00DB61E7" w:rsidRDefault="00DB61E7" w:rsidP="00D654ED">
      <w:pPr>
        <w:pStyle w:val="p20"/>
        <w:widowControl/>
        <w:tabs>
          <w:tab w:val="clear" w:pos="480"/>
        </w:tabs>
        <w:autoSpaceDE w:val="0"/>
        <w:autoSpaceDN w:val="0"/>
        <w:adjustRightInd w:val="0"/>
        <w:spacing w:line="240" w:lineRule="auto"/>
        <w:jc w:val="center"/>
        <w:rPr>
          <w:rFonts w:ascii="Arial" w:hAnsi="Arial" w:cs="Arial"/>
          <w:b/>
          <w:bCs/>
          <w:szCs w:val="24"/>
        </w:rPr>
      </w:pPr>
      <w:r w:rsidRPr="00DB61E7">
        <w:rPr>
          <w:rFonts w:ascii="Arial" w:hAnsi="Arial" w:cs="Arial"/>
          <w:b/>
        </w:rPr>
        <w:t>APA ACCREDITATION STATUS</w:t>
      </w:r>
      <w:bookmarkEnd w:id="36"/>
    </w:p>
    <w:p w:rsidR="00DB61E7" w:rsidRPr="00074AE8" w:rsidRDefault="00DB61E7">
      <w:pPr>
        <w:pStyle w:val="p20"/>
        <w:widowControl/>
        <w:tabs>
          <w:tab w:val="clear" w:pos="480"/>
        </w:tabs>
        <w:autoSpaceDE w:val="0"/>
        <w:autoSpaceDN w:val="0"/>
        <w:adjustRightInd w:val="0"/>
        <w:spacing w:line="240" w:lineRule="auto"/>
        <w:jc w:val="center"/>
        <w:rPr>
          <w:rFonts w:ascii="Arial" w:hAnsi="Arial" w:cs="Arial"/>
          <w:b/>
          <w:bCs/>
          <w:sz w:val="22"/>
          <w:szCs w:val="22"/>
        </w:rPr>
      </w:pPr>
    </w:p>
    <w:p w:rsidR="0024052D" w:rsidRPr="0024052D" w:rsidRDefault="00DB61E7" w:rsidP="0024052D">
      <w:pPr>
        <w:jc w:val="both"/>
        <w:rPr>
          <w:rFonts w:ascii="Arial" w:hAnsi="Arial" w:cs="Arial"/>
          <w:sz w:val="22"/>
          <w:szCs w:val="22"/>
        </w:rPr>
      </w:pPr>
      <w:r w:rsidRPr="00074AE8">
        <w:rPr>
          <w:rFonts w:ascii="Arial" w:hAnsi="Arial" w:cs="Arial"/>
          <w:sz w:val="22"/>
          <w:szCs w:val="22"/>
        </w:rPr>
        <w:t xml:space="preserve">The </w:t>
      </w:r>
      <w:r w:rsidR="0030141A">
        <w:rPr>
          <w:rFonts w:ascii="Arial" w:hAnsi="Arial" w:cs="Arial"/>
          <w:sz w:val="22"/>
          <w:szCs w:val="22"/>
        </w:rPr>
        <w:t>MGMCSC</w:t>
      </w:r>
      <w:r w:rsidRPr="00074AE8">
        <w:rPr>
          <w:rFonts w:ascii="Arial" w:hAnsi="Arial" w:cs="Arial"/>
          <w:sz w:val="22"/>
          <w:szCs w:val="22"/>
        </w:rPr>
        <w:t xml:space="preserve"> </w:t>
      </w:r>
      <w:r w:rsidR="00F0426B">
        <w:rPr>
          <w:rFonts w:ascii="Arial" w:hAnsi="Arial" w:cs="Arial"/>
          <w:sz w:val="22"/>
          <w:szCs w:val="22"/>
        </w:rPr>
        <w:t>residency</w:t>
      </w:r>
      <w:r w:rsidRPr="00074AE8">
        <w:rPr>
          <w:rFonts w:ascii="Arial" w:hAnsi="Arial" w:cs="Arial"/>
          <w:sz w:val="22"/>
          <w:szCs w:val="22"/>
        </w:rPr>
        <w:t xml:space="preserve"> program has been accredited by the American Psychological Association (APA) since 1998</w:t>
      </w:r>
      <w:r w:rsidR="00887249">
        <w:rPr>
          <w:rFonts w:ascii="Arial" w:hAnsi="Arial" w:cs="Arial"/>
          <w:sz w:val="22"/>
          <w:szCs w:val="22"/>
        </w:rPr>
        <w:t>.  We were</w:t>
      </w:r>
      <w:r w:rsidR="009539F0">
        <w:rPr>
          <w:rFonts w:ascii="Arial" w:hAnsi="Arial" w:cs="Arial"/>
          <w:sz w:val="22"/>
          <w:szCs w:val="22"/>
        </w:rPr>
        <w:t xml:space="preserve"> most recently</w:t>
      </w:r>
      <w:r w:rsidRPr="00074AE8">
        <w:rPr>
          <w:rFonts w:ascii="Arial" w:hAnsi="Arial" w:cs="Arial"/>
          <w:sz w:val="22"/>
          <w:szCs w:val="22"/>
        </w:rPr>
        <w:t xml:space="preserve"> re-ac</w:t>
      </w:r>
      <w:r w:rsidR="00B12F71">
        <w:rPr>
          <w:rFonts w:ascii="Arial" w:hAnsi="Arial" w:cs="Arial"/>
          <w:sz w:val="22"/>
          <w:szCs w:val="22"/>
        </w:rPr>
        <w:t>credit</w:t>
      </w:r>
      <w:r w:rsidR="009539F0">
        <w:rPr>
          <w:rFonts w:ascii="Arial" w:hAnsi="Arial" w:cs="Arial"/>
          <w:sz w:val="22"/>
          <w:szCs w:val="22"/>
        </w:rPr>
        <w:t>ed</w:t>
      </w:r>
      <w:r w:rsidR="00B12F71">
        <w:rPr>
          <w:rFonts w:ascii="Arial" w:hAnsi="Arial" w:cs="Arial"/>
          <w:sz w:val="22"/>
          <w:szCs w:val="22"/>
        </w:rPr>
        <w:t xml:space="preserve"> </w:t>
      </w:r>
      <w:r w:rsidR="00F71D06">
        <w:rPr>
          <w:rFonts w:ascii="Arial" w:hAnsi="Arial" w:cs="Arial"/>
          <w:sz w:val="22"/>
          <w:szCs w:val="22"/>
        </w:rPr>
        <w:t>in July</w:t>
      </w:r>
      <w:r w:rsidR="00C24631">
        <w:rPr>
          <w:rFonts w:ascii="Arial" w:hAnsi="Arial" w:cs="Arial"/>
          <w:sz w:val="22"/>
          <w:szCs w:val="22"/>
        </w:rPr>
        <w:t xml:space="preserve"> 200</w:t>
      </w:r>
      <w:r w:rsidR="009539F0">
        <w:rPr>
          <w:rFonts w:ascii="Arial" w:hAnsi="Arial" w:cs="Arial"/>
          <w:sz w:val="22"/>
          <w:szCs w:val="22"/>
        </w:rPr>
        <w:t>8, for a full</w:t>
      </w:r>
      <w:r w:rsidRPr="00074AE8">
        <w:rPr>
          <w:rFonts w:ascii="Arial" w:hAnsi="Arial" w:cs="Arial"/>
          <w:color w:val="000000"/>
          <w:sz w:val="22"/>
          <w:szCs w:val="22"/>
        </w:rPr>
        <w:t xml:space="preserve"> seven year accreditation</w:t>
      </w:r>
      <w:r w:rsidR="009539F0">
        <w:rPr>
          <w:rFonts w:ascii="Arial" w:hAnsi="Arial" w:cs="Arial"/>
          <w:color w:val="000000"/>
          <w:sz w:val="22"/>
          <w:szCs w:val="22"/>
        </w:rPr>
        <w:t xml:space="preserve">, </w:t>
      </w:r>
      <w:r w:rsidRPr="00074AE8">
        <w:rPr>
          <w:rFonts w:ascii="Arial" w:hAnsi="Arial" w:cs="Arial"/>
          <w:color w:val="000000"/>
          <w:sz w:val="22"/>
          <w:szCs w:val="22"/>
        </w:rPr>
        <w:t xml:space="preserve">the longest accreditation period APA grants.  </w:t>
      </w:r>
      <w:r w:rsidR="00B12F71">
        <w:rPr>
          <w:rFonts w:ascii="Arial" w:hAnsi="Arial" w:cs="Arial"/>
          <w:sz w:val="22"/>
          <w:szCs w:val="22"/>
        </w:rPr>
        <w:t>The APA Commission</w:t>
      </w:r>
      <w:r w:rsidR="0024052D" w:rsidRPr="0024052D">
        <w:rPr>
          <w:rFonts w:ascii="Arial" w:hAnsi="Arial" w:cs="Arial"/>
          <w:sz w:val="22"/>
          <w:szCs w:val="22"/>
        </w:rPr>
        <w:t xml:space="preserve"> on Accreditation is located at 750 1</w:t>
      </w:r>
      <w:r w:rsidR="0024052D" w:rsidRPr="0024052D">
        <w:rPr>
          <w:rFonts w:ascii="Arial" w:hAnsi="Arial" w:cs="Arial"/>
          <w:sz w:val="22"/>
          <w:szCs w:val="22"/>
          <w:vertAlign w:val="superscript"/>
        </w:rPr>
        <w:t>st</w:t>
      </w:r>
      <w:r w:rsidR="0024052D" w:rsidRPr="0024052D">
        <w:rPr>
          <w:rFonts w:ascii="Arial" w:hAnsi="Arial" w:cs="Arial"/>
          <w:sz w:val="22"/>
          <w:szCs w:val="22"/>
        </w:rPr>
        <w:t xml:space="preserve"> Street NE, Washington DC, 20002 and can be </w:t>
      </w:r>
      <w:r w:rsidR="00887249">
        <w:rPr>
          <w:rFonts w:ascii="Arial" w:hAnsi="Arial" w:cs="Arial"/>
          <w:sz w:val="22"/>
          <w:szCs w:val="22"/>
        </w:rPr>
        <w:t>reached</w:t>
      </w:r>
      <w:r w:rsidR="0024052D" w:rsidRPr="0024052D">
        <w:rPr>
          <w:rFonts w:ascii="Arial" w:hAnsi="Arial" w:cs="Arial"/>
          <w:sz w:val="22"/>
          <w:szCs w:val="22"/>
        </w:rPr>
        <w:t xml:space="preserve"> at 202-336-5979.</w:t>
      </w:r>
    </w:p>
    <w:p w:rsidR="00DB61E7" w:rsidRPr="00074AE8" w:rsidRDefault="00DB61E7" w:rsidP="00DB61E7">
      <w:pPr>
        <w:rPr>
          <w:rFonts w:ascii="Arial" w:hAnsi="Arial" w:cs="Arial"/>
          <w:sz w:val="22"/>
          <w:szCs w:val="22"/>
        </w:rPr>
      </w:pPr>
    </w:p>
    <w:p w:rsidR="00D23605" w:rsidRDefault="00D23605">
      <w:pPr>
        <w:jc w:val="center"/>
        <w:rPr>
          <w:rFonts w:ascii="Arial" w:hAnsi="Arial" w:cs="Arial"/>
          <w:b/>
          <w:sz w:val="24"/>
          <w:szCs w:val="24"/>
        </w:rPr>
      </w:pPr>
      <w:bookmarkStart w:id="37" w:name="AFRequirements"/>
      <w:bookmarkEnd w:id="35"/>
    </w:p>
    <w:p w:rsidR="00B90343" w:rsidRDefault="00007D0B">
      <w:pPr>
        <w:jc w:val="center"/>
        <w:rPr>
          <w:rFonts w:ascii="Arial" w:hAnsi="Arial" w:cs="Arial"/>
          <w:b/>
          <w:sz w:val="24"/>
          <w:szCs w:val="24"/>
        </w:rPr>
      </w:pPr>
      <w:r>
        <w:rPr>
          <w:rFonts w:ascii="Arial" w:hAnsi="Arial" w:cs="Arial"/>
          <w:b/>
          <w:sz w:val="24"/>
          <w:szCs w:val="24"/>
        </w:rPr>
        <w:t>APPIC Policy</w:t>
      </w:r>
    </w:p>
    <w:p w:rsidR="00B90343" w:rsidRDefault="00B90343">
      <w:pPr>
        <w:jc w:val="center"/>
        <w:rPr>
          <w:rFonts w:ascii="Arial" w:hAnsi="Arial" w:cs="Arial"/>
          <w:b/>
          <w:sz w:val="24"/>
          <w:szCs w:val="24"/>
        </w:rPr>
      </w:pPr>
    </w:p>
    <w:p w:rsidR="00D23605" w:rsidRPr="000E7969" w:rsidRDefault="00E137AA" w:rsidP="00D23605">
      <w:pPr>
        <w:rPr>
          <w:rFonts w:ascii="Arial" w:hAnsi="Arial" w:cs="Arial"/>
          <w:sz w:val="22"/>
          <w:szCs w:val="22"/>
        </w:rPr>
      </w:pPr>
      <w:r w:rsidRPr="000E7969">
        <w:rPr>
          <w:rFonts w:ascii="Arial" w:hAnsi="Arial" w:cs="Arial"/>
          <w:sz w:val="22"/>
          <w:szCs w:val="22"/>
        </w:rPr>
        <w:t xml:space="preserve">This internship (residency) site agrees to abide by the </w:t>
      </w:r>
      <w:r w:rsidR="001743CA">
        <w:rPr>
          <w:rFonts w:ascii="Arial" w:hAnsi="Arial" w:cs="Arial"/>
          <w:sz w:val="22"/>
          <w:szCs w:val="22"/>
        </w:rPr>
        <w:t>Association of Psychology Postdoctoral and Internship Centers (</w:t>
      </w:r>
      <w:r w:rsidRPr="000E7969">
        <w:rPr>
          <w:rFonts w:ascii="Arial" w:hAnsi="Arial" w:cs="Arial"/>
          <w:sz w:val="22"/>
          <w:szCs w:val="22"/>
        </w:rPr>
        <w:t>APPIC</w:t>
      </w:r>
      <w:r w:rsidR="001743CA">
        <w:rPr>
          <w:rFonts w:ascii="Arial" w:hAnsi="Arial" w:cs="Arial"/>
          <w:sz w:val="22"/>
          <w:szCs w:val="22"/>
        </w:rPr>
        <w:t>)</w:t>
      </w:r>
      <w:r w:rsidRPr="000E7969">
        <w:rPr>
          <w:rFonts w:ascii="Arial" w:hAnsi="Arial" w:cs="Arial"/>
          <w:sz w:val="22"/>
          <w:szCs w:val="22"/>
        </w:rPr>
        <w:t xml:space="preserve"> policy that no person at this training facility will solicit, accept, or use any ranking-related information from any intern applicant.”</w:t>
      </w:r>
    </w:p>
    <w:p w:rsidR="00D23605" w:rsidRDefault="00D23605" w:rsidP="00D23605">
      <w:pPr>
        <w:rPr>
          <w:rFonts w:ascii="Arial" w:hAnsi="Arial" w:cs="Arial"/>
          <w:sz w:val="24"/>
          <w:szCs w:val="24"/>
        </w:rPr>
      </w:pPr>
    </w:p>
    <w:p w:rsidR="00D23605" w:rsidRDefault="00D23605" w:rsidP="00D23605">
      <w:pPr>
        <w:rPr>
          <w:rFonts w:ascii="Arial" w:hAnsi="Arial" w:cs="Arial"/>
          <w:b/>
          <w:sz w:val="24"/>
          <w:szCs w:val="24"/>
        </w:rPr>
      </w:pPr>
    </w:p>
    <w:p w:rsidR="003E1FBA" w:rsidRDefault="003E1FBA" w:rsidP="00D23605">
      <w:pPr>
        <w:rPr>
          <w:rFonts w:ascii="Arial" w:hAnsi="Arial" w:cs="Arial"/>
          <w:b/>
          <w:sz w:val="24"/>
          <w:szCs w:val="24"/>
        </w:rPr>
      </w:pPr>
    </w:p>
    <w:p w:rsidR="003E1FBA" w:rsidRDefault="003E1FBA" w:rsidP="00D23605">
      <w:pPr>
        <w:rPr>
          <w:rFonts w:ascii="Arial" w:hAnsi="Arial" w:cs="Arial"/>
          <w:b/>
          <w:sz w:val="24"/>
          <w:szCs w:val="24"/>
        </w:rPr>
      </w:pPr>
    </w:p>
    <w:p w:rsidR="003E1FBA" w:rsidRDefault="003E1FBA" w:rsidP="00D23605">
      <w:pPr>
        <w:rPr>
          <w:rFonts w:ascii="Arial" w:hAnsi="Arial" w:cs="Arial"/>
          <w:b/>
          <w:sz w:val="24"/>
          <w:szCs w:val="24"/>
        </w:rPr>
      </w:pPr>
    </w:p>
    <w:p w:rsidR="003E1FBA" w:rsidRDefault="003E1FBA" w:rsidP="00D23605">
      <w:pPr>
        <w:rPr>
          <w:rFonts w:ascii="Arial" w:hAnsi="Arial" w:cs="Arial"/>
          <w:b/>
          <w:sz w:val="24"/>
          <w:szCs w:val="24"/>
        </w:rPr>
      </w:pPr>
    </w:p>
    <w:p w:rsidR="00F042AB" w:rsidRPr="00390E65" w:rsidRDefault="00F042AB">
      <w:pPr>
        <w:jc w:val="center"/>
        <w:rPr>
          <w:rFonts w:ascii="Arial" w:hAnsi="Arial" w:cs="Arial"/>
          <w:b/>
          <w:sz w:val="24"/>
          <w:szCs w:val="24"/>
        </w:rPr>
      </w:pPr>
      <w:r w:rsidRPr="00390E65">
        <w:rPr>
          <w:rFonts w:ascii="Arial" w:hAnsi="Arial" w:cs="Arial"/>
          <w:b/>
          <w:sz w:val="24"/>
          <w:szCs w:val="24"/>
        </w:rPr>
        <w:t>ADDITIONAL AIR FORCE REQUIREMENTS</w:t>
      </w:r>
      <w:bookmarkEnd w:id="37"/>
    </w:p>
    <w:p w:rsidR="00F042AB" w:rsidRPr="00074AE8" w:rsidRDefault="00F042AB">
      <w:pPr>
        <w:pStyle w:val="p20"/>
        <w:widowControl/>
        <w:tabs>
          <w:tab w:val="clear" w:pos="480"/>
        </w:tabs>
        <w:spacing w:line="240" w:lineRule="auto"/>
        <w:jc w:val="both"/>
        <w:rPr>
          <w:rFonts w:ascii="Arial" w:hAnsi="Arial" w:cs="Arial"/>
          <w:sz w:val="22"/>
          <w:szCs w:val="22"/>
        </w:rPr>
      </w:pPr>
    </w:p>
    <w:p w:rsidR="00915180" w:rsidRDefault="001A052D" w:rsidP="00915180">
      <w:pPr>
        <w:pStyle w:val="p20"/>
        <w:widowControl/>
        <w:numPr>
          <w:ilvl w:val="0"/>
          <w:numId w:val="9"/>
        </w:numPr>
        <w:tabs>
          <w:tab w:val="clear" w:pos="480"/>
          <w:tab w:val="clear" w:pos="720"/>
          <w:tab w:val="num" w:pos="360"/>
        </w:tabs>
        <w:spacing w:line="240" w:lineRule="auto"/>
        <w:ind w:left="360"/>
        <w:jc w:val="both"/>
        <w:rPr>
          <w:rFonts w:ascii="Arial" w:hAnsi="Arial" w:cs="Arial"/>
          <w:sz w:val="22"/>
          <w:szCs w:val="22"/>
        </w:rPr>
      </w:pPr>
      <w:r>
        <w:rPr>
          <w:rFonts w:ascii="Arial" w:hAnsi="Arial" w:cs="Arial"/>
          <w:sz w:val="22"/>
          <w:szCs w:val="22"/>
        </w:rPr>
        <w:t>Internship</w:t>
      </w:r>
      <w:r w:rsidR="00F042AB" w:rsidRPr="00074AE8">
        <w:rPr>
          <w:rFonts w:ascii="Arial" w:hAnsi="Arial" w:cs="Arial"/>
          <w:sz w:val="22"/>
          <w:szCs w:val="22"/>
        </w:rPr>
        <w:t xml:space="preserve"> candidates are required to complete and pass a physical examination in order to be considered for a commission in the </w:t>
      </w:r>
      <w:r w:rsidR="00887249">
        <w:rPr>
          <w:rFonts w:ascii="Arial" w:hAnsi="Arial" w:cs="Arial"/>
          <w:sz w:val="22"/>
          <w:szCs w:val="22"/>
        </w:rPr>
        <w:t xml:space="preserve">United States </w:t>
      </w:r>
      <w:r w:rsidR="00F042AB" w:rsidRPr="00074AE8">
        <w:rPr>
          <w:rFonts w:ascii="Arial" w:hAnsi="Arial" w:cs="Arial"/>
          <w:sz w:val="22"/>
          <w:szCs w:val="22"/>
        </w:rPr>
        <w:t xml:space="preserve">Air Force.  </w:t>
      </w:r>
    </w:p>
    <w:p w:rsidR="00915180" w:rsidRDefault="00915180" w:rsidP="00915180">
      <w:pPr>
        <w:pStyle w:val="p20"/>
        <w:widowControl/>
        <w:tabs>
          <w:tab w:val="clear" w:pos="480"/>
        </w:tabs>
        <w:spacing w:line="240" w:lineRule="auto"/>
        <w:ind w:left="360"/>
        <w:jc w:val="both"/>
        <w:rPr>
          <w:rFonts w:ascii="Arial" w:hAnsi="Arial" w:cs="Arial"/>
          <w:sz w:val="22"/>
          <w:szCs w:val="22"/>
        </w:rPr>
      </w:pPr>
    </w:p>
    <w:p w:rsidR="00915180" w:rsidRPr="00074AE8" w:rsidRDefault="00F0426B" w:rsidP="00915180">
      <w:pPr>
        <w:pStyle w:val="p20"/>
        <w:widowControl/>
        <w:numPr>
          <w:ilvl w:val="0"/>
          <w:numId w:val="9"/>
        </w:numPr>
        <w:tabs>
          <w:tab w:val="clear" w:pos="480"/>
          <w:tab w:val="clear" w:pos="720"/>
          <w:tab w:val="num" w:pos="360"/>
        </w:tabs>
        <w:spacing w:line="240" w:lineRule="auto"/>
        <w:ind w:left="360"/>
        <w:jc w:val="both"/>
        <w:rPr>
          <w:rFonts w:ascii="Arial" w:hAnsi="Arial" w:cs="Arial"/>
          <w:sz w:val="22"/>
          <w:szCs w:val="22"/>
        </w:rPr>
      </w:pPr>
      <w:r>
        <w:rPr>
          <w:rFonts w:ascii="Arial" w:hAnsi="Arial" w:cs="Arial"/>
          <w:sz w:val="22"/>
          <w:szCs w:val="22"/>
        </w:rPr>
        <w:t>Resident</w:t>
      </w:r>
      <w:r w:rsidR="00915180">
        <w:rPr>
          <w:rFonts w:ascii="Arial" w:hAnsi="Arial" w:cs="Arial"/>
          <w:sz w:val="22"/>
          <w:szCs w:val="22"/>
        </w:rPr>
        <w:t xml:space="preserve"> applicants</w:t>
      </w:r>
      <w:r w:rsidR="00915180" w:rsidRPr="00074AE8">
        <w:rPr>
          <w:rFonts w:ascii="Arial" w:hAnsi="Arial" w:cs="Arial"/>
          <w:sz w:val="22"/>
          <w:szCs w:val="22"/>
        </w:rPr>
        <w:t>, like all Air Force psyc</w:t>
      </w:r>
      <w:r w:rsidR="00915180">
        <w:rPr>
          <w:rFonts w:ascii="Arial" w:hAnsi="Arial" w:cs="Arial"/>
          <w:sz w:val="22"/>
          <w:szCs w:val="22"/>
        </w:rPr>
        <w:t>hologists, are required to have a background investigation in order to obtain</w:t>
      </w:r>
      <w:r w:rsidR="00915180" w:rsidRPr="00074AE8">
        <w:rPr>
          <w:rFonts w:ascii="Arial" w:hAnsi="Arial" w:cs="Arial"/>
          <w:sz w:val="22"/>
          <w:szCs w:val="22"/>
        </w:rPr>
        <w:t xml:space="preserve"> a “secret” security clearance. </w:t>
      </w:r>
      <w:r w:rsidR="00915180">
        <w:rPr>
          <w:rFonts w:ascii="Arial" w:hAnsi="Arial" w:cs="Arial"/>
          <w:sz w:val="22"/>
          <w:szCs w:val="22"/>
        </w:rPr>
        <w:t xml:space="preserve"> A</w:t>
      </w:r>
      <w:r w:rsidR="00887249">
        <w:rPr>
          <w:rFonts w:ascii="Arial" w:hAnsi="Arial" w:cs="Arial"/>
          <w:sz w:val="22"/>
          <w:szCs w:val="22"/>
        </w:rPr>
        <w:t>n Air Force</w:t>
      </w:r>
      <w:r w:rsidR="00915180">
        <w:rPr>
          <w:rFonts w:ascii="Arial" w:hAnsi="Arial" w:cs="Arial"/>
          <w:sz w:val="22"/>
          <w:szCs w:val="22"/>
        </w:rPr>
        <w:t xml:space="preserve"> Health Professions Recruiter can give you more details regarding what this process entails.</w:t>
      </w:r>
      <w:r w:rsidR="00915180" w:rsidRPr="00074AE8">
        <w:rPr>
          <w:rFonts w:ascii="Arial" w:hAnsi="Arial" w:cs="Arial"/>
          <w:sz w:val="22"/>
          <w:szCs w:val="22"/>
        </w:rPr>
        <w:t xml:space="preserve"> </w:t>
      </w:r>
    </w:p>
    <w:p w:rsidR="00F042AB" w:rsidRPr="00074AE8" w:rsidRDefault="00F042AB" w:rsidP="00BA17D3">
      <w:pPr>
        <w:pStyle w:val="p20"/>
        <w:widowControl/>
        <w:tabs>
          <w:tab w:val="clear" w:pos="480"/>
        </w:tabs>
        <w:spacing w:line="240" w:lineRule="auto"/>
        <w:jc w:val="both"/>
        <w:rPr>
          <w:rFonts w:ascii="Arial" w:hAnsi="Arial" w:cs="Arial"/>
          <w:sz w:val="22"/>
          <w:szCs w:val="22"/>
        </w:rPr>
      </w:pPr>
    </w:p>
    <w:p w:rsidR="00F042AB" w:rsidRPr="00074AE8" w:rsidRDefault="00887249" w:rsidP="0010277D">
      <w:pPr>
        <w:pStyle w:val="p20"/>
        <w:widowControl/>
        <w:numPr>
          <w:ilvl w:val="0"/>
          <w:numId w:val="9"/>
        </w:numPr>
        <w:tabs>
          <w:tab w:val="clear" w:pos="480"/>
          <w:tab w:val="clear" w:pos="720"/>
          <w:tab w:val="num" w:pos="360"/>
        </w:tabs>
        <w:spacing w:line="240" w:lineRule="auto"/>
        <w:ind w:left="360"/>
        <w:jc w:val="both"/>
        <w:rPr>
          <w:rFonts w:ascii="Arial" w:hAnsi="Arial" w:cs="Arial"/>
          <w:sz w:val="22"/>
          <w:szCs w:val="22"/>
        </w:rPr>
      </w:pPr>
      <w:r>
        <w:rPr>
          <w:rFonts w:ascii="Arial" w:hAnsi="Arial" w:cs="Arial"/>
          <w:sz w:val="22"/>
          <w:szCs w:val="22"/>
        </w:rPr>
        <w:t xml:space="preserve">All Air Force active duty members, including </w:t>
      </w:r>
      <w:r w:rsidR="00112C34">
        <w:rPr>
          <w:rFonts w:ascii="Arial" w:hAnsi="Arial" w:cs="Arial"/>
          <w:sz w:val="22"/>
          <w:szCs w:val="22"/>
        </w:rPr>
        <w:t>residents</w:t>
      </w:r>
      <w:r w:rsidR="00F042AB" w:rsidRPr="00074AE8">
        <w:rPr>
          <w:rFonts w:ascii="Arial" w:hAnsi="Arial" w:cs="Arial"/>
          <w:sz w:val="22"/>
          <w:szCs w:val="22"/>
        </w:rPr>
        <w:t xml:space="preserve">, are subject to random drug testing through urinalysis.  </w:t>
      </w:r>
    </w:p>
    <w:p w:rsidR="00F042AB" w:rsidRPr="00074AE8" w:rsidRDefault="00F042AB">
      <w:pPr>
        <w:pStyle w:val="p20"/>
        <w:widowControl/>
        <w:tabs>
          <w:tab w:val="clear" w:pos="480"/>
        </w:tabs>
        <w:spacing w:line="240" w:lineRule="auto"/>
        <w:jc w:val="both"/>
        <w:rPr>
          <w:rFonts w:ascii="Arial" w:hAnsi="Arial" w:cs="Arial"/>
          <w:sz w:val="22"/>
          <w:szCs w:val="22"/>
        </w:rPr>
      </w:pPr>
    </w:p>
    <w:p w:rsidR="000E6DEC" w:rsidRPr="00390E65" w:rsidRDefault="000E6DEC" w:rsidP="000E6DEC">
      <w:pPr>
        <w:pStyle w:val="Heading1"/>
        <w:rPr>
          <w:rFonts w:ascii="Arial" w:hAnsi="Arial" w:cs="Arial"/>
          <w:szCs w:val="24"/>
        </w:rPr>
      </w:pPr>
      <w:bookmarkStart w:id="38" w:name="ApplicationProcedures"/>
      <w:bookmarkStart w:id="39" w:name="ApplicationInstructions"/>
      <w:r w:rsidRPr="00390E65">
        <w:rPr>
          <w:rFonts w:ascii="Arial" w:hAnsi="Arial" w:cs="Arial"/>
          <w:szCs w:val="24"/>
        </w:rPr>
        <w:t>APPLICATION PROCEDURE</w:t>
      </w:r>
      <w:bookmarkEnd w:id="38"/>
    </w:p>
    <w:p w:rsidR="000E6DEC" w:rsidRPr="00074AE8" w:rsidRDefault="000E6DEC" w:rsidP="000E6DEC">
      <w:pPr>
        <w:tabs>
          <w:tab w:val="left" w:pos="810"/>
          <w:tab w:val="left" w:pos="1080"/>
        </w:tabs>
        <w:rPr>
          <w:rFonts w:ascii="Arial" w:hAnsi="Arial" w:cs="Arial"/>
          <w:sz w:val="22"/>
          <w:szCs w:val="22"/>
        </w:rPr>
      </w:pPr>
    </w:p>
    <w:p w:rsidR="000B3D65" w:rsidRDefault="000E6DEC" w:rsidP="000E6DEC">
      <w:pPr>
        <w:tabs>
          <w:tab w:val="left" w:pos="810"/>
          <w:tab w:val="left" w:pos="1080"/>
          <w:tab w:val="left" w:pos="2790"/>
        </w:tabs>
        <w:jc w:val="both"/>
        <w:rPr>
          <w:rFonts w:ascii="Arial" w:hAnsi="Arial" w:cs="Arial"/>
          <w:sz w:val="22"/>
          <w:szCs w:val="22"/>
        </w:rPr>
      </w:pPr>
      <w:r w:rsidRPr="00074AE8">
        <w:rPr>
          <w:rFonts w:ascii="Arial" w:hAnsi="Arial" w:cs="Arial"/>
          <w:sz w:val="22"/>
          <w:szCs w:val="22"/>
        </w:rPr>
        <w:t xml:space="preserve">Contact the nearest </w:t>
      </w:r>
      <w:r w:rsidRPr="00074AE8">
        <w:rPr>
          <w:rFonts w:ascii="Arial" w:hAnsi="Arial" w:cs="Arial"/>
          <w:b/>
          <w:bCs/>
          <w:sz w:val="22"/>
          <w:szCs w:val="22"/>
        </w:rPr>
        <w:t>Air Force</w:t>
      </w:r>
      <w:r w:rsidRPr="00074AE8">
        <w:rPr>
          <w:rFonts w:ascii="Arial" w:hAnsi="Arial" w:cs="Arial"/>
          <w:sz w:val="22"/>
          <w:szCs w:val="22"/>
        </w:rPr>
        <w:t xml:space="preserve"> </w:t>
      </w:r>
      <w:r w:rsidRPr="00074AE8">
        <w:rPr>
          <w:rFonts w:ascii="Arial" w:hAnsi="Arial" w:cs="Arial"/>
          <w:b/>
          <w:sz w:val="22"/>
          <w:szCs w:val="22"/>
        </w:rPr>
        <w:t>Health Professions</w:t>
      </w:r>
      <w:r w:rsidRPr="00074AE8">
        <w:rPr>
          <w:rFonts w:ascii="Arial" w:hAnsi="Arial" w:cs="Arial"/>
          <w:sz w:val="22"/>
          <w:szCs w:val="22"/>
        </w:rPr>
        <w:t xml:space="preserve"> </w:t>
      </w:r>
      <w:r w:rsidRPr="00074AE8">
        <w:rPr>
          <w:rFonts w:ascii="Arial" w:hAnsi="Arial" w:cs="Arial"/>
          <w:b/>
          <w:bCs/>
          <w:sz w:val="22"/>
          <w:szCs w:val="22"/>
        </w:rPr>
        <w:t>Recruiter (AFHPR)</w:t>
      </w:r>
      <w:r w:rsidRPr="00074AE8">
        <w:rPr>
          <w:rFonts w:ascii="Arial" w:hAnsi="Arial" w:cs="Arial"/>
          <w:sz w:val="22"/>
          <w:szCs w:val="22"/>
        </w:rPr>
        <w:t xml:space="preserve"> for additional information and application processing.  </w:t>
      </w:r>
      <w:r w:rsidR="000B3D65">
        <w:rPr>
          <w:rFonts w:ascii="Arial" w:hAnsi="Arial" w:cs="Arial"/>
          <w:sz w:val="22"/>
          <w:szCs w:val="22"/>
        </w:rPr>
        <w:t>Go to</w:t>
      </w:r>
      <w:r w:rsidRPr="00074AE8">
        <w:rPr>
          <w:rFonts w:ascii="Arial" w:hAnsi="Arial" w:cs="Arial"/>
          <w:sz w:val="22"/>
          <w:szCs w:val="22"/>
        </w:rPr>
        <w:t xml:space="preserve"> </w:t>
      </w:r>
      <w:hyperlink r:id="rId16" w:history="1">
        <w:r w:rsidR="00C24631" w:rsidRPr="00C24631">
          <w:rPr>
            <w:rStyle w:val="Hyperlink"/>
            <w:rFonts w:ascii="Arial" w:hAnsi="Arial" w:cs="Arial"/>
            <w:sz w:val="22"/>
            <w:szCs w:val="22"/>
          </w:rPr>
          <w:t>http://www.airforce.com/contact-us/recruiter-locator/</w:t>
        </w:r>
      </w:hyperlink>
      <w:r w:rsidRPr="00074AE8">
        <w:rPr>
          <w:rFonts w:ascii="Arial" w:hAnsi="Arial" w:cs="Arial"/>
          <w:sz w:val="22"/>
          <w:szCs w:val="22"/>
        </w:rPr>
        <w:t xml:space="preserve"> or </w:t>
      </w:r>
      <w:hyperlink r:id="rId17" w:history="1">
        <w:r w:rsidRPr="00074AE8">
          <w:rPr>
            <w:rStyle w:val="Hyperlink"/>
            <w:rFonts w:ascii="Arial" w:hAnsi="Arial" w:cs="Arial"/>
            <w:sz w:val="22"/>
            <w:szCs w:val="22"/>
          </w:rPr>
          <w:t>http://www.airforce.com</w:t>
        </w:r>
      </w:hyperlink>
      <w:r w:rsidRPr="00074AE8">
        <w:rPr>
          <w:rFonts w:ascii="Arial" w:hAnsi="Arial" w:cs="Arial"/>
          <w:sz w:val="22"/>
          <w:szCs w:val="22"/>
        </w:rPr>
        <w:t xml:space="preserve"> for the exact location and phone number of the nearest </w:t>
      </w:r>
      <w:r w:rsidRPr="00074AE8">
        <w:rPr>
          <w:rFonts w:ascii="Arial" w:hAnsi="Arial" w:cs="Arial"/>
          <w:b/>
          <w:bCs/>
          <w:sz w:val="22"/>
          <w:szCs w:val="22"/>
        </w:rPr>
        <w:t>AFHPR</w:t>
      </w:r>
      <w:r w:rsidR="000B3D65">
        <w:rPr>
          <w:rFonts w:ascii="Arial" w:hAnsi="Arial" w:cs="Arial"/>
          <w:b/>
          <w:bCs/>
          <w:sz w:val="22"/>
          <w:szCs w:val="22"/>
        </w:rPr>
        <w:t xml:space="preserve"> </w:t>
      </w:r>
      <w:r w:rsidR="000B3D65" w:rsidRPr="000B3D65">
        <w:rPr>
          <w:rFonts w:ascii="Arial" w:hAnsi="Arial" w:cs="Arial"/>
          <w:bCs/>
          <w:sz w:val="22"/>
          <w:szCs w:val="22"/>
        </w:rPr>
        <w:t>or call</w:t>
      </w:r>
      <w:r w:rsidR="000B3D65">
        <w:rPr>
          <w:rFonts w:ascii="Arial" w:hAnsi="Arial" w:cs="Arial"/>
          <w:b/>
          <w:bCs/>
          <w:sz w:val="22"/>
          <w:szCs w:val="22"/>
        </w:rPr>
        <w:t xml:space="preserve"> </w:t>
      </w:r>
      <w:r w:rsidR="000B3D65" w:rsidRPr="00074AE8">
        <w:rPr>
          <w:rFonts w:ascii="Arial" w:hAnsi="Arial" w:cs="Arial"/>
          <w:sz w:val="22"/>
          <w:szCs w:val="22"/>
        </w:rPr>
        <w:t>1-800-443-4690</w:t>
      </w:r>
      <w:r w:rsidR="00A770FC">
        <w:rPr>
          <w:rFonts w:ascii="Arial" w:hAnsi="Arial" w:cs="Arial"/>
          <w:sz w:val="22"/>
          <w:szCs w:val="22"/>
        </w:rPr>
        <w:t xml:space="preserve"> or 210-565-0628</w:t>
      </w:r>
      <w:r w:rsidRPr="00074AE8">
        <w:rPr>
          <w:rFonts w:ascii="Arial" w:hAnsi="Arial" w:cs="Arial"/>
          <w:sz w:val="22"/>
          <w:szCs w:val="22"/>
        </w:rPr>
        <w:t xml:space="preserve">.  </w:t>
      </w:r>
      <w:r w:rsidR="00CF6A22">
        <w:rPr>
          <w:rFonts w:ascii="Arial" w:hAnsi="Arial" w:cs="Arial"/>
          <w:sz w:val="22"/>
          <w:szCs w:val="22"/>
        </w:rPr>
        <w:t>Also, f</w:t>
      </w:r>
      <w:r w:rsidRPr="00074AE8">
        <w:rPr>
          <w:rFonts w:ascii="Arial" w:hAnsi="Arial" w:cs="Arial"/>
          <w:sz w:val="22"/>
          <w:szCs w:val="22"/>
        </w:rPr>
        <w:t xml:space="preserve">eel free to call the </w:t>
      </w:r>
      <w:r w:rsidR="00F0426B">
        <w:rPr>
          <w:rFonts w:ascii="Arial" w:hAnsi="Arial" w:cs="Arial"/>
          <w:sz w:val="22"/>
          <w:szCs w:val="22"/>
        </w:rPr>
        <w:t>residency</w:t>
      </w:r>
      <w:r w:rsidRPr="00074AE8">
        <w:rPr>
          <w:rFonts w:ascii="Arial" w:hAnsi="Arial" w:cs="Arial"/>
          <w:sz w:val="22"/>
          <w:szCs w:val="22"/>
        </w:rPr>
        <w:t xml:space="preserve"> </w:t>
      </w:r>
      <w:r w:rsidR="00E277FF">
        <w:rPr>
          <w:rFonts w:ascii="Arial" w:hAnsi="Arial" w:cs="Arial"/>
          <w:sz w:val="22"/>
          <w:szCs w:val="22"/>
        </w:rPr>
        <w:t>t</w:t>
      </w:r>
      <w:r w:rsidR="00AF2E82">
        <w:rPr>
          <w:rFonts w:ascii="Arial" w:hAnsi="Arial" w:cs="Arial"/>
          <w:sz w:val="22"/>
          <w:szCs w:val="22"/>
        </w:rPr>
        <w:t>raining d</w:t>
      </w:r>
      <w:r w:rsidRPr="00074AE8">
        <w:rPr>
          <w:rFonts w:ascii="Arial" w:hAnsi="Arial" w:cs="Arial"/>
          <w:sz w:val="22"/>
          <w:szCs w:val="22"/>
        </w:rPr>
        <w:t>irector</w:t>
      </w:r>
      <w:r w:rsidR="000B3D65">
        <w:rPr>
          <w:rFonts w:ascii="Arial" w:hAnsi="Arial" w:cs="Arial"/>
          <w:sz w:val="22"/>
          <w:szCs w:val="22"/>
        </w:rPr>
        <w:t xml:space="preserve"> (contact information at the end of the brochure)</w:t>
      </w:r>
      <w:r w:rsidR="00A8366F">
        <w:rPr>
          <w:rFonts w:ascii="Arial" w:hAnsi="Arial" w:cs="Arial"/>
          <w:sz w:val="22"/>
          <w:szCs w:val="22"/>
        </w:rPr>
        <w:t xml:space="preserve"> if you encounter problems in connecting with a recruiter</w:t>
      </w:r>
      <w:r w:rsidRPr="00074AE8">
        <w:rPr>
          <w:rFonts w:ascii="Arial" w:hAnsi="Arial" w:cs="Arial"/>
          <w:sz w:val="22"/>
          <w:szCs w:val="22"/>
        </w:rPr>
        <w:t xml:space="preserve">.  </w:t>
      </w:r>
    </w:p>
    <w:p w:rsidR="000B3D65" w:rsidRDefault="000B3D65" w:rsidP="000E6DEC">
      <w:pPr>
        <w:tabs>
          <w:tab w:val="left" w:pos="810"/>
          <w:tab w:val="left" w:pos="1080"/>
          <w:tab w:val="left" w:pos="2790"/>
        </w:tabs>
        <w:jc w:val="both"/>
        <w:rPr>
          <w:rFonts w:ascii="Arial" w:hAnsi="Arial" w:cs="Arial"/>
          <w:sz w:val="22"/>
          <w:szCs w:val="22"/>
        </w:rPr>
      </w:pPr>
    </w:p>
    <w:p w:rsidR="000E6DEC" w:rsidRDefault="00F20789" w:rsidP="000E6DEC">
      <w:pPr>
        <w:tabs>
          <w:tab w:val="left" w:pos="810"/>
          <w:tab w:val="left" w:pos="1080"/>
          <w:tab w:val="left" w:pos="2790"/>
        </w:tabs>
        <w:jc w:val="both"/>
        <w:rPr>
          <w:rFonts w:ascii="Arial" w:hAnsi="Arial" w:cs="Arial"/>
          <w:bCs/>
          <w:sz w:val="22"/>
          <w:szCs w:val="22"/>
        </w:rPr>
      </w:pPr>
      <w:r w:rsidRPr="001037B2">
        <w:rPr>
          <w:rFonts w:ascii="Arial" w:hAnsi="Arial" w:cs="Arial"/>
          <w:bCs/>
          <w:sz w:val="22"/>
          <w:szCs w:val="22"/>
        </w:rPr>
        <w:t xml:space="preserve">Please note there are actually </w:t>
      </w:r>
      <w:r w:rsidRPr="001037B2">
        <w:rPr>
          <w:rFonts w:ascii="Arial" w:hAnsi="Arial" w:cs="Arial"/>
          <w:bCs/>
          <w:sz w:val="22"/>
          <w:szCs w:val="22"/>
          <w:u w:val="single"/>
        </w:rPr>
        <w:t>two</w:t>
      </w:r>
      <w:r>
        <w:rPr>
          <w:rFonts w:ascii="Arial" w:hAnsi="Arial" w:cs="Arial"/>
          <w:bCs/>
          <w:sz w:val="22"/>
          <w:szCs w:val="22"/>
        </w:rPr>
        <w:t xml:space="preserve"> application processes</w:t>
      </w:r>
      <w:r w:rsidR="00AF2E82">
        <w:rPr>
          <w:rFonts w:ascii="Arial" w:hAnsi="Arial" w:cs="Arial"/>
          <w:bCs/>
          <w:sz w:val="22"/>
          <w:szCs w:val="22"/>
        </w:rPr>
        <w:t>.  O</w:t>
      </w:r>
      <w:r>
        <w:rPr>
          <w:rFonts w:ascii="Arial" w:hAnsi="Arial" w:cs="Arial"/>
          <w:bCs/>
          <w:sz w:val="22"/>
          <w:szCs w:val="22"/>
        </w:rPr>
        <w:t xml:space="preserve">ne process </w:t>
      </w:r>
      <w:r w:rsidR="00AF2E82">
        <w:rPr>
          <w:rFonts w:ascii="Arial" w:hAnsi="Arial" w:cs="Arial"/>
          <w:bCs/>
          <w:sz w:val="22"/>
          <w:szCs w:val="22"/>
        </w:rPr>
        <w:t xml:space="preserve">is </w:t>
      </w:r>
      <w:r>
        <w:rPr>
          <w:rFonts w:ascii="Arial" w:hAnsi="Arial" w:cs="Arial"/>
          <w:bCs/>
          <w:sz w:val="22"/>
          <w:szCs w:val="22"/>
        </w:rPr>
        <w:t>through the Ai</w:t>
      </w:r>
      <w:r w:rsidR="00AF2E82">
        <w:rPr>
          <w:rFonts w:ascii="Arial" w:hAnsi="Arial" w:cs="Arial"/>
          <w:bCs/>
          <w:sz w:val="22"/>
          <w:szCs w:val="22"/>
        </w:rPr>
        <w:t>r Force Recruiting Service and the</w:t>
      </w:r>
      <w:r>
        <w:rPr>
          <w:rFonts w:ascii="Arial" w:hAnsi="Arial" w:cs="Arial"/>
          <w:bCs/>
          <w:sz w:val="22"/>
          <w:szCs w:val="22"/>
        </w:rPr>
        <w:t xml:space="preserve"> second </w:t>
      </w:r>
      <w:r w:rsidR="00AF2E82">
        <w:rPr>
          <w:rFonts w:ascii="Arial" w:hAnsi="Arial" w:cs="Arial"/>
          <w:bCs/>
          <w:sz w:val="22"/>
          <w:szCs w:val="22"/>
        </w:rPr>
        <w:t xml:space="preserve">is </w:t>
      </w:r>
      <w:r>
        <w:rPr>
          <w:rFonts w:ascii="Arial" w:hAnsi="Arial" w:cs="Arial"/>
          <w:bCs/>
          <w:sz w:val="22"/>
          <w:szCs w:val="22"/>
        </w:rPr>
        <w:t xml:space="preserve">through </w:t>
      </w:r>
      <w:r w:rsidR="00A8366F">
        <w:rPr>
          <w:rFonts w:ascii="Arial" w:hAnsi="Arial" w:cs="Arial"/>
          <w:bCs/>
          <w:sz w:val="22"/>
          <w:szCs w:val="22"/>
        </w:rPr>
        <w:t>the APPIC on-line application to the individual AF</w:t>
      </w:r>
      <w:r>
        <w:rPr>
          <w:rFonts w:ascii="Arial" w:hAnsi="Arial" w:cs="Arial"/>
          <w:bCs/>
          <w:sz w:val="22"/>
          <w:szCs w:val="22"/>
        </w:rPr>
        <w:t xml:space="preserve"> </w:t>
      </w:r>
      <w:r w:rsidR="00F0426B">
        <w:rPr>
          <w:rFonts w:ascii="Arial" w:hAnsi="Arial" w:cs="Arial"/>
          <w:bCs/>
          <w:sz w:val="22"/>
          <w:szCs w:val="22"/>
        </w:rPr>
        <w:t>residency</w:t>
      </w:r>
      <w:r>
        <w:rPr>
          <w:rFonts w:ascii="Arial" w:hAnsi="Arial" w:cs="Arial"/>
          <w:bCs/>
          <w:sz w:val="22"/>
          <w:szCs w:val="22"/>
        </w:rPr>
        <w:t xml:space="preserve"> site</w:t>
      </w:r>
      <w:r w:rsidRPr="001037B2">
        <w:rPr>
          <w:rFonts w:ascii="Arial" w:hAnsi="Arial" w:cs="Arial"/>
          <w:bCs/>
          <w:sz w:val="22"/>
          <w:szCs w:val="22"/>
        </w:rPr>
        <w:t xml:space="preserve">.  </w:t>
      </w:r>
      <w:r>
        <w:rPr>
          <w:rFonts w:ascii="Arial" w:hAnsi="Arial" w:cs="Arial"/>
          <w:bCs/>
          <w:sz w:val="22"/>
          <w:szCs w:val="22"/>
        </w:rPr>
        <w:t>A</w:t>
      </w:r>
      <w:r w:rsidR="000E6DEC" w:rsidRPr="001037B2">
        <w:rPr>
          <w:rFonts w:ascii="Arial" w:hAnsi="Arial" w:cs="Arial"/>
          <w:bCs/>
          <w:sz w:val="22"/>
          <w:szCs w:val="22"/>
        </w:rPr>
        <w:t>pplication packages are due to the USAF Recruiting Servic</w:t>
      </w:r>
      <w:r w:rsidR="00ED6F27" w:rsidRPr="001037B2">
        <w:rPr>
          <w:rFonts w:ascii="Arial" w:hAnsi="Arial" w:cs="Arial"/>
          <w:bCs/>
          <w:sz w:val="22"/>
          <w:szCs w:val="22"/>
        </w:rPr>
        <w:t xml:space="preserve">e Headquarters </w:t>
      </w:r>
      <w:r w:rsidR="000B3D65" w:rsidRPr="001037B2">
        <w:rPr>
          <w:rFonts w:ascii="Arial" w:hAnsi="Arial" w:cs="Arial"/>
          <w:bCs/>
          <w:sz w:val="22"/>
          <w:szCs w:val="22"/>
        </w:rPr>
        <w:t>in early January 201</w:t>
      </w:r>
      <w:r w:rsidR="00627631">
        <w:rPr>
          <w:rFonts w:ascii="Arial" w:hAnsi="Arial" w:cs="Arial"/>
          <w:bCs/>
          <w:sz w:val="22"/>
          <w:szCs w:val="22"/>
        </w:rPr>
        <w:t>4</w:t>
      </w:r>
      <w:r w:rsidR="000B3D65" w:rsidRPr="001037B2">
        <w:rPr>
          <w:rFonts w:ascii="Arial" w:hAnsi="Arial" w:cs="Arial"/>
          <w:bCs/>
          <w:sz w:val="22"/>
          <w:szCs w:val="22"/>
        </w:rPr>
        <w:t xml:space="preserve"> for the 201</w:t>
      </w:r>
      <w:r w:rsidR="00627631">
        <w:rPr>
          <w:rFonts w:ascii="Arial" w:hAnsi="Arial" w:cs="Arial"/>
          <w:bCs/>
          <w:sz w:val="22"/>
          <w:szCs w:val="22"/>
        </w:rPr>
        <w:t>4</w:t>
      </w:r>
      <w:r w:rsidR="00ED6F27" w:rsidRPr="001037B2">
        <w:rPr>
          <w:rFonts w:ascii="Arial" w:hAnsi="Arial" w:cs="Arial"/>
          <w:bCs/>
          <w:sz w:val="22"/>
          <w:szCs w:val="22"/>
        </w:rPr>
        <w:t xml:space="preserve"> - 201</w:t>
      </w:r>
      <w:r w:rsidR="00627631">
        <w:rPr>
          <w:rFonts w:ascii="Arial" w:hAnsi="Arial" w:cs="Arial"/>
          <w:bCs/>
          <w:sz w:val="22"/>
          <w:szCs w:val="22"/>
        </w:rPr>
        <w:t>5</w:t>
      </w:r>
      <w:r w:rsidR="000E6DEC" w:rsidRPr="001037B2">
        <w:rPr>
          <w:rFonts w:ascii="Arial" w:hAnsi="Arial" w:cs="Arial"/>
          <w:bCs/>
          <w:sz w:val="22"/>
          <w:szCs w:val="22"/>
        </w:rPr>
        <w:t xml:space="preserve"> </w:t>
      </w:r>
      <w:r w:rsidR="00F0426B">
        <w:rPr>
          <w:rFonts w:ascii="Arial" w:hAnsi="Arial" w:cs="Arial"/>
          <w:bCs/>
          <w:sz w:val="22"/>
          <w:szCs w:val="22"/>
        </w:rPr>
        <w:t>residency</w:t>
      </w:r>
      <w:r w:rsidR="000E6DEC" w:rsidRPr="001037B2">
        <w:rPr>
          <w:rFonts w:ascii="Arial" w:hAnsi="Arial" w:cs="Arial"/>
          <w:bCs/>
          <w:sz w:val="22"/>
          <w:szCs w:val="22"/>
        </w:rPr>
        <w:t xml:space="preserve"> year</w:t>
      </w:r>
      <w:r w:rsidR="001037B2">
        <w:rPr>
          <w:rFonts w:ascii="Arial" w:hAnsi="Arial" w:cs="Arial"/>
          <w:bCs/>
          <w:sz w:val="22"/>
          <w:szCs w:val="22"/>
        </w:rPr>
        <w:t xml:space="preserve"> </w:t>
      </w:r>
      <w:r w:rsidR="001037B2" w:rsidRPr="001037B2">
        <w:rPr>
          <w:rFonts w:ascii="Arial" w:hAnsi="Arial" w:cs="Arial"/>
          <w:bCs/>
          <w:sz w:val="22"/>
          <w:szCs w:val="22"/>
        </w:rPr>
        <w:t>(talk to the AFHPR for specific deadline)</w:t>
      </w:r>
      <w:r w:rsidR="000E6DEC" w:rsidRPr="001037B2">
        <w:rPr>
          <w:rFonts w:ascii="Arial" w:hAnsi="Arial" w:cs="Arial"/>
          <w:bCs/>
          <w:sz w:val="22"/>
          <w:szCs w:val="22"/>
        </w:rPr>
        <w:t xml:space="preserve">.  </w:t>
      </w:r>
      <w:r>
        <w:rPr>
          <w:rFonts w:ascii="Arial" w:hAnsi="Arial" w:cs="Arial"/>
          <w:bCs/>
          <w:sz w:val="22"/>
          <w:szCs w:val="22"/>
        </w:rPr>
        <w:t xml:space="preserve">Since this can be a lengthy process it is important that interested applicants contact a recruiter as soon as they determine they are interested in pursuing an AF </w:t>
      </w:r>
      <w:r w:rsidR="00F0426B">
        <w:rPr>
          <w:rFonts w:ascii="Arial" w:hAnsi="Arial" w:cs="Arial"/>
          <w:bCs/>
          <w:sz w:val="22"/>
          <w:szCs w:val="22"/>
        </w:rPr>
        <w:t>residency</w:t>
      </w:r>
      <w:r>
        <w:rPr>
          <w:rFonts w:ascii="Arial" w:hAnsi="Arial" w:cs="Arial"/>
          <w:bCs/>
          <w:sz w:val="22"/>
          <w:szCs w:val="22"/>
        </w:rPr>
        <w:t xml:space="preserve">.  The recruiter will require the same materials the </w:t>
      </w:r>
      <w:r w:rsidR="00AF2E82">
        <w:rPr>
          <w:rFonts w:ascii="Arial" w:hAnsi="Arial" w:cs="Arial"/>
          <w:bCs/>
          <w:sz w:val="22"/>
          <w:szCs w:val="22"/>
        </w:rPr>
        <w:t>individual</w:t>
      </w:r>
      <w:r>
        <w:rPr>
          <w:rFonts w:ascii="Arial" w:hAnsi="Arial" w:cs="Arial"/>
          <w:bCs/>
          <w:sz w:val="22"/>
          <w:szCs w:val="22"/>
        </w:rPr>
        <w:t xml:space="preserve"> sites require as well as the completion of additional forms and a physical exam.</w:t>
      </w:r>
      <w:r w:rsidRPr="001037B2">
        <w:rPr>
          <w:rFonts w:ascii="Arial" w:hAnsi="Arial" w:cs="Arial"/>
          <w:bCs/>
          <w:sz w:val="22"/>
          <w:szCs w:val="22"/>
        </w:rPr>
        <w:t xml:space="preserve">  </w:t>
      </w:r>
      <w:r>
        <w:rPr>
          <w:rFonts w:ascii="Arial" w:hAnsi="Arial" w:cs="Arial"/>
          <w:bCs/>
          <w:sz w:val="22"/>
          <w:szCs w:val="22"/>
        </w:rPr>
        <w:t xml:space="preserve">Engaging with a recruiter by early or mid-November is preferred.  </w:t>
      </w:r>
      <w:r w:rsidR="000E6DEC" w:rsidRPr="001037B2">
        <w:rPr>
          <w:rFonts w:ascii="Arial" w:hAnsi="Arial" w:cs="Arial"/>
          <w:bCs/>
          <w:sz w:val="22"/>
          <w:szCs w:val="22"/>
        </w:rPr>
        <w:t xml:space="preserve">In addition to the APPIC application form, there </w:t>
      </w:r>
      <w:r w:rsidR="001910FA">
        <w:rPr>
          <w:rFonts w:ascii="Arial" w:hAnsi="Arial" w:cs="Arial"/>
          <w:bCs/>
          <w:sz w:val="22"/>
          <w:szCs w:val="22"/>
        </w:rPr>
        <w:t>are</w:t>
      </w:r>
      <w:r w:rsidR="000E6DEC" w:rsidRPr="001037B2">
        <w:rPr>
          <w:rFonts w:ascii="Arial" w:hAnsi="Arial" w:cs="Arial"/>
          <w:bCs/>
          <w:sz w:val="22"/>
          <w:szCs w:val="22"/>
        </w:rPr>
        <w:t xml:space="preserve"> Air Force specific </w:t>
      </w:r>
      <w:r w:rsidR="001910FA">
        <w:rPr>
          <w:rFonts w:ascii="Arial" w:hAnsi="Arial" w:cs="Arial"/>
          <w:bCs/>
          <w:sz w:val="22"/>
          <w:szCs w:val="22"/>
        </w:rPr>
        <w:t>questions</w:t>
      </w:r>
      <w:r w:rsidR="001910FA" w:rsidRPr="001037B2">
        <w:rPr>
          <w:rFonts w:ascii="Arial" w:hAnsi="Arial" w:cs="Arial"/>
          <w:bCs/>
          <w:sz w:val="22"/>
          <w:szCs w:val="22"/>
        </w:rPr>
        <w:t xml:space="preserve"> </w:t>
      </w:r>
      <w:r w:rsidR="000E6DEC" w:rsidRPr="001037B2">
        <w:rPr>
          <w:rFonts w:ascii="Arial" w:hAnsi="Arial" w:cs="Arial"/>
          <w:bCs/>
          <w:sz w:val="22"/>
          <w:szCs w:val="22"/>
        </w:rPr>
        <w:t>(</w:t>
      </w:r>
      <w:r w:rsidR="00E277FF">
        <w:rPr>
          <w:rFonts w:ascii="Arial" w:hAnsi="Arial" w:cs="Arial"/>
          <w:bCs/>
          <w:sz w:val="22"/>
          <w:szCs w:val="22"/>
        </w:rPr>
        <w:t xml:space="preserve">located </w:t>
      </w:r>
      <w:r w:rsidR="001910FA">
        <w:rPr>
          <w:rFonts w:ascii="Arial" w:hAnsi="Arial" w:cs="Arial"/>
          <w:bCs/>
          <w:sz w:val="22"/>
          <w:szCs w:val="22"/>
        </w:rPr>
        <w:t>on page 27</w:t>
      </w:r>
      <w:r w:rsidR="000E6DEC" w:rsidRPr="001037B2">
        <w:rPr>
          <w:rFonts w:ascii="Arial" w:hAnsi="Arial" w:cs="Arial"/>
          <w:bCs/>
          <w:sz w:val="22"/>
          <w:szCs w:val="22"/>
        </w:rPr>
        <w:t xml:space="preserve">) </w:t>
      </w:r>
      <w:r w:rsidR="00E277FF">
        <w:rPr>
          <w:rFonts w:ascii="Arial" w:hAnsi="Arial" w:cs="Arial"/>
          <w:bCs/>
          <w:sz w:val="22"/>
          <w:szCs w:val="22"/>
        </w:rPr>
        <w:t xml:space="preserve">that should </w:t>
      </w:r>
      <w:r w:rsidR="001910FA">
        <w:rPr>
          <w:rFonts w:ascii="Arial" w:hAnsi="Arial" w:cs="Arial"/>
          <w:bCs/>
          <w:sz w:val="22"/>
          <w:szCs w:val="22"/>
        </w:rPr>
        <w:t>be addressed, in bullet format, as part of your cover letter</w:t>
      </w:r>
      <w:r w:rsidR="00E277FF">
        <w:rPr>
          <w:rFonts w:ascii="Arial" w:hAnsi="Arial" w:cs="Arial"/>
          <w:bCs/>
          <w:sz w:val="22"/>
          <w:szCs w:val="22"/>
        </w:rPr>
        <w:t xml:space="preserve">.  </w:t>
      </w:r>
      <w:r w:rsidR="003D1BE2">
        <w:rPr>
          <w:rFonts w:ascii="Arial" w:hAnsi="Arial" w:cs="Arial"/>
          <w:bCs/>
          <w:sz w:val="22"/>
          <w:szCs w:val="22"/>
        </w:rPr>
        <w:t>Y</w:t>
      </w:r>
      <w:r w:rsidR="003D1BE2" w:rsidRPr="001037B2">
        <w:rPr>
          <w:rFonts w:ascii="Arial" w:hAnsi="Arial" w:cs="Arial"/>
          <w:bCs/>
          <w:sz w:val="22"/>
          <w:szCs w:val="22"/>
        </w:rPr>
        <w:t xml:space="preserve">our AFHPR will guide you through </w:t>
      </w:r>
      <w:r w:rsidR="003D1BE2">
        <w:rPr>
          <w:rFonts w:ascii="Arial" w:hAnsi="Arial" w:cs="Arial"/>
          <w:bCs/>
          <w:sz w:val="22"/>
          <w:szCs w:val="22"/>
        </w:rPr>
        <w:t>the completion of the o</w:t>
      </w:r>
      <w:r w:rsidR="000E6DEC" w:rsidRPr="001037B2">
        <w:rPr>
          <w:rFonts w:ascii="Arial" w:hAnsi="Arial" w:cs="Arial"/>
          <w:bCs/>
          <w:sz w:val="22"/>
          <w:szCs w:val="22"/>
        </w:rPr>
        <w:t>ther AF specific forms and procedures and submit to the Recruiting Service for you.</w:t>
      </w:r>
    </w:p>
    <w:p w:rsidR="00A8366F" w:rsidRDefault="00A8366F" w:rsidP="000E6DEC">
      <w:pPr>
        <w:tabs>
          <w:tab w:val="left" w:pos="810"/>
          <w:tab w:val="left" w:pos="1080"/>
          <w:tab w:val="left" w:pos="2790"/>
        </w:tabs>
        <w:jc w:val="both"/>
        <w:rPr>
          <w:rFonts w:ascii="Arial" w:hAnsi="Arial" w:cs="Arial"/>
          <w:bCs/>
          <w:sz w:val="22"/>
          <w:szCs w:val="22"/>
        </w:rPr>
      </w:pPr>
    </w:p>
    <w:p w:rsidR="00F20789" w:rsidRDefault="00F20789" w:rsidP="000E6DEC">
      <w:pPr>
        <w:tabs>
          <w:tab w:val="left" w:pos="810"/>
          <w:tab w:val="left" w:pos="1080"/>
          <w:tab w:val="left" w:pos="2790"/>
        </w:tabs>
        <w:jc w:val="both"/>
        <w:rPr>
          <w:rFonts w:ascii="Arial" w:hAnsi="Arial" w:cs="Arial"/>
          <w:bCs/>
          <w:sz w:val="22"/>
          <w:szCs w:val="22"/>
        </w:rPr>
      </w:pPr>
      <w:r>
        <w:rPr>
          <w:rFonts w:ascii="Arial" w:hAnsi="Arial" w:cs="Arial"/>
          <w:bCs/>
          <w:sz w:val="22"/>
          <w:szCs w:val="22"/>
        </w:rPr>
        <w:t>Your APPIC</w:t>
      </w:r>
      <w:r w:rsidRPr="001037B2">
        <w:rPr>
          <w:rFonts w:ascii="Arial" w:hAnsi="Arial" w:cs="Arial"/>
          <w:bCs/>
          <w:sz w:val="22"/>
          <w:szCs w:val="22"/>
        </w:rPr>
        <w:t xml:space="preserve"> materials will be </w:t>
      </w:r>
      <w:r w:rsidR="00AF2E82">
        <w:rPr>
          <w:rFonts w:ascii="Arial" w:hAnsi="Arial" w:cs="Arial"/>
          <w:bCs/>
          <w:sz w:val="22"/>
          <w:szCs w:val="22"/>
        </w:rPr>
        <w:t>printed fro</w:t>
      </w:r>
      <w:r>
        <w:rPr>
          <w:rFonts w:ascii="Arial" w:hAnsi="Arial" w:cs="Arial"/>
          <w:bCs/>
          <w:sz w:val="22"/>
          <w:szCs w:val="22"/>
        </w:rPr>
        <w:t>m the website by the AF Recruiting Headquarters staff and includ</w:t>
      </w:r>
      <w:r w:rsidR="005C427A">
        <w:rPr>
          <w:rFonts w:ascii="Arial" w:hAnsi="Arial" w:cs="Arial"/>
          <w:bCs/>
          <w:sz w:val="22"/>
          <w:szCs w:val="22"/>
        </w:rPr>
        <w:t xml:space="preserve">ed </w:t>
      </w:r>
      <w:r>
        <w:rPr>
          <w:rFonts w:ascii="Arial" w:hAnsi="Arial" w:cs="Arial"/>
          <w:bCs/>
          <w:sz w:val="22"/>
          <w:szCs w:val="22"/>
        </w:rPr>
        <w:t xml:space="preserve">in your package for review by the Air Force selection board.  </w:t>
      </w:r>
      <w:r w:rsidR="005C427A">
        <w:rPr>
          <w:rFonts w:ascii="Arial" w:hAnsi="Arial" w:cs="Arial"/>
          <w:bCs/>
          <w:sz w:val="22"/>
          <w:szCs w:val="22"/>
        </w:rPr>
        <w:t>This selection board examines applicant</w:t>
      </w:r>
      <w:r w:rsidR="003D1BE2">
        <w:rPr>
          <w:rFonts w:ascii="Arial" w:hAnsi="Arial" w:cs="Arial"/>
          <w:bCs/>
          <w:sz w:val="22"/>
          <w:szCs w:val="22"/>
        </w:rPr>
        <w:t>’</w:t>
      </w:r>
      <w:r w:rsidR="005C427A">
        <w:rPr>
          <w:rFonts w:ascii="Arial" w:hAnsi="Arial" w:cs="Arial"/>
          <w:bCs/>
          <w:sz w:val="22"/>
          <w:szCs w:val="22"/>
        </w:rPr>
        <w:t xml:space="preserve">s qualifications to serve as an officer in the </w:t>
      </w:r>
      <w:r w:rsidR="00AF2E82">
        <w:rPr>
          <w:rFonts w:ascii="Arial" w:hAnsi="Arial" w:cs="Arial"/>
          <w:bCs/>
          <w:sz w:val="22"/>
          <w:szCs w:val="22"/>
        </w:rPr>
        <w:t>US</w:t>
      </w:r>
      <w:r w:rsidR="005C427A">
        <w:rPr>
          <w:rFonts w:ascii="Arial" w:hAnsi="Arial" w:cs="Arial"/>
          <w:bCs/>
          <w:sz w:val="22"/>
          <w:szCs w:val="22"/>
        </w:rPr>
        <w:t xml:space="preserve">AF.  Only applicants selected by this board are able to be ranked by AF </w:t>
      </w:r>
      <w:r w:rsidR="00F0426B">
        <w:rPr>
          <w:rFonts w:ascii="Arial" w:hAnsi="Arial" w:cs="Arial"/>
          <w:bCs/>
          <w:sz w:val="22"/>
          <w:szCs w:val="22"/>
        </w:rPr>
        <w:t>residency</w:t>
      </w:r>
      <w:r w:rsidR="005C427A">
        <w:rPr>
          <w:rFonts w:ascii="Arial" w:hAnsi="Arial" w:cs="Arial"/>
          <w:bCs/>
          <w:sz w:val="22"/>
          <w:szCs w:val="22"/>
        </w:rPr>
        <w:t xml:space="preserve"> programs.  However, it is up to each program </w:t>
      </w:r>
      <w:r w:rsidR="00BD40B8">
        <w:rPr>
          <w:rFonts w:ascii="Arial" w:hAnsi="Arial" w:cs="Arial"/>
          <w:bCs/>
          <w:sz w:val="22"/>
          <w:szCs w:val="22"/>
        </w:rPr>
        <w:t xml:space="preserve">to determine </w:t>
      </w:r>
      <w:r w:rsidR="005C427A">
        <w:rPr>
          <w:rFonts w:ascii="Arial" w:hAnsi="Arial" w:cs="Arial"/>
          <w:bCs/>
          <w:sz w:val="22"/>
          <w:szCs w:val="22"/>
        </w:rPr>
        <w:t>which applicants selected by the AF selection board are ranked and in what order</w:t>
      </w:r>
      <w:r w:rsidR="00BD40B8">
        <w:rPr>
          <w:rFonts w:ascii="Arial" w:hAnsi="Arial" w:cs="Arial"/>
          <w:bCs/>
          <w:sz w:val="22"/>
          <w:szCs w:val="22"/>
        </w:rPr>
        <w:t xml:space="preserve"> for each particular program</w:t>
      </w:r>
      <w:r w:rsidR="005C427A">
        <w:rPr>
          <w:rFonts w:ascii="Arial" w:hAnsi="Arial" w:cs="Arial"/>
          <w:bCs/>
          <w:sz w:val="22"/>
          <w:szCs w:val="22"/>
        </w:rPr>
        <w:t>.  Training Directors are not able to release the results of the AF selection board prior to Match Day.</w:t>
      </w:r>
    </w:p>
    <w:p w:rsidR="005C427A" w:rsidRDefault="005C427A" w:rsidP="000E6DEC">
      <w:pPr>
        <w:tabs>
          <w:tab w:val="left" w:pos="810"/>
          <w:tab w:val="left" w:pos="1080"/>
          <w:tab w:val="left" w:pos="2790"/>
        </w:tabs>
        <w:jc w:val="both"/>
        <w:rPr>
          <w:rFonts w:ascii="Arial" w:hAnsi="Arial" w:cs="Arial"/>
          <w:bCs/>
          <w:sz w:val="22"/>
          <w:szCs w:val="22"/>
        </w:rPr>
      </w:pPr>
    </w:p>
    <w:p w:rsidR="00F20789" w:rsidRDefault="00F20789" w:rsidP="000E6DEC">
      <w:pPr>
        <w:tabs>
          <w:tab w:val="left" w:pos="810"/>
          <w:tab w:val="left" w:pos="1080"/>
          <w:tab w:val="left" w:pos="2790"/>
        </w:tabs>
        <w:jc w:val="both"/>
        <w:rPr>
          <w:rFonts w:ascii="Arial" w:hAnsi="Arial" w:cs="Arial"/>
          <w:bCs/>
          <w:sz w:val="22"/>
          <w:szCs w:val="22"/>
        </w:rPr>
      </w:pPr>
    </w:p>
    <w:p w:rsidR="00FC1D0C" w:rsidRPr="001037B2" w:rsidRDefault="001037B2" w:rsidP="00FC1D0C">
      <w:pPr>
        <w:tabs>
          <w:tab w:val="left" w:pos="810"/>
          <w:tab w:val="left" w:pos="1080"/>
          <w:tab w:val="left" w:pos="2790"/>
        </w:tabs>
        <w:jc w:val="both"/>
        <w:rPr>
          <w:rFonts w:ascii="Arial" w:hAnsi="Arial" w:cs="Arial"/>
          <w:bCs/>
          <w:sz w:val="22"/>
          <w:szCs w:val="22"/>
        </w:rPr>
      </w:pPr>
      <w:r>
        <w:rPr>
          <w:rFonts w:ascii="Arial" w:hAnsi="Arial" w:cs="Arial"/>
          <w:bCs/>
          <w:sz w:val="22"/>
          <w:szCs w:val="22"/>
        </w:rPr>
        <w:t xml:space="preserve">Please call an </w:t>
      </w:r>
      <w:r w:rsidR="00FC1D0C">
        <w:rPr>
          <w:rFonts w:ascii="Arial" w:hAnsi="Arial" w:cs="Arial"/>
          <w:bCs/>
          <w:sz w:val="22"/>
          <w:szCs w:val="22"/>
        </w:rPr>
        <w:t xml:space="preserve">AFHPR or </w:t>
      </w:r>
      <w:r>
        <w:rPr>
          <w:rFonts w:ascii="Arial" w:hAnsi="Arial" w:cs="Arial"/>
          <w:bCs/>
          <w:sz w:val="22"/>
          <w:szCs w:val="22"/>
        </w:rPr>
        <w:t xml:space="preserve">AF </w:t>
      </w:r>
      <w:r w:rsidR="00F0426B">
        <w:rPr>
          <w:rFonts w:ascii="Arial" w:hAnsi="Arial" w:cs="Arial"/>
          <w:bCs/>
          <w:sz w:val="22"/>
          <w:szCs w:val="22"/>
        </w:rPr>
        <w:t>Residency</w:t>
      </w:r>
      <w:r>
        <w:rPr>
          <w:rFonts w:ascii="Arial" w:hAnsi="Arial" w:cs="Arial"/>
          <w:bCs/>
          <w:sz w:val="22"/>
          <w:szCs w:val="22"/>
        </w:rPr>
        <w:t xml:space="preserve"> Training Director</w:t>
      </w:r>
      <w:r w:rsidR="000E6DEC" w:rsidRPr="001037B2">
        <w:rPr>
          <w:rFonts w:ascii="Arial" w:hAnsi="Arial" w:cs="Arial"/>
          <w:bCs/>
          <w:sz w:val="22"/>
          <w:szCs w:val="22"/>
        </w:rPr>
        <w:t xml:space="preserve"> if you have any questions or uncertainties about this somewhat complex process.</w:t>
      </w:r>
      <w:r w:rsidR="00FC1D0C" w:rsidRPr="00FC1D0C">
        <w:rPr>
          <w:rFonts w:ascii="Arial" w:hAnsi="Arial" w:cs="Arial"/>
          <w:bCs/>
          <w:sz w:val="22"/>
          <w:szCs w:val="22"/>
        </w:rPr>
        <w:t xml:space="preserve"> </w:t>
      </w:r>
      <w:r w:rsidR="00FC1D0C">
        <w:rPr>
          <w:rFonts w:ascii="Arial" w:hAnsi="Arial" w:cs="Arial"/>
          <w:bCs/>
          <w:sz w:val="22"/>
          <w:szCs w:val="22"/>
        </w:rPr>
        <w:t xml:space="preserve"> Note, in general, the AFHPR is the best source of information on the AF application process, AF requirements and benefits.  The AF Training Directors are the best source of information regarding specifics of the training program or AF psychology.  However, if you run into any problems, you can always call an AF Training Director for assistance.  Please do not hesitate to call.  Contact information for the three </w:t>
      </w:r>
      <w:r w:rsidR="00AF2E82">
        <w:rPr>
          <w:rFonts w:ascii="Arial" w:hAnsi="Arial" w:cs="Arial"/>
          <w:bCs/>
          <w:sz w:val="22"/>
          <w:szCs w:val="22"/>
        </w:rPr>
        <w:t xml:space="preserve">AF </w:t>
      </w:r>
      <w:r w:rsidR="00FC1D0C">
        <w:rPr>
          <w:rFonts w:ascii="Arial" w:hAnsi="Arial" w:cs="Arial"/>
          <w:bCs/>
          <w:sz w:val="22"/>
          <w:szCs w:val="22"/>
        </w:rPr>
        <w:t>Training Directors is below.</w:t>
      </w:r>
    </w:p>
    <w:p w:rsidR="000E6DEC" w:rsidRPr="00390E65" w:rsidRDefault="00337398" w:rsidP="001A052D">
      <w:pPr>
        <w:rPr>
          <w:rFonts w:ascii="Arial" w:hAnsi="Arial" w:cs="Arial"/>
          <w:sz w:val="24"/>
          <w:szCs w:val="24"/>
        </w:rPr>
      </w:pPr>
      <w:r>
        <w:rPr>
          <w:rFonts w:ascii="Arial" w:hAnsi="Arial" w:cs="Arial"/>
          <w:b/>
          <w:bCs/>
          <w:sz w:val="22"/>
          <w:szCs w:val="22"/>
        </w:rPr>
        <w:br w:type="page"/>
      </w:r>
      <w:bookmarkStart w:id="40" w:name="TrainingSites"/>
      <w:r w:rsidR="000E6DEC" w:rsidRPr="00390E65">
        <w:rPr>
          <w:rFonts w:ascii="Arial" w:hAnsi="Arial" w:cs="Arial"/>
          <w:b/>
          <w:sz w:val="24"/>
          <w:szCs w:val="24"/>
        </w:rPr>
        <w:lastRenderedPageBreak/>
        <w:t>TRAINING SITES</w:t>
      </w:r>
      <w:bookmarkEnd w:id="40"/>
    </w:p>
    <w:p w:rsidR="000E6DEC" w:rsidRPr="00390E65" w:rsidRDefault="000E6DEC" w:rsidP="000E6DEC">
      <w:pPr>
        <w:tabs>
          <w:tab w:val="left" w:pos="810"/>
          <w:tab w:val="left" w:pos="1080"/>
        </w:tabs>
        <w:rPr>
          <w:rFonts w:ascii="Arial" w:hAnsi="Arial" w:cs="Arial"/>
          <w:sz w:val="24"/>
          <w:szCs w:val="24"/>
        </w:rPr>
      </w:pPr>
    </w:p>
    <w:p w:rsidR="000E6DEC" w:rsidRPr="000E7969" w:rsidRDefault="000E6DEC" w:rsidP="000E6DEC">
      <w:pPr>
        <w:tabs>
          <w:tab w:val="left" w:pos="810"/>
          <w:tab w:val="left" w:pos="1080"/>
        </w:tabs>
        <w:rPr>
          <w:rFonts w:ascii="Arial" w:hAnsi="Arial" w:cs="Arial"/>
          <w:sz w:val="22"/>
          <w:szCs w:val="22"/>
        </w:rPr>
      </w:pPr>
      <w:r w:rsidRPr="000E7969">
        <w:rPr>
          <w:rFonts w:ascii="Arial" w:hAnsi="Arial" w:cs="Arial"/>
          <w:sz w:val="22"/>
          <w:szCs w:val="22"/>
        </w:rPr>
        <w:t xml:space="preserve">While all three </w:t>
      </w:r>
      <w:r w:rsidR="00F0426B" w:rsidRPr="000E7969">
        <w:rPr>
          <w:rFonts w:ascii="Arial" w:hAnsi="Arial" w:cs="Arial"/>
          <w:sz w:val="22"/>
          <w:szCs w:val="22"/>
        </w:rPr>
        <w:t>residency</w:t>
      </w:r>
      <w:r w:rsidRPr="000E7969">
        <w:rPr>
          <w:rFonts w:ascii="Arial" w:hAnsi="Arial" w:cs="Arial"/>
          <w:sz w:val="22"/>
          <w:szCs w:val="22"/>
        </w:rPr>
        <w:t xml:space="preserve"> programs hold to the same standards and goals, each has its own distinctive location, character and emphases.  Information about each site can be obtained from the </w:t>
      </w:r>
      <w:r w:rsidR="00FC1D0C" w:rsidRPr="000E7969">
        <w:rPr>
          <w:rFonts w:ascii="Arial" w:hAnsi="Arial" w:cs="Arial"/>
          <w:sz w:val="22"/>
          <w:szCs w:val="22"/>
        </w:rPr>
        <w:t>Training Director</w:t>
      </w:r>
      <w:r w:rsidRPr="000E7969">
        <w:rPr>
          <w:rFonts w:ascii="Arial" w:hAnsi="Arial" w:cs="Arial"/>
          <w:sz w:val="22"/>
          <w:szCs w:val="22"/>
        </w:rPr>
        <w:t xml:space="preserve"> at that facility:</w:t>
      </w:r>
    </w:p>
    <w:p w:rsidR="000E6DEC" w:rsidRDefault="000E6DEC" w:rsidP="000E6DEC">
      <w:pPr>
        <w:tabs>
          <w:tab w:val="left" w:pos="810"/>
          <w:tab w:val="left" w:pos="1080"/>
        </w:tabs>
        <w:rPr>
          <w:rFonts w:ascii="Arial" w:hAnsi="Arial" w:cs="Arial"/>
          <w:sz w:val="24"/>
          <w:szCs w:val="24"/>
        </w:rPr>
      </w:pPr>
    </w:p>
    <w:tbl>
      <w:tblPr>
        <w:tblW w:w="0" w:type="auto"/>
        <w:tblLook w:val="01E0" w:firstRow="1" w:lastRow="1" w:firstColumn="1" w:lastColumn="1" w:noHBand="0" w:noVBand="0"/>
      </w:tblPr>
      <w:tblGrid>
        <w:gridCol w:w="5058"/>
        <w:gridCol w:w="4878"/>
      </w:tblGrid>
      <w:tr w:rsidR="00503A1E" w:rsidRPr="007F1C3C" w:rsidTr="007F1C3C">
        <w:tc>
          <w:tcPr>
            <w:tcW w:w="5058" w:type="dxa"/>
          </w:tcPr>
          <w:p w:rsidR="00503A1E" w:rsidRPr="007F1C3C" w:rsidRDefault="00503A1E" w:rsidP="007F1C3C">
            <w:pPr>
              <w:tabs>
                <w:tab w:val="left" w:pos="810"/>
                <w:tab w:val="left" w:pos="1080"/>
              </w:tabs>
              <w:rPr>
                <w:rFonts w:ascii="Arial" w:hAnsi="Arial" w:cs="Arial"/>
                <w:b/>
                <w:color w:val="000000"/>
              </w:rPr>
            </w:pPr>
            <w:smartTag w:uri="urn:schemas-microsoft-com:office:smarttags" w:element="City">
              <w:r w:rsidRPr="007F1C3C">
                <w:rPr>
                  <w:rFonts w:ascii="Arial" w:hAnsi="Arial" w:cs="Arial"/>
                  <w:b/>
                  <w:color w:val="000000"/>
                </w:rPr>
                <w:t>Lt</w:t>
              </w:r>
            </w:smartTag>
            <w:r w:rsidRPr="007F1C3C">
              <w:rPr>
                <w:rFonts w:ascii="Arial" w:hAnsi="Arial" w:cs="Arial"/>
                <w:b/>
                <w:color w:val="000000"/>
              </w:rPr>
              <w:t xml:space="preserve"> </w:t>
            </w:r>
            <w:smartTag w:uri="urn:schemas-microsoft-com:office:smarttags" w:element="State">
              <w:r w:rsidRPr="007F1C3C">
                <w:rPr>
                  <w:rFonts w:ascii="Arial" w:hAnsi="Arial" w:cs="Arial"/>
                  <w:b/>
                  <w:color w:val="000000"/>
                </w:rPr>
                <w:t>Col</w:t>
              </w:r>
            </w:smartTag>
            <w:r w:rsidRPr="007F1C3C">
              <w:rPr>
                <w:rFonts w:ascii="Arial" w:hAnsi="Arial" w:cs="Arial"/>
                <w:b/>
                <w:color w:val="000000"/>
              </w:rPr>
              <w:t xml:space="preserve"> </w:t>
            </w:r>
            <w:r w:rsidR="00A545E7">
              <w:rPr>
                <w:rFonts w:ascii="Arial" w:hAnsi="Arial" w:cs="Arial"/>
                <w:b/>
                <w:color w:val="000000"/>
              </w:rPr>
              <w:t>Robert J Vanecek</w:t>
            </w:r>
            <w:r w:rsidRPr="007F1C3C">
              <w:rPr>
                <w:rFonts w:ascii="Arial" w:hAnsi="Arial" w:cs="Arial"/>
                <w:b/>
                <w:color w:val="000000"/>
              </w:rPr>
              <w:t>, Ph.D.</w:t>
            </w:r>
          </w:p>
          <w:p w:rsidR="00503A1E" w:rsidRPr="007F1C3C" w:rsidRDefault="0055451F" w:rsidP="007F1C3C">
            <w:pPr>
              <w:tabs>
                <w:tab w:val="left" w:pos="810"/>
                <w:tab w:val="left" w:pos="1080"/>
              </w:tabs>
              <w:rPr>
                <w:rFonts w:ascii="Arial" w:hAnsi="Arial" w:cs="Arial"/>
                <w:color w:val="000000"/>
              </w:rPr>
            </w:pPr>
            <w:r w:rsidRPr="007F1C3C">
              <w:rPr>
                <w:rFonts w:ascii="Arial" w:hAnsi="Arial" w:cs="Arial"/>
                <w:color w:val="000000"/>
              </w:rPr>
              <w:t>779</w:t>
            </w:r>
            <w:r w:rsidR="00A711AE">
              <w:rPr>
                <w:rFonts w:ascii="Arial" w:hAnsi="Arial" w:cs="Arial"/>
                <w:color w:val="000000"/>
              </w:rPr>
              <w:t xml:space="preserve"> MDOS/SGOW</w:t>
            </w:r>
          </w:p>
          <w:p w:rsidR="001037B2" w:rsidRDefault="0030141A" w:rsidP="007F1C3C">
            <w:pPr>
              <w:tabs>
                <w:tab w:val="left" w:pos="810"/>
                <w:tab w:val="left" w:pos="1080"/>
              </w:tabs>
              <w:rPr>
                <w:rFonts w:ascii="Arial" w:hAnsi="Arial" w:cs="Arial"/>
                <w:color w:val="000000"/>
              </w:rPr>
            </w:pPr>
            <w:r>
              <w:rPr>
                <w:rFonts w:ascii="Arial" w:hAnsi="Arial" w:cs="Arial"/>
                <w:b/>
                <w:color w:val="000000"/>
              </w:rPr>
              <w:t xml:space="preserve">Malcolm Grow </w:t>
            </w:r>
            <w:r w:rsidR="000256FC">
              <w:rPr>
                <w:rFonts w:ascii="Arial" w:hAnsi="Arial" w:cs="Arial"/>
                <w:b/>
                <w:color w:val="000000"/>
              </w:rPr>
              <w:t xml:space="preserve">Medical Clinics </w:t>
            </w:r>
            <w:r w:rsidR="0003633C">
              <w:rPr>
                <w:rFonts w:ascii="Arial" w:hAnsi="Arial" w:cs="Arial"/>
                <w:b/>
                <w:color w:val="000000"/>
              </w:rPr>
              <w:t>&amp;</w:t>
            </w:r>
            <w:bookmarkStart w:id="41" w:name="_GoBack"/>
            <w:bookmarkEnd w:id="41"/>
            <w:r>
              <w:rPr>
                <w:rFonts w:ascii="Arial" w:hAnsi="Arial" w:cs="Arial"/>
                <w:b/>
                <w:color w:val="000000"/>
              </w:rPr>
              <w:t xml:space="preserve"> Surgery Center</w:t>
            </w:r>
            <w:r w:rsidR="00503A1E" w:rsidRPr="007F1C3C">
              <w:rPr>
                <w:rFonts w:ascii="Arial" w:hAnsi="Arial" w:cs="Arial"/>
                <w:color w:val="000000"/>
              </w:rPr>
              <w:t xml:space="preserve"> </w:t>
            </w:r>
          </w:p>
          <w:p w:rsidR="00503A1E" w:rsidRPr="007F1C3C" w:rsidRDefault="00503A1E" w:rsidP="007F1C3C">
            <w:pPr>
              <w:tabs>
                <w:tab w:val="left" w:pos="810"/>
                <w:tab w:val="left" w:pos="1080"/>
              </w:tabs>
              <w:rPr>
                <w:rFonts w:ascii="Arial" w:hAnsi="Arial" w:cs="Arial"/>
                <w:color w:val="000000"/>
              </w:rPr>
            </w:pPr>
            <w:r w:rsidRPr="007F1C3C">
              <w:rPr>
                <w:rFonts w:ascii="Arial" w:hAnsi="Arial" w:cs="Arial"/>
                <w:color w:val="000000"/>
              </w:rPr>
              <w:t>1050 West Perimeter Rd</w:t>
            </w:r>
          </w:p>
          <w:p w:rsidR="00503A1E" w:rsidRPr="007F1C3C" w:rsidRDefault="007E12EA" w:rsidP="007F1C3C">
            <w:pPr>
              <w:tabs>
                <w:tab w:val="left" w:pos="810"/>
                <w:tab w:val="left" w:pos="1080"/>
              </w:tabs>
              <w:rPr>
                <w:rFonts w:ascii="Arial" w:hAnsi="Arial" w:cs="Arial"/>
                <w:color w:val="000000"/>
              </w:rPr>
            </w:pPr>
            <w:r>
              <w:rPr>
                <w:rFonts w:ascii="Arial" w:hAnsi="Arial" w:cs="Arial"/>
                <w:color w:val="000000"/>
              </w:rPr>
              <w:t>Joint Base Andrews,</w:t>
            </w:r>
            <w:r w:rsidR="00503A1E" w:rsidRPr="007F1C3C">
              <w:rPr>
                <w:rFonts w:ascii="Arial" w:hAnsi="Arial" w:cs="Arial"/>
                <w:color w:val="000000"/>
              </w:rPr>
              <w:t xml:space="preserve"> MD  20762-6600</w:t>
            </w:r>
          </w:p>
          <w:p w:rsidR="00503A1E" w:rsidRDefault="00503A1E" w:rsidP="007F1C3C">
            <w:pPr>
              <w:tabs>
                <w:tab w:val="left" w:pos="810"/>
                <w:tab w:val="left" w:pos="1080"/>
              </w:tabs>
              <w:rPr>
                <w:rFonts w:ascii="Arial" w:hAnsi="Arial" w:cs="Arial"/>
                <w:color w:val="000000"/>
              </w:rPr>
            </w:pPr>
            <w:r w:rsidRPr="007F1C3C">
              <w:rPr>
                <w:rFonts w:ascii="Arial" w:hAnsi="Arial" w:cs="Arial"/>
                <w:color w:val="000000"/>
              </w:rPr>
              <w:t>Voice:  (240) 857-9940</w:t>
            </w:r>
            <w:r w:rsidR="0055451F" w:rsidRPr="007F1C3C">
              <w:rPr>
                <w:rFonts w:ascii="Arial" w:hAnsi="Arial" w:cs="Arial"/>
                <w:color w:val="000000"/>
              </w:rPr>
              <w:t>/8942</w:t>
            </w:r>
            <w:r w:rsidRPr="007F1C3C">
              <w:rPr>
                <w:rFonts w:ascii="Arial" w:hAnsi="Arial" w:cs="Arial"/>
                <w:color w:val="000000"/>
              </w:rPr>
              <w:t xml:space="preserve"> Fax:  (240) 857-</w:t>
            </w:r>
            <w:r w:rsidR="0055451F" w:rsidRPr="007F1C3C">
              <w:rPr>
                <w:rFonts w:ascii="Arial" w:hAnsi="Arial" w:cs="Arial"/>
                <w:color w:val="000000"/>
              </w:rPr>
              <w:t>8112</w:t>
            </w:r>
            <w:r w:rsidR="00A545E7">
              <w:rPr>
                <w:rFonts w:ascii="Arial" w:hAnsi="Arial" w:cs="Arial"/>
                <w:color w:val="000000"/>
              </w:rPr>
              <w:t xml:space="preserve">    </w:t>
            </w:r>
          </w:p>
          <w:p w:rsidR="00503A1E" w:rsidRPr="007F1C3C" w:rsidRDefault="00503A1E" w:rsidP="007F1C3C">
            <w:pPr>
              <w:tabs>
                <w:tab w:val="left" w:pos="810"/>
                <w:tab w:val="left" w:pos="1080"/>
              </w:tabs>
              <w:rPr>
                <w:rFonts w:ascii="Arial" w:hAnsi="Arial" w:cs="Arial"/>
                <w:sz w:val="24"/>
                <w:szCs w:val="24"/>
              </w:rPr>
            </w:pPr>
          </w:p>
        </w:tc>
        <w:tc>
          <w:tcPr>
            <w:tcW w:w="4878" w:type="dxa"/>
          </w:tcPr>
          <w:p w:rsidR="00503A1E" w:rsidRPr="007F1C3C" w:rsidRDefault="00BD40B8" w:rsidP="00503A1E">
            <w:pPr>
              <w:rPr>
                <w:rFonts w:ascii="Arial" w:hAnsi="Arial" w:cs="Arial"/>
                <w:b/>
                <w:color w:val="000000"/>
              </w:rPr>
            </w:pPr>
            <w:r>
              <w:rPr>
                <w:rFonts w:ascii="Arial" w:hAnsi="Arial" w:cs="Arial"/>
                <w:b/>
                <w:color w:val="000000"/>
              </w:rPr>
              <w:t>Lt Col</w:t>
            </w:r>
            <w:r w:rsidR="003D1BE2">
              <w:rPr>
                <w:rFonts w:ascii="Arial" w:hAnsi="Arial" w:cs="Arial"/>
                <w:b/>
                <w:color w:val="000000"/>
              </w:rPr>
              <w:t xml:space="preserve"> </w:t>
            </w:r>
            <w:r w:rsidR="001A052D">
              <w:rPr>
                <w:rFonts w:ascii="Arial" w:hAnsi="Arial" w:cs="Arial"/>
                <w:b/>
                <w:color w:val="000000"/>
              </w:rPr>
              <w:t>Kirk Rowe</w:t>
            </w:r>
            <w:r w:rsidR="00503A1E" w:rsidRPr="007F1C3C">
              <w:rPr>
                <w:rFonts w:ascii="Arial" w:hAnsi="Arial" w:cs="Arial"/>
                <w:b/>
                <w:color w:val="000000"/>
              </w:rPr>
              <w:t>, Ph.D.</w:t>
            </w:r>
          </w:p>
          <w:p w:rsidR="00503A1E" w:rsidRPr="007F1C3C" w:rsidRDefault="00503A1E" w:rsidP="007F1C3C">
            <w:pPr>
              <w:tabs>
                <w:tab w:val="left" w:pos="810"/>
                <w:tab w:val="left" w:pos="1080"/>
              </w:tabs>
              <w:rPr>
                <w:rFonts w:ascii="Arial" w:hAnsi="Arial" w:cs="Arial"/>
                <w:color w:val="000000"/>
              </w:rPr>
            </w:pPr>
            <w:r w:rsidRPr="007F1C3C">
              <w:rPr>
                <w:rFonts w:ascii="Arial" w:hAnsi="Arial" w:cs="Arial"/>
                <w:color w:val="000000"/>
              </w:rPr>
              <w:t>88 MDOS/SGOH</w:t>
            </w:r>
          </w:p>
          <w:p w:rsidR="001037B2" w:rsidRDefault="00503A1E" w:rsidP="007F1C3C">
            <w:pPr>
              <w:tabs>
                <w:tab w:val="left" w:pos="810"/>
                <w:tab w:val="left" w:pos="1080"/>
              </w:tabs>
              <w:rPr>
                <w:rFonts w:ascii="Arial" w:hAnsi="Arial" w:cs="Arial"/>
                <w:color w:val="000000"/>
              </w:rPr>
            </w:pPr>
            <w:r w:rsidRPr="007F1C3C">
              <w:rPr>
                <w:rFonts w:ascii="Arial" w:hAnsi="Arial" w:cs="Arial"/>
                <w:b/>
                <w:color w:val="000000"/>
              </w:rPr>
              <w:t>Wright-Patterson Medical Center</w:t>
            </w:r>
            <w:r w:rsidRPr="007F1C3C">
              <w:rPr>
                <w:rFonts w:ascii="Arial" w:hAnsi="Arial" w:cs="Arial"/>
                <w:color w:val="000000"/>
              </w:rPr>
              <w:t xml:space="preserve"> </w:t>
            </w:r>
          </w:p>
          <w:p w:rsidR="00503A1E" w:rsidRPr="007F1C3C" w:rsidRDefault="00503A1E" w:rsidP="007F1C3C">
            <w:pPr>
              <w:tabs>
                <w:tab w:val="left" w:pos="810"/>
                <w:tab w:val="left" w:pos="1080"/>
              </w:tabs>
              <w:rPr>
                <w:rFonts w:ascii="Arial" w:hAnsi="Arial" w:cs="Arial"/>
                <w:color w:val="000000"/>
              </w:rPr>
            </w:pPr>
            <w:r w:rsidRPr="007F1C3C">
              <w:rPr>
                <w:rFonts w:ascii="Arial" w:hAnsi="Arial" w:cs="Arial"/>
                <w:color w:val="000000"/>
              </w:rPr>
              <w:t xml:space="preserve">4881 Sugar Maple Drive </w:t>
            </w:r>
          </w:p>
          <w:p w:rsidR="00503A1E" w:rsidRPr="007F1C3C" w:rsidRDefault="00503A1E" w:rsidP="007F1C3C">
            <w:pPr>
              <w:tabs>
                <w:tab w:val="left" w:pos="810"/>
                <w:tab w:val="left" w:pos="1080"/>
              </w:tabs>
              <w:rPr>
                <w:rFonts w:ascii="Arial" w:hAnsi="Arial" w:cs="Arial"/>
                <w:color w:val="000000"/>
              </w:rPr>
            </w:pPr>
            <w:r w:rsidRPr="007F1C3C">
              <w:rPr>
                <w:rFonts w:ascii="Arial" w:hAnsi="Arial" w:cs="Arial"/>
                <w:color w:val="000000"/>
              </w:rPr>
              <w:t>Wright-Patterson AFB</w:t>
            </w:r>
            <w:r w:rsidR="007E12EA">
              <w:rPr>
                <w:rFonts w:ascii="Arial" w:hAnsi="Arial" w:cs="Arial"/>
                <w:color w:val="000000"/>
              </w:rPr>
              <w:t>,</w:t>
            </w:r>
            <w:r w:rsidRPr="007F1C3C">
              <w:rPr>
                <w:rFonts w:ascii="Arial" w:hAnsi="Arial" w:cs="Arial"/>
                <w:color w:val="000000"/>
              </w:rPr>
              <w:t xml:space="preserve"> OH  45433-5529 </w:t>
            </w:r>
          </w:p>
          <w:p w:rsidR="00503A1E" w:rsidRPr="007F1C3C" w:rsidRDefault="00503A1E" w:rsidP="007F1C3C">
            <w:pPr>
              <w:tabs>
                <w:tab w:val="left" w:pos="810"/>
                <w:tab w:val="left" w:pos="1080"/>
              </w:tabs>
              <w:rPr>
                <w:rFonts w:ascii="Arial" w:hAnsi="Arial" w:cs="Arial"/>
                <w:sz w:val="24"/>
                <w:szCs w:val="24"/>
              </w:rPr>
            </w:pPr>
            <w:r w:rsidRPr="007F1C3C">
              <w:rPr>
                <w:rFonts w:ascii="Arial" w:hAnsi="Arial" w:cs="Arial"/>
                <w:color w:val="000000"/>
              </w:rPr>
              <w:t xml:space="preserve">Voice:  </w:t>
            </w:r>
            <w:r w:rsidR="006052F3" w:rsidRPr="006052F3">
              <w:rPr>
                <w:rFonts w:ascii="Arial" w:hAnsi="Arial" w:cs="Arial"/>
              </w:rPr>
              <w:t>(937) 257-1363</w:t>
            </w:r>
            <w:r w:rsidR="006052F3">
              <w:t xml:space="preserve"> </w:t>
            </w:r>
            <w:r w:rsidRPr="007F1C3C">
              <w:rPr>
                <w:rFonts w:ascii="Arial" w:hAnsi="Arial" w:cs="Arial"/>
                <w:color w:val="000000"/>
              </w:rPr>
              <w:t>Fax:  (937) 656-1192</w:t>
            </w:r>
          </w:p>
        </w:tc>
      </w:tr>
      <w:tr w:rsidR="00503A1E" w:rsidRPr="007F1C3C" w:rsidTr="007F1C3C">
        <w:tc>
          <w:tcPr>
            <w:tcW w:w="5058" w:type="dxa"/>
          </w:tcPr>
          <w:p w:rsidR="00503A1E" w:rsidRPr="007F1C3C" w:rsidRDefault="003D1BE2" w:rsidP="00503A1E">
            <w:pPr>
              <w:rPr>
                <w:rFonts w:ascii="Arial" w:hAnsi="Arial" w:cs="Arial"/>
                <w:b/>
                <w:color w:val="000000"/>
              </w:rPr>
            </w:pPr>
            <w:r>
              <w:rPr>
                <w:rFonts w:ascii="Arial" w:hAnsi="Arial" w:cs="Arial"/>
                <w:b/>
                <w:color w:val="000000"/>
              </w:rPr>
              <w:t>Lt Col Ann Hryshko-Mullen</w:t>
            </w:r>
            <w:r w:rsidR="00503A1E" w:rsidRPr="007F1C3C">
              <w:rPr>
                <w:rFonts w:ascii="Arial" w:hAnsi="Arial" w:cs="Arial"/>
                <w:b/>
                <w:color w:val="000000"/>
              </w:rPr>
              <w:t>, Ph.D.</w:t>
            </w:r>
          </w:p>
          <w:p w:rsidR="001037B2" w:rsidRPr="001037B2" w:rsidRDefault="001037B2" w:rsidP="001037B2">
            <w:pPr>
              <w:pStyle w:val="PlainText"/>
              <w:rPr>
                <w:rFonts w:ascii="Arial" w:hAnsi="Arial" w:cs="Arial"/>
              </w:rPr>
            </w:pPr>
            <w:r w:rsidRPr="001037B2">
              <w:rPr>
                <w:rFonts w:ascii="Arial" w:hAnsi="Arial" w:cs="Arial"/>
              </w:rPr>
              <w:t>59 MHS/SGOWV2</w:t>
            </w:r>
          </w:p>
          <w:p w:rsidR="001037B2" w:rsidRPr="001037B2" w:rsidRDefault="001037B2" w:rsidP="001037B2">
            <w:pPr>
              <w:pStyle w:val="PlainText"/>
              <w:rPr>
                <w:rFonts w:ascii="Arial" w:hAnsi="Arial" w:cs="Arial"/>
                <w:b/>
              </w:rPr>
            </w:pPr>
            <w:r w:rsidRPr="001037B2">
              <w:rPr>
                <w:rFonts w:ascii="Arial" w:hAnsi="Arial" w:cs="Arial"/>
                <w:b/>
              </w:rPr>
              <w:t xml:space="preserve">Wilford Hall </w:t>
            </w:r>
            <w:r w:rsidR="00FB21B3">
              <w:rPr>
                <w:rFonts w:ascii="Arial" w:hAnsi="Arial" w:cs="Arial"/>
                <w:b/>
              </w:rPr>
              <w:t>Ambulatory Surgical Center</w:t>
            </w:r>
          </w:p>
          <w:p w:rsidR="001037B2" w:rsidRPr="001037B2" w:rsidRDefault="001037B2" w:rsidP="001037B2">
            <w:pPr>
              <w:pStyle w:val="PlainText"/>
              <w:rPr>
                <w:rFonts w:ascii="Arial" w:hAnsi="Arial" w:cs="Arial"/>
              </w:rPr>
            </w:pPr>
            <w:r w:rsidRPr="001037B2">
              <w:rPr>
                <w:rFonts w:ascii="Arial" w:hAnsi="Arial" w:cs="Arial"/>
              </w:rPr>
              <w:t>2200 Bergquist Dr., Ste 1</w:t>
            </w:r>
          </w:p>
          <w:p w:rsidR="001037B2" w:rsidRPr="001037B2" w:rsidRDefault="00CF6A22" w:rsidP="001037B2">
            <w:pPr>
              <w:pStyle w:val="PlainText"/>
              <w:rPr>
                <w:rFonts w:ascii="Arial" w:hAnsi="Arial" w:cs="Arial"/>
              </w:rPr>
            </w:pPr>
            <w:r>
              <w:rPr>
                <w:rFonts w:ascii="Arial" w:hAnsi="Arial" w:cs="Arial"/>
              </w:rPr>
              <w:t>Lackland Air Force Base, TX</w:t>
            </w:r>
            <w:r w:rsidR="001037B2" w:rsidRPr="001037B2">
              <w:rPr>
                <w:rFonts w:ascii="Arial" w:hAnsi="Arial" w:cs="Arial"/>
              </w:rPr>
              <w:t xml:space="preserve"> 78236-9908</w:t>
            </w:r>
          </w:p>
          <w:p w:rsidR="00503A1E" w:rsidRPr="007F1C3C" w:rsidRDefault="006C454F" w:rsidP="00BD40B8">
            <w:pPr>
              <w:pStyle w:val="PlainText"/>
              <w:rPr>
                <w:rFonts w:ascii="Arial" w:hAnsi="Arial" w:cs="Arial"/>
                <w:sz w:val="24"/>
                <w:szCs w:val="24"/>
              </w:rPr>
            </w:pPr>
            <w:r>
              <w:rPr>
                <w:rFonts w:ascii="Arial" w:hAnsi="Arial" w:cs="Arial"/>
              </w:rPr>
              <w:t>Voice:</w:t>
            </w:r>
            <w:r w:rsidR="001037B2" w:rsidRPr="001037B2">
              <w:rPr>
                <w:rFonts w:ascii="Arial" w:hAnsi="Arial" w:cs="Arial"/>
              </w:rPr>
              <w:t xml:space="preserve">  </w:t>
            </w:r>
            <w:r w:rsidR="00A862DF" w:rsidRPr="00A862DF">
              <w:rPr>
                <w:rFonts w:ascii="Arial" w:hAnsi="Arial" w:cs="Arial"/>
              </w:rPr>
              <w:t>210-292-5972</w:t>
            </w:r>
            <w:r w:rsidR="00A862DF">
              <w:t xml:space="preserve"> </w:t>
            </w:r>
            <w:r w:rsidR="00BD40B8" w:rsidRPr="001037B2">
              <w:rPr>
                <w:rFonts w:ascii="Arial" w:hAnsi="Arial" w:cs="Arial"/>
              </w:rPr>
              <w:t>F</w:t>
            </w:r>
            <w:r w:rsidR="00BD40B8">
              <w:rPr>
                <w:rFonts w:ascii="Arial" w:hAnsi="Arial" w:cs="Arial"/>
              </w:rPr>
              <w:t>ax</w:t>
            </w:r>
            <w:r w:rsidR="001037B2" w:rsidRPr="001037B2">
              <w:rPr>
                <w:rFonts w:ascii="Arial" w:hAnsi="Arial" w:cs="Arial"/>
              </w:rPr>
              <w:t>: 210-</w:t>
            </w:r>
            <w:r w:rsidR="003F0AB0" w:rsidRPr="003F0AB0">
              <w:rPr>
                <w:rFonts w:ascii="Arial" w:hAnsi="Arial" w:cs="Arial"/>
              </w:rPr>
              <w:t>292-5944</w:t>
            </w:r>
          </w:p>
        </w:tc>
        <w:tc>
          <w:tcPr>
            <w:tcW w:w="4878" w:type="dxa"/>
          </w:tcPr>
          <w:p w:rsidR="00503A1E" w:rsidRPr="007F1C3C" w:rsidRDefault="00503A1E" w:rsidP="007F1C3C">
            <w:pPr>
              <w:tabs>
                <w:tab w:val="left" w:pos="810"/>
                <w:tab w:val="left" w:pos="1080"/>
              </w:tabs>
              <w:rPr>
                <w:rFonts w:ascii="Arial" w:hAnsi="Arial" w:cs="Arial"/>
                <w:sz w:val="24"/>
                <w:szCs w:val="24"/>
              </w:rPr>
            </w:pPr>
          </w:p>
        </w:tc>
      </w:tr>
    </w:tbl>
    <w:p w:rsidR="00074AE8" w:rsidRDefault="00074AE8" w:rsidP="000E6DEC">
      <w:pPr>
        <w:tabs>
          <w:tab w:val="left" w:pos="810"/>
          <w:tab w:val="left" w:pos="1080"/>
        </w:tabs>
        <w:rPr>
          <w:rFonts w:ascii="Arial" w:hAnsi="Arial" w:cs="Arial"/>
          <w:sz w:val="24"/>
          <w:szCs w:val="24"/>
        </w:rPr>
      </w:pPr>
    </w:p>
    <w:p w:rsidR="00F042AB" w:rsidRPr="00FF7E52" w:rsidRDefault="00074AE8" w:rsidP="00074AE8">
      <w:pPr>
        <w:tabs>
          <w:tab w:val="left" w:pos="810"/>
          <w:tab w:val="left" w:pos="1080"/>
        </w:tabs>
        <w:jc w:val="center"/>
        <w:rPr>
          <w:rFonts w:ascii="Arial" w:hAnsi="Arial" w:cs="Arial"/>
          <w:b/>
          <w:sz w:val="22"/>
          <w:szCs w:val="22"/>
        </w:rPr>
      </w:pPr>
      <w:r>
        <w:rPr>
          <w:rFonts w:ascii="Arial" w:hAnsi="Arial" w:cs="Arial"/>
          <w:sz w:val="24"/>
          <w:szCs w:val="24"/>
        </w:rPr>
        <w:br w:type="page"/>
      </w:r>
      <w:r w:rsidR="00F042AB" w:rsidRPr="00FF7E52">
        <w:rPr>
          <w:rFonts w:ascii="Arial" w:hAnsi="Arial" w:cs="Arial"/>
          <w:b/>
          <w:sz w:val="22"/>
          <w:szCs w:val="22"/>
        </w:rPr>
        <w:lastRenderedPageBreak/>
        <w:t>APPLICATION INSTRUCTIONS</w:t>
      </w:r>
    </w:p>
    <w:p w:rsidR="00F042AB" w:rsidRPr="00FF7E52" w:rsidRDefault="00F042AB">
      <w:pPr>
        <w:jc w:val="both"/>
        <w:rPr>
          <w:rFonts w:ascii="Arial" w:hAnsi="Arial" w:cs="Arial"/>
          <w:b/>
          <w:sz w:val="22"/>
          <w:szCs w:val="22"/>
        </w:rPr>
      </w:pPr>
    </w:p>
    <w:p w:rsidR="00F042AB" w:rsidRPr="00FF7E52" w:rsidRDefault="00F042AB">
      <w:pPr>
        <w:jc w:val="both"/>
        <w:rPr>
          <w:rFonts w:ascii="Arial" w:hAnsi="Arial" w:cs="Arial"/>
          <w:sz w:val="22"/>
          <w:szCs w:val="22"/>
        </w:rPr>
      </w:pPr>
    </w:p>
    <w:p w:rsidR="00F042AB" w:rsidRPr="00FF7E52" w:rsidRDefault="00F042AB">
      <w:pPr>
        <w:jc w:val="both"/>
        <w:rPr>
          <w:rFonts w:ascii="Arial" w:hAnsi="Arial" w:cs="Arial"/>
          <w:sz w:val="22"/>
          <w:szCs w:val="22"/>
        </w:rPr>
      </w:pPr>
      <w:r w:rsidRPr="00FF7E52">
        <w:rPr>
          <w:rFonts w:ascii="Arial" w:hAnsi="Arial" w:cs="Arial"/>
          <w:sz w:val="22"/>
          <w:szCs w:val="22"/>
        </w:rPr>
        <w:t xml:space="preserve">1.  </w:t>
      </w:r>
      <w:r w:rsidR="00616062">
        <w:rPr>
          <w:rFonts w:ascii="Arial" w:hAnsi="Arial" w:cs="Arial"/>
          <w:sz w:val="22"/>
          <w:szCs w:val="22"/>
        </w:rPr>
        <w:t>Complete the on-line</w:t>
      </w:r>
      <w:r w:rsidR="00616062" w:rsidRPr="00FF7E52">
        <w:rPr>
          <w:rFonts w:ascii="Arial" w:hAnsi="Arial" w:cs="Arial"/>
          <w:sz w:val="22"/>
          <w:szCs w:val="22"/>
        </w:rPr>
        <w:t xml:space="preserve"> </w:t>
      </w:r>
      <w:r w:rsidR="00616062" w:rsidRPr="00FF7E52">
        <w:rPr>
          <w:rFonts w:ascii="Arial" w:hAnsi="Arial" w:cs="Arial"/>
          <w:b/>
          <w:sz w:val="22"/>
          <w:szCs w:val="22"/>
        </w:rPr>
        <w:t xml:space="preserve">APPIC Standardized </w:t>
      </w:r>
      <w:r w:rsidR="00F0426B">
        <w:rPr>
          <w:rFonts w:ascii="Arial" w:hAnsi="Arial" w:cs="Arial"/>
          <w:b/>
          <w:sz w:val="22"/>
          <w:szCs w:val="22"/>
        </w:rPr>
        <w:t>Residency</w:t>
      </w:r>
      <w:r w:rsidR="00616062" w:rsidRPr="00FF7E52">
        <w:rPr>
          <w:rFonts w:ascii="Arial" w:hAnsi="Arial" w:cs="Arial"/>
          <w:b/>
          <w:sz w:val="22"/>
          <w:szCs w:val="22"/>
        </w:rPr>
        <w:t xml:space="preserve"> Application Form</w:t>
      </w:r>
      <w:r w:rsidR="00616062" w:rsidRPr="00FF7E52">
        <w:rPr>
          <w:rFonts w:ascii="Arial" w:hAnsi="Arial" w:cs="Arial"/>
          <w:sz w:val="22"/>
          <w:szCs w:val="22"/>
        </w:rPr>
        <w:t>.</w:t>
      </w:r>
      <w:r w:rsidR="00616062" w:rsidRPr="00616062">
        <w:rPr>
          <w:rFonts w:ascii="Arial" w:hAnsi="Arial" w:cs="Arial"/>
          <w:sz w:val="22"/>
          <w:szCs w:val="22"/>
        </w:rPr>
        <w:t xml:space="preserve"> </w:t>
      </w:r>
      <w:r w:rsidR="00BE734C">
        <w:rPr>
          <w:rFonts w:ascii="Arial" w:hAnsi="Arial" w:cs="Arial"/>
          <w:sz w:val="22"/>
          <w:szCs w:val="22"/>
        </w:rPr>
        <w:t xml:space="preserve"> For instructions on completing the application see the APPIC website at </w:t>
      </w:r>
      <w:hyperlink r:id="rId18" w:history="1">
        <w:r w:rsidR="00BE734C" w:rsidRPr="00155EE4">
          <w:rPr>
            <w:rStyle w:val="Hyperlink"/>
            <w:rFonts w:ascii="Arial" w:hAnsi="Arial" w:cs="Arial"/>
            <w:sz w:val="22"/>
            <w:szCs w:val="22"/>
          </w:rPr>
          <w:t>www.appic.org</w:t>
        </w:r>
      </w:hyperlink>
      <w:r w:rsidR="00BE734C">
        <w:rPr>
          <w:rFonts w:ascii="Arial" w:hAnsi="Arial" w:cs="Arial"/>
          <w:sz w:val="22"/>
          <w:szCs w:val="22"/>
        </w:rPr>
        <w:t xml:space="preserve">. </w:t>
      </w:r>
    </w:p>
    <w:p w:rsidR="00F042AB" w:rsidRPr="00FF7E52" w:rsidRDefault="00F042AB">
      <w:pPr>
        <w:jc w:val="both"/>
        <w:rPr>
          <w:rFonts w:ascii="Arial" w:hAnsi="Arial" w:cs="Arial"/>
          <w:sz w:val="22"/>
          <w:szCs w:val="22"/>
        </w:rPr>
      </w:pPr>
    </w:p>
    <w:p w:rsidR="00F042AB" w:rsidRPr="00FF7E52" w:rsidRDefault="00CA2ABF">
      <w:pPr>
        <w:jc w:val="both"/>
        <w:rPr>
          <w:rFonts w:ascii="Arial" w:hAnsi="Arial" w:cs="Arial"/>
          <w:sz w:val="22"/>
          <w:szCs w:val="22"/>
        </w:rPr>
      </w:pPr>
      <w:r>
        <w:rPr>
          <w:rFonts w:ascii="Arial" w:hAnsi="Arial" w:cs="Arial"/>
          <w:sz w:val="22"/>
          <w:szCs w:val="22"/>
        </w:rPr>
        <w:t>2</w:t>
      </w:r>
      <w:r w:rsidR="00F042AB" w:rsidRPr="00FF7E52">
        <w:rPr>
          <w:rFonts w:ascii="Arial" w:hAnsi="Arial" w:cs="Arial"/>
          <w:sz w:val="22"/>
          <w:szCs w:val="22"/>
        </w:rPr>
        <w:t xml:space="preserve">.  </w:t>
      </w:r>
      <w:r w:rsidR="00AF2E82">
        <w:rPr>
          <w:rFonts w:ascii="Arial" w:hAnsi="Arial" w:cs="Arial"/>
          <w:sz w:val="22"/>
          <w:szCs w:val="22"/>
        </w:rPr>
        <w:t>Use</w:t>
      </w:r>
      <w:r w:rsidR="00A165A5">
        <w:rPr>
          <w:rFonts w:ascii="Arial" w:hAnsi="Arial" w:cs="Arial"/>
          <w:sz w:val="22"/>
          <w:szCs w:val="22"/>
        </w:rPr>
        <w:t xml:space="preserve"> the on-line process </w:t>
      </w:r>
      <w:r w:rsidR="00AF2E82">
        <w:rPr>
          <w:rFonts w:ascii="Arial" w:hAnsi="Arial" w:cs="Arial"/>
          <w:sz w:val="22"/>
          <w:szCs w:val="22"/>
        </w:rPr>
        <w:t xml:space="preserve">and </w:t>
      </w:r>
      <w:r w:rsidR="00A165A5">
        <w:rPr>
          <w:rFonts w:ascii="Arial" w:hAnsi="Arial" w:cs="Arial"/>
          <w:sz w:val="22"/>
          <w:szCs w:val="22"/>
        </w:rPr>
        <w:t>request</w:t>
      </w:r>
      <w:r w:rsidR="00F042AB" w:rsidRPr="00FF7E52">
        <w:rPr>
          <w:rFonts w:ascii="Arial" w:hAnsi="Arial" w:cs="Arial"/>
          <w:sz w:val="22"/>
          <w:szCs w:val="22"/>
        </w:rPr>
        <w:t xml:space="preserve"> </w:t>
      </w:r>
      <w:r w:rsidR="00F042AB" w:rsidRPr="00FF7E52">
        <w:rPr>
          <w:rFonts w:ascii="Arial" w:hAnsi="Arial" w:cs="Arial"/>
          <w:b/>
          <w:sz w:val="22"/>
          <w:szCs w:val="22"/>
        </w:rPr>
        <w:t>official transcripts of all graduate level courses</w:t>
      </w:r>
      <w:r w:rsidR="00F042AB" w:rsidRPr="00FF7E52">
        <w:rPr>
          <w:rFonts w:ascii="Arial" w:hAnsi="Arial" w:cs="Arial"/>
          <w:sz w:val="22"/>
          <w:szCs w:val="22"/>
        </w:rPr>
        <w:t>.</w:t>
      </w:r>
      <w:r w:rsidR="00BE734C">
        <w:rPr>
          <w:rFonts w:ascii="Arial" w:hAnsi="Arial" w:cs="Arial"/>
          <w:sz w:val="22"/>
          <w:szCs w:val="22"/>
        </w:rPr>
        <w:t xml:space="preserve">  </w:t>
      </w:r>
    </w:p>
    <w:p w:rsidR="00F042AB" w:rsidRPr="00FF7E52" w:rsidRDefault="00F042AB">
      <w:pPr>
        <w:jc w:val="both"/>
        <w:rPr>
          <w:rFonts w:ascii="Arial" w:hAnsi="Arial" w:cs="Arial"/>
          <w:sz w:val="22"/>
          <w:szCs w:val="22"/>
        </w:rPr>
      </w:pPr>
    </w:p>
    <w:p w:rsidR="00F042AB" w:rsidRPr="00FF7E52" w:rsidRDefault="00CA2ABF">
      <w:pPr>
        <w:jc w:val="both"/>
        <w:rPr>
          <w:rFonts w:ascii="Arial" w:hAnsi="Arial" w:cs="Arial"/>
          <w:sz w:val="22"/>
          <w:szCs w:val="22"/>
        </w:rPr>
      </w:pPr>
      <w:r>
        <w:rPr>
          <w:rFonts w:ascii="Arial" w:hAnsi="Arial" w:cs="Arial"/>
          <w:sz w:val="22"/>
          <w:szCs w:val="22"/>
        </w:rPr>
        <w:t>3</w:t>
      </w:r>
      <w:r w:rsidR="00F042AB" w:rsidRPr="00FF7E52">
        <w:rPr>
          <w:rFonts w:ascii="Arial" w:hAnsi="Arial" w:cs="Arial"/>
          <w:sz w:val="22"/>
          <w:szCs w:val="22"/>
        </w:rPr>
        <w:t xml:space="preserve">.  Arrange for a minimum of </w:t>
      </w:r>
      <w:r w:rsidR="00F042AB" w:rsidRPr="00FF7E52">
        <w:rPr>
          <w:rFonts w:ascii="Arial" w:hAnsi="Arial" w:cs="Arial"/>
          <w:b/>
          <w:sz w:val="22"/>
          <w:szCs w:val="22"/>
        </w:rPr>
        <w:t>three supporting letters</w:t>
      </w:r>
      <w:r w:rsidR="00F042AB" w:rsidRPr="00FF7E52">
        <w:rPr>
          <w:rFonts w:ascii="Arial" w:hAnsi="Arial" w:cs="Arial"/>
          <w:sz w:val="22"/>
          <w:szCs w:val="22"/>
        </w:rPr>
        <w:t xml:space="preserve"> from your professors, program directors, supervisors or others </w:t>
      </w:r>
      <w:r w:rsidR="001B1319">
        <w:rPr>
          <w:rFonts w:ascii="Arial" w:hAnsi="Arial" w:cs="Arial"/>
          <w:sz w:val="22"/>
          <w:szCs w:val="22"/>
        </w:rPr>
        <w:t>with direct knowledge of</w:t>
      </w:r>
      <w:r w:rsidR="00F042AB" w:rsidRPr="00FF7E52">
        <w:rPr>
          <w:rFonts w:ascii="Arial" w:hAnsi="Arial" w:cs="Arial"/>
          <w:sz w:val="22"/>
          <w:szCs w:val="22"/>
        </w:rPr>
        <w:t xml:space="preserve"> </w:t>
      </w:r>
      <w:r w:rsidR="00AF2E82">
        <w:rPr>
          <w:rFonts w:ascii="Arial" w:hAnsi="Arial" w:cs="Arial"/>
          <w:sz w:val="22"/>
          <w:szCs w:val="22"/>
        </w:rPr>
        <w:t>your</w:t>
      </w:r>
      <w:r w:rsidR="00F042AB" w:rsidRPr="00FF7E52">
        <w:rPr>
          <w:rFonts w:ascii="Arial" w:hAnsi="Arial" w:cs="Arial"/>
          <w:sz w:val="22"/>
          <w:szCs w:val="22"/>
        </w:rPr>
        <w:t xml:space="preserve"> psychological </w:t>
      </w:r>
      <w:r w:rsidR="00BE734C">
        <w:rPr>
          <w:rFonts w:ascii="Arial" w:hAnsi="Arial" w:cs="Arial"/>
          <w:sz w:val="22"/>
          <w:szCs w:val="22"/>
        </w:rPr>
        <w:t>knowledge</w:t>
      </w:r>
      <w:r w:rsidR="00F042AB" w:rsidRPr="00FF7E52">
        <w:rPr>
          <w:rFonts w:ascii="Arial" w:hAnsi="Arial" w:cs="Arial"/>
          <w:sz w:val="22"/>
          <w:szCs w:val="22"/>
        </w:rPr>
        <w:t xml:space="preserve">, academic training, </w:t>
      </w:r>
      <w:r w:rsidR="00BE734C">
        <w:rPr>
          <w:rFonts w:ascii="Arial" w:hAnsi="Arial" w:cs="Arial"/>
          <w:sz w:val="22"/>
          <w:szCs w:val="22"/>
        </w:rPr>
        <w:t>research experience and/</w:t>
      </w:r>
      <w:r w:rsidR="00F042AB" w:rsidRPr="00FF7E52">
        <w:rPr>
          <w:rFonts w:ascii="Arial" w:hAnsi="Arial" w:cs="Arial"/>
          <w:sz w:val="22"/>
          <w:szCs w:val="22"/>
        </w:rPr>
        <w:t xml:space="preserve">or supervised clinical experiences.  </w:t>
      </w:r>
      <w:r w:rsidR="00BE734C">
        <w:rPr>
          <w:rFonts w:ascii="Arial" w:hAnsi="Arial" w:cs="Arial"/>
          <w:sz w:val="22"/>
          <w:szCs w:val="22"/>
        </w:rPr>
        <w:t>A minimum of one letter should be from the current or previous year</w:t>
      </w:r>
      <w:r w:rsidR="001B1319">
        <w:rPr>
          <w:rFonts w:ascii="Arial" w:hAnsi="Arial" w:cs="Arial"/>
          <w:sz w:val="22"/>
          <w:szCs w:val="22"/>
        </w:rPr>
        <w:t>’</w:t>
      </w:r>
      <w:r w:rsidR="00BE734C">
        <w:rPr>
          <w:rFonts w:ascii="Arial" w:hAnsi="Arial" w:cs="Arial"/>
          <w:sz w:val="22"/>
          <w:szCs w:val="22"/>
        </w:rPr>
        <w:t xml:space="preserve">s clinical supervisor.  </w:t>
      </w:r>
      <w:r w:rsidR="00F042AB" w:rsidRPr="00FF7E52">
        <w:rPr>
          <w:rFonts w:ascii="Arial" w:hAnsi="Arial" w:cs="Arial"/>
          <w:sz w:val="22"/>
          <w:szCs w:val="22"/>
        </w:rPr>
        <w:t xml:space="preserve">General “character references” may supplement, but do not </w:t>
      </w:r>
      <w:r w:rsidR="00AF2E82">
        <w:rPr>
          <w:rFonts w:ascii="Arial" w:hAnsi="Arial" w:cs="Arial"/>
          <w:sz w:val="22"/>
          <w:szCs w:val="22"/>
        </w:rPr>
        <w:t>substitute for</w:t>
      </w:r>
      <w:r w:rsidR="00F042AB" w:rsidRPr="00FF7E52">
        <w:rPr>
          <w:rFonts w:ascii="Arial" w:hAnsi="Arial" w:cs="Arial"/>
          <w:sz w:val="22"/>
          <w:szCs w:val="22"/>
        </w:rPr>
        <w:t xml:space="preserve"> letters addressing your specific skills and training.</w:t>
      </w:r>
      <w:r w:rsidR="001B1319">
        <w:rPr>
          <w:rFonts w:ascii="Arial" w:hAnsi="Arial" w:cs="Arial"/>
          <w:sz w:val="22"/>
          <w:szCs w:val="22"/>
        </w:rPr>
        <w:t xml:space="preserve">  Such letters should be uploaded as supplement data to </w:t>
      </w:r>
      <w:r w:rsidR="00AF2E82">
        <w:rPr>
          <w:rFonts w:ascii="Arial" w:hAnsi="Arial" w:cs="Arial"/>
          <w:sz w:val="22"/>
          <w:szCs w:val="22"/>
        </w:rPr>
        <w:t xml:space="preserve">the </w:t>
      </w:r>
      <w:r w:rsidR="001B1319">
        <w:rPr>
          <w:rFonts w:ascii="Arial" w:hAnsi="Arial" w:cs="Arial"/>
          <w:sz w:val="22"/>
          <w:szCs w:val="22"/>
        </w:rPr>
        <w:t>application.</w:t>
      </w:r>
      <w:r w:rsidR="00F042AB" w:rsidRPr="00FF7E52">
        <w:rPr>
          <w:rFonts w:ascii="Arial" w:hAnsi="Arial" w:cs="Arial"/>
          <w:sz w:val="22"/>
          <w:szCs w:val="22"/>
        </w:rPr>
        <w:t xml:space="preserve">  </w:t>
      </w:r>
      <w:r w:rsidR="00B45204">
        <w:rPr>
          <w:rFonts w:ascii="Arial" w:hAnsi="Arial" w:cs="Arial"/>
          <w:sz w:val="22"/>
          <w:szCs w:val="22"/>
        </w:rPr>
        <w:t>The</w:t>
      </w:r>
      <w:r w:rsidR="001B1319">
        <w:rPr>
          <w:rFonts w:ascii="Arial" w:hAnsi="Arial" w:cs="Arial"/>
          <w:sz w:val="22"/>
          <w:szCs w:val="22"/>
        </w:rPr>
        <w:t xml:space="preserve"> three supporting</w:t>
      </w:r>
      <w:r w:rsidR="00B45204">
        <w:rPr>
          <w:rFonts w:ascii="Arial" w:hAnsi="Arial" w:cs="Arial"/>
          <w:sz w:val="22"/>
          <w:szCs w:val="22"/>
        </w:rPr>
        <w:t xml:space="preserve"> letters</w:t>
      </w:r>
      <w:r w:rsidR="00A165A5">
        <w:rPr>
          <w:rFonts w:ascii="Arial" w:hAnsi="Arial" w:cs="Arial"/>
          <w:sz w:val="22"/>
          <w:szCs w:val="22"/>
        </w:rPr>
        <w:t xml:space="preserve"> should be completed using the on-line process.</w:t>
      </w:r>
    </w:p>
    <w:p w:rsidR="00F042AB" w:rsidRPr="00FF7E52" w:rsidRDefault="00F042AB">
      <w:pPr>
        <w:jc w:val="both"/>
        <w:rPr>
          <w:rFonts w:ascii="Arial" w:hAnsi="Arial" w:cs="Arial"/>
          <w:sz w:val="22"/>
          <w:szCs w:val="22"/>
        </w:rPr>
      </w:pPr>
    </w:p>
    <w:p w:rsidR="00F042AB" w:rsidRDefault="00CA2ABF">
      <w:pPr>
        <w:jc w:val="both"/>
        <w:rPr>
          <w:rFonts w:ascii="Arial" w:hAnsi="Arial" w:cs="Arial"/>
          <w:sz w:val="22"/>
          <w:szCs w:val="22"/>
        </w:rPr>
      </w:pPr>
      <w:r>
        <w:rPr>
          <w:rFonts w:ascii="Arial" w:hAnsi="Arial" w:cs="Arial"/>
          <w:sz w:val="22"/>
          <w:szCs w:val="22"/>
        </w:rPr>
        <w:t>4</w:t>
      </w:r>
      <w:r w:rsidR="003517D0">
        <w:rPr>
          <w:rFonts w:ascii="Arial" w:hAnsi="Arial" w:cs="Arial"/>
          <w:sz w:val="22"/>
          <w:szCs w:val="22"/>
        </w:rPr>
        <w:t xml:space="preserve">. </w:t>
      </w:r>
      <w:r w:rsidR="00F042AB" w:rsidRPr="00FF7E52">
        <w:rPr>
          <w:rFonts w:ascii="Arial" w:hAnsi="Arial" w:cs="Arial"/>
          <w:sz w:val="22"/>
          <w:szCs w:val="22"/>
        </w:rPr>
        <w:t xml:space="preserve">Submit </w:t>
      </w:r>
      <w:r w:rsidR="00F042AB" w:rsidRPr="00FF7E52">
        <w:rPr>
          <w:rFonts w:ascii="Arial" w:hAnsi="Arial" w:cs="Arial"/>
          <w:b/>
          <w:sz w:val="22"/>
          <w:szCs w:val="22"/>
        </w:rPr>
        <w:t>Curriculum Vitae</w:t>
      </w:r>
      <w:r w:rsidR="00F042AB" w:rsidRPr="00FF7E52">
        <w:rPr>
          <w:rFonts w:ascii="Arial" w:hAnsi="Arial" w:cs="Arial"/>
          <w:sz w:val="22"/>
          <w:szCs w:val="22"/>
        </w:rPr>
        <w:t xml:space="preserve"> listing honors, publications</w:t>
      </w:r>
      <w:r w:rsidR="001B1319">
        <w:rPr>
          <w:rFonts w:ascii="Arial" w:hAnsi="Arial" w:cs="Arial"/>
          <w:sz w:val="22"/>
          <w:szCs w:val="22"/>
        </w:rPr>
        <w:t>/presentations</w:t>
      </w:r>
      <w:r w:rsidR="00F042AB" w:rsidRPr="00FF7E52">
        <w:rPr>
          <w:rFonts w:ascii="Arial" w:hAnsi="Arial" w:cs="Arial"/>
          <w:sz w:val="22"/>
          <w:szCs w:val="22"/>
        </w:rPr>
        <w:t>, clinical experiences, and other information relevant to your training and performance in psychology</w:t>
      </w:r>
      <w:r w:rsidR="00A165A5">
        <w:rPr>
          <w:rFonts w:ascii="Arial" w:hAnsi="Arial" w:cs="Arial"/>
          <w:sz w:val="22"/>
          <w:szCs w:val="22"/>
        </w:rPr>
        <w:t xml:space="preserve"> via the on-line application </w:t>
      </w:r>
      <w:r w:rsidR="000E28F7">
        <w:rPr>
          <w:rFonts w:ascii="Arial" w:hAnsi="Arial" w:cs="Arial"/>
          <w:sz w:val="22"/>
          <w:szCs w:val="22"/>
        </w:rPr>
        <w:t>process</w:t>
      </w:r>
      <w:r w:rsidR="00F042AB" w:rsidRPr="00FF7E52">
        <w:rPr>
          <w:rFonts w:ascii="Arial" w:hAnsi="Arial" w:cs="Arial"/>
          <w:sz w:val="22"/>
          <w:szCs w:val="22"/>
        </w:rPr>
        <w:t>.</w:t>
      </w:r>
      <w:r w:rsidR="001B1319">
        <w:rPr>
          <w:rFonts w:ascii="Arial" w:hAnsi="Arial" w:cs="Arial"/>
          <w:sz w:val="22"/>
          <w:szCs w:val="22"/>
        </w:rPr>
        <w:t xml:space="preserve">  Additionally</w:t>
      </w:r>
      <w:r w:rsidR="00390053">
        <w:rPr>
          <w:rFonts w:ascii="Arial" w:hAnsi="Arial" w:cs="Arial"/>
          <w:sz w:val="22"/>
          <w:szCs w:val="22"/>
        </w:rPr>
        <w:t>,</w:t>
      </w:r>
      <w:r w:rsidR="001B1319">
        <w:rPr>
          <w:rFonts w:ascii="Arial" w:hAnsi="Arial" w:cs="Arial"/>
          <w:sz w:val="22"/>
          <w:szCs w:val="22"/>
        </w:rPr>
        <w:t xml:space="preserve"> information such as community involvement/volunteer service, leadership roles and other non-psychology jobs that demonstrate training or experiences </w:t>
      </w:r>
      <w:r w:rsidR="00390053">
        <w:rPr>
          <w:rFonts w:ascii="Arial" w:hAnsi="Arial" w:cs="Arial"/>
          <w:sz w:val="22"/>
          <w:szCs w:val="22"/>
        </w:rPr>
        <w:t xml:space="preserve">relevant </w:t>
      </w:r>
      <w:r w:rsidR="001B1319">
        <w:rPr>
          <w:rFonts w:ascii="Arial" w:hAnsi="Arial" w:cs="Arial"/>
          <w:sz w:val="22"/>
          <w:szCs w:val="22"/>
        </w:rPr>
        <w:t>to potential roles as a psychology professional and officer in the Air Force may also be included.</w:t>
      </w:r>
    </w:p>
    <w:p w:rsidR="00CA2ABF" w:rsidRDefault="00CA2ABF">
      <w:pPr>
        <w:jc w:val="both"/>
        <w:rPr>
          <w:rFonts w:ascii="Arial" w:hAnsi="Arial" w:cs="Arial"/>
          <w:sz w:val="22"/>
          <w:szCs w:val="22"/>
        </w:rPr>
      </w:pPr>
    </w:p>
    <w:p w:rsidR="00CA2ABF" w:rsidRPr="00FF7E52" w:rsidRDefault="00CA2ABF">
      <w:pPr>
        <w:jc w:val="both"/>
        <w:rPr>
          <w:rFonts w:ascii="Arial" w:hAnsi="Arial" w:cs="Arial"/>
          <w:sz w:val="22"/>
          <w:szCs w:val="22"/>
        </w:rPr>
      </w:pPr>
      <w:r>
        <w:rPr>
          <w:rFonts w:ascii="Arial" w:hAnsi="Arial" w:cs="Arial"/>
          <w:sz w:val="22"/>
          <w:szCs w:val="22"/>
        </w:rPr>
        <w:t>5.   Submit a cover let</w:t>
      </w:r>
      <w:r w:rsidR="00390053">
        <w:rPr>
          <w:rFonts w:ascii="Arial" w:hAnsi="Arial" w:cs="Arial"/>
          <w:sz w:val="22"/>
          <w:szCs w:val="22"/>
        </w:rPr>
        <w:t>ter that in addition to your in</w:t>
      </w:r>
      <w:r>
        <w:rPr>
          <w:rFonts w:ascii="Arial" w:hAnsi="Arial" w:cs="Arial"/>
          <w:sz w:val="22"/>
          <w:szCs w:val="22"/>
        </w:rPr>
        <w:t>troduction also answers, in bullet format, the Air Force Psychology Applicant Questions (see page 2</w:t>
      </w:r>
      <w:r w:rsidR="00756357">
        <w:rPr>
          <w:rFonts w:ascii="Arial" w:hAnsi="Arial" w:cs="Arial"/>
          <w:sz w:val="22"/>
          <w:szCs w:val="22"/>
        </w:rPr>
        <w:t>8</w:t>
      </w:r>
      <w:r>
        <w:rPr>
          <w:rFonts w:ascii="Arial" w:hAnsi="Arial" w:cs="Arial"/>
          <w:sz w:val="22"/>
          <w:szCs w:val="22"/>
        </w:rPr>
        <w:t>) via the on-line application process.</w:t>
      </w:r>
    </w:p>
    <w:p w:rsidR="00F042AB" w:rsidRPr="00FF7E52" w:rsidRDefault="00F042AB">
      <w:pPr>
        <w:jc w:val="both"/>
        <w:rPr>
          <w:rFonts w:ascii="Arial" w:hAnsi="Arial" w:cs="Arial"/>
          <w:sz w:val="22"/>
          <w:szCs w:val="22"/>
        </w:rPr>
      </w:pPr>
    </w:p>
    <w:p w:rsidR="00390053" w:rsidRDefault="00620ACE">
      <w:pPr>
        <w:jc w:val="both"/>
        <w:rPr>
          <w:rFonts w:ascii="Arial" w:hAnsi="Arial" w:cs="Arial"/>
          <w:sz w:val="22"/>
          <w:szCs w:val="22"/>
        </w:rPr>
      </w:pPr>
      <w:r>
        <w:rPr>
          <w:rFonts w:ascii="Arial" w:hAnsi="Arial" w:cs="Arial"/>
          <w:sz w:val="22"/>
          <w:szCs w:val="22"/>
        </w:rPr>
        <w:t>6</w:t>
      </w:r>
      <w:r w:rsidR="00F042AB" w:rsidRPr="00FF7E52">
        <w:rPr>
          <w:rFonts w:ascii="Arial" w:hAnsi="Arial" w:cs="Arial"/>
          <w:sz w:val="22"/>
          <w:szCs w:val="22"/>
        </w:rPr>
        <w:t xml:space="preserve">.  </w:t>
      </w:r>
      <w:r w:rsidR="00616062">
        <w:rPr>
          <w:rFonts w:ascii="Arial" w:hAnsi="Arial" w:cs="Arial"/>
          <w:sz w:val="22"/>
          <w:szCs w:val="22"/>
        </w:rPr>
        <w:t xml:space="preserve">We </w:t>
      </w:r>
      <w:r w:rsidR="001B1319">
        <w:rPr>
          <w:rFonts w:ascii="Arial" w:hAnsi="Arial" w:cs="Arial"/>
          <w:sz w:val="22"/>
          <w:szCs w:val="22"/>
        </w:rPr>
        <w:t xml:space="preserve">will </w:t>
      </w:r>
      <w:r w:rsidR="00616062">
        <w:rPr>
          <w:rFonts w:ascii="Arial" w:hAnsi="Arial" w:cs="Arial"/>
          <w:sz w:val="22"/>
          <w:szCs w:val="22"/>
        </w:rPr>
        <w:t>provide the A</w:t>
      </w:r>
      <w:r w:rsidR="00A165A5">
        <w:rPr>
          <w:rFonts w:ascii="Arial" w:hAnsi="Arial" w:cs="Arial"/>
          <w:sz w:val="22"/>
          <w:szCs w:val="22"/>
        </w:rPr>
        <w:t>ir Force Health Profession</w:t>
      </w:r>
      <w:r w:rsidR="00616062">
        <w:rPr>
          <w:rFonts w:ascii="Arial" w:hAnsi="Arial" w:cs="Arial"/>
          <w:sz w:val="22"/>
          <w:szCs w:val="22"/>
        </w:rPr>
        <w:t>s Recruiting Service</w:t>
      </w:r>
      <w:r w:rsidR="00A165A5">
        <w:rPr>
          <w:rFonts w:ascii="Arial" w:hAnsi="Arial" w:cs="Arial"/>
          <w:sz w:val="22"/>
          <w:szCs w:val="22"/>
        </w:rPr>
        <w:t xml:space="preserve"> </w:t>
      </w:r>
      <w:r w:rsidR="00616062">
        <w:rPr>
          <w:rFonts w:ascii="Arial" w:hAnsi="Arial" w:cs="Arial"/>
          <w:sz w:val="22"/>
          <w:szCs w:val="22"/>
        </w:rPr>
        <w:t>access to the APPIC on-line applications to enable them to print applications for their applicant files</w:t>
      </w:r>
      <w:r w:rsidR="001B1319">
        <w:rPr>
          <w:rFonts w:ascii="Arial" w:hAnsi="Arial" w:cs="Arial"/>
          <w:sz w:val="22"/>
          <w:szCs w:val="22"/>
        </w:rPr>
        <w:t xml:space="preserve"> or provide them copies directly.  </w:t>
      </w:r>
      <w:r w:rsidR="00A165A5">
        <w:rPr>
          <w:rFonts w:ascii="Arial" w:hAnsi="Arial" w:cs="Arial"/>
          <w:sz w:val="22"/>
          <w:szCs w:val="22"/>
        </w:rPr>
        <w:t xml:space="preserve">Additionally, there are other requirements not associated with the APPIC application that the AF will require you to complete.  </w:t>
      </w:r>
      <w:r w:rsidR="00F042AB" w:rsidRPr="00FF7E52">
        <w:rPr>
          <w:rFonts w:ascii="Arial" w:hAnsi="Arial" w:cs="Arial"/>
          <w:sz w:val="22"/>
          <w:szCs w:val="22"/>
        </w:rPr>
        <w:t xml:space="preserve">The deadline for your recruiter’s submission of these and other materials (e.g., medical examination documents, interview and recommendation by a Recruiting Service Flight Commander, other AF application forms) to the USAF Accessions Selection Board is </w:t>
      </w:r>
      <w:r w:rsidR="006C454F" w:rsidRPr="001A052D">
        <w:rPr>
          <w:rFonts w:ascii="Arial" w:hAnsi="Arial" w:cs="Arial"/>
          <w:b/>
          <w:sz w:val="22"/>
          <w:szCs w:val="22"/>
        </w:rPr>
        <w:t>typically in early January</w:t>
      </w:r>
      <w:r w:rsidR="006C454F" w:rsidRPr="006C454F">
        <w:rPr>
          <w:rFonts w:ascii="Arial" w:hAnsi="Arial" w:cs="Arial"/>
          <w:b/>
          <w:sz w:val="22"/>
          <w:szCs w:val="22"/>
        </w:rPr>
        <w:t xml:space="preserve">.  </w:t>
      </w:r>
      <w:r w:rsidR="006C454F" w:rsidRPr="006C454F">
        <w:rPr>
          <w:rFonts w:ascii="Arial" w:hAnsi="Arial" w:cs="Arial"/>
          <w:sz w:val="22"/>
          <w:szCs w:val="22"/>
        </w:rPr>
        <w:t>Be sure to check with your recruiter regarding specific due dates</w:t>
      </w:r>
      <w:r w:rsidR="00F042AB" w:rsidRPr="006C454F">
        <w:rPr>
          <w:rFonts w:ascii="Arial" w:hAnsi="Arial" w:cs="Arial"/>
          <w:sz w:val="22"/>
          <w:szCs w:val="22"/>
        </w:rPr>
        <w:t>.</w:t>
      </w:r>
      <w:r w:rsidR="00F042AB" w:rsidRPr="00FF7E52">
        <w:rPr>
          <w:rFonts w:ascii="Arial" w:hAnsi="Arial" w:cs="Arial"/>
          <w:sz w:val="22"/>
          <w:szCs w:val="22"/>
        </w:rPr>
        <w:t xml:space="preserve">  A phone call to any Air Force recruiting station</w:t>
      </w:r>
      <w:r w:rsidR="00390053">
        <w:rPr>
          <w:rFonts w:ascii="Arial" w:hAnsi="Arial" w:cs="Arial"/>
          <w:sz w:val="22"/>
          <w:szCs w:val="22"/>
        </w:rPr>
        <w:t>,</w:t>
      </w:r>
      <w:r w:rsidR="00F042AB" w:rsidRPr="00FF7E52">
        <w:rPr>
          <w:rFonts w:ascii="Arial" w:hAnsi="Arial" w:cs="Arial"/>
          <w:sz w:val="22"/>
          <w:szCs w:val="22"/>
        </w:rPr>
        <w:t xml:space="preserve"> </w:t>
      </w:r>
      <w:r w:rsidR="0088292C">
        <w:rPr>
          <w:rFonts w:ascii="Arial" w:hAnsi="Arial" w:cs="Arial"/>
          <w:sz w:val="22"/>
          <w:szCs w:val="22"/>
        </w:rPr>
        <w:t>1-</w:t>
      </w:r>
      <w:r w:rsidR="00F042AB" w:rsidRPr="00FF7E52">
        <w:rPr>
          <w:rFonts w:ascii="Arial" w:hAnsi="Arial" w:cs="Arial"/>
          <w:sz w:val="22"/>
          <w:szCs w:val="22"/>
        </w:rPr>
        <w:t xml:space="preserve">800-443-4690 </w:t>
      </w:r>
      <w:r w:rsidR="00BD40B8">
        <w:rPr>
          <w:rFonts w:ascii="Arial" w:hAnsi="Arial" w:cs="Arial"/>
          <w:sz w:val="22"/>
          <w:szCs w:val="22"/>
        </w:rPr>
        <w:t xml:space="preserve">or 210-565-0628 </w:t>
      </w:r>
      <w:r w:rsidR="00F042AB" w:rsidRPr="00FF7E52">
        <w:rPr>
          <w:rFonts w:ascii="Arial" w:hAnsi="Arial" w:cs="Arial"/>
          <w:sz w:val="22"/>
          <w:szCs w:val="22"/>
        </w:rPr>
        <w:t xml:space="preserve">will yield the exact location, phone number, etc. of the Health Professions recruiter you should contact.  An on-line locator service is also available at </w:t>
      </w:r>
      <w:hyperlink r:id="rId19" w:history="1">
        <w:r w:rsidR="006C454F" w:rsidRPr="00C24631">
          <w:rPr>
            <w:rStyle w:val="Hyperlink"/>
            <w:rFonts w:ascii="Arial" w:hAnsi="Arial" w:cs="Arial"/>
            <w:sz w:val="22"/>
            <w:szCs w:val="22"/>
          </w:rPr>
          <w:t>http://www.airforce.com/contact-us/recruiter-locator/</w:t>
        </w:r>
      </w:hyperlink>
      <w:r w:rsidR="00F042AB" w:rsidRPr="00FF7E52">
        <w:rPr>
          <w:rFonts w:ascii="Arial" w:hAnsi="Arial" w:cs="Arial"/>
          <w:sz w:val="22"/>
          <w:szCs w:val="22"/>
        </w:rPr>
        <w:t xml:space="preserve">.  </w:t>
      </w:r>
      <w:r w:rsidR="00657260">
        <w:rPr>
          <w:rFonts w:ascii="Arial" w:hAnsi="Arial" w:cs="Arial"/>
          <w:b/>
          <w:sz w:val="22"/>
          <w:szCs w:val="22"/>
        </w:rPr>
        <w:t xml:space="preserve">The health professions </w:t>
      </w:r>
      <w:r w:rsidR="00F042AB" w:rsidRPr="00FF7E52">
        <w:rPr>
          <w:rFonts w:ascii="Arial" w:hAnsi="Arial" w:cs="Arial"/>
          <w:b/>
          <w:sz w:val="22"/>
          <w:szCs w:val="22"/>
        </w:rPr>
        <w:t>recruiter is critical to the application process, providing information and assistance to you throughout the application process.</w:t>
      </w:r>
      <w:r w:rsidR="00AF2E82">
        <w:rPr>
          <w:rFonts w:ascii="Arial" w:hAnsi="Arial" w:cs="Arial"/>
          <w:sz w:val="22"/>
          <w:szCs w:val="22"/>
        </w:rPr>
        <w:t xml:space="preserve">  R</w:t>
      </w:r>
      <w:r w:rsidR="00F042AB" w:rsidRPr="00FF7E52">
        <w:rPr>
          <w:rFonts w:ascii="Arial" w:hAnsi="Arial" w:cs="Arial"/>
          <w:sz w:val="22"/>
          <w:szCs w:val="22"/>
        </w:rPr>
        <w:t>ecruiter</w:t>
      </w:r>
      <w:r w:rsidR="00AF2E82">
        <w:rPr>
          <w:rFonts w:ascii="Arial" w:hAnsi="Arial" w:cs="Arial"/>
          <w:sz w:val="22"/>
          <w:szCs w:val="22"/>
        </w:rPr>
        <w:t xml:space="preserve"> assistance</w:t>
      </w:r>
      <w:r w:rsidR="00F042AB" w:rsidRPr="00FF7E52">
        <w:rPr>
          <w:rFonts w:ascii="Arial" w:hAnsi="Arial" w:cs="Arial"/>
          <w:sz w:val="22"/>
          <w:szCs w:val="22"/>
        </w:rPr>
        <w:t xml:space="preserve"> is particularly important in completing requirements for qualification as an Air Force officer, including application forms and physical examinations which must be completed before you can be considered for the </w:t>
      </w:r>
      <w:r w:rsidR="00F0426B">
        <w:rPr>
          <w:rFonts w:ascii="Arial" w:hAnsi="Arial" w:cs="Arial"/>
          <w:sz w:val="22"/>
          <w:szCs w:val="22"/>
        </w:rPr>
        <w:t>residency</w:t>
      </w:r>
      <w:r w:rsidR="00F042AB" w:rsidRPr="00FF7E52">
        <w:rPr>
          <w:rFonts w:ascii="Arial" w:hAnsi="Arial" w:cs="Arial"/>
          <w:sz w:val="22"/>
          <w:szCs w:val="22"/>
        </w:rPr>
        <w:t xml:space="preserve"> program.</w:t>
      </w:r>
      <w:r w:rsidR="006C454F">
        <w:rPr>
          <w:rFonts w:ascii="Arial" w:hAnsi="Arial" w:cs="Arial"/>
          <w:sz w:val="22"/>
          <w:szCs w:val="22"/>
        </w:rPr>
        <w:t xml:space="preserve">  </w:t>
      </w:r>
    </w:p>
    <w:p w:rsidR="006C454F" w:rsidRDefault="006C454F">
      <w:pPr>
        <w:jc w:val="both"/>
        <w:rPr>
          <w:rFonts w:ascii="Arial" w:hAnsi="Arial" w:cs="Arial"/>
          <w:sz w:val="22"/>
          <w:szCs w:val="22"/>
        </w:rPr>
      </w:pPr>
    </w:p>
    <w:p w:rsidR="00A41147" w:rsidRPr="008C4CFA" w:rsidRDefault="00A41147" w:rsidP="00A41147">
      <w:pPr>
        <w:jc w:val="both"/>
        <w:rPr>
          <w:rFonts w:ascii="Arial" w:hAnsi="Arial" w:cs="Arial"/>
          <w:sz w:val="22"/>
          <w:szCs w:val="22"/>
        </w:rPr>
      </w:pPr>
      <w:r>
        <w:rPr>
          <w:rFonts w:ascii="Arial" w:hAnsi="Arial" w:cs="Arial"/>
          <w:sz w:val="22"/>
          <w:szCs w:val="22"/>
        </w:rPr>
        <w:t>7</w:t>
      </w:r>
      <w:r w:rsidRPr="00FF7E52">
        <w:rPr>
          <w:rFonts w:ascii="Arial" w:hAnsi="Arial" w:cs="Arial"/>
          <w:sz w:val="22"/>
          <w:szCs w:val="22"/>
        </w:rPr>
        <w:t xml:space="preserve">.  The AF </w:t>
      </w:r>
      <w:r>
        <w:rPr>
          <w:rFonts w:ascii="Arial" w:hAnsi="Arial" w:cs="Arial"/>
          <w:sz w:val="22"/>
          <w:szCs w:val="22"/>
        </w:rPr>
        <w:t xml:space="preserve">also requires a “Senior Consultant” </w:t>
      </w:r>
      <w:r w:rsidRPr="00FF7E52">
        <w:rPr>
          <w:rFonts w:ascii="Arial" w:hAnsi="Arial" w:cs="Arial"/>
          <w:sz w:val="22"/>
          <w:szCs w:val="22"/>
        </w:rPr>
        <w:t xml:space="preserve">interview with any of the three Training Directors as part of the </w:t>
      </w:r>
      <w:r>
        <w:rPr>
          <w:rFonts w:ascii="Arial" w:hAnsi="Arial" w:cs="Arial"/>
          <w:sz w:val="22"/>
          <w:szCs w:val="22"/>
        </w:rPr>
        <w:t xml:space="preserve">Air Force’s </w:t>
      </w:r>
      <w:r w:rsidRPr="00FF7E52">
        <w:rPr>
          <w:rFonts w:ascii="Arial" w:hAnsi="Arial" w:cs="Arial"/>
          <w:sz w:val="22"/>
          <w:szCs w:val="22"/>
        </w:rPr>
        <w:t xml:space="preserve">general application process.  </w:t>
      </w:r>
      <w:r>
        <w:rPr>
          <w:rFonts w:ascii="Arial" w:hAnsi="Arial" w:cs="Arial"/>
          <w:sz w:val="22"/>
          <w:szCs w:val="22"/>
        </w:rPr>
        <w:t xml:space="preserve">All applicants will be interviewed; therefore, no specific interview notification is provided.  </w:t>
      </w:r>
      <w:r w:rsidRPr="008C4CFA">
        <w:rPr>
          <w:rFonts w:ascii="Arial" w:hAnsi="Arial" w:cs="Arial"/>
          <w:b/>
          <w:sz w:val="22"/>
          <w:szCs w:val="22"/>
        </w:rPr>
        <w:t xml:space="preserve">Applicants should contact Training Directors to arrange an interview.  </w:t>
      </w:r>
      <w:r>
        <w:rPr>
          <w:rFonts w:ascii="Arial" w:hAnsi="Arial" w:cs="Arial"/>
          <w:sz w:val="22"/>
          <w:szCs w:val="22"/>
        </w:rPr>
        <w:t xml:space="preserve">Although only one “Senior Consultant” interview is required, applicants are encouraged to at least </w:t>
      </w:r>
      <w:r w:rsidR="00AF2E82">
        <w:rPr>
          <w:rFonts w:ascii="Arial" w:hAnsi="Arial" w:cs="Arial"/>
          <w:sz w:val="22"/>
          <w:szCs w:val="22"/>
        </w:rPr>
        <w:t>conduct</w:t>
      </w:r>
      <w:r>
        <w:rPr>
          <w:rFonts w:ascii="Arial" w:hAnsi="Arial" w:cs="Arial"/>
          <w:sz w:val="22"/>
          <w:szCs w:val="22"/>
        </w:rPr>
        <w:t xml:space="preserve"> a</w:t>
      </w:r>
      <w:r w:rsidR="00AF2E82">
        <w:rPr>
          <w:rFonts w:ascii="Arial" w:hAnsi="Arial" w:cs="Arial"/>
          <w:sz w:val="22"/>
          <w:szCs w:val="22"/>
        </w:rPr>
        <w:t xml:space="preserve"> tele</w:t>
      </w:r>
      <w:r>
        <w:rPr>
          <w:rFonts w:ascii="Arial" w:hAnsi="Arial" w:cs="Arial"/>
          <w:sz w:val="22"/>
          <w:szCs w:val="22"/>
        </w:rPr>
        <w:t xml:space="preserve">phone interview with Training Directors from each AF </w:t>
      </w:r>
      <w:r w:rsidR="00AF2E82">
        <w:rPr>
          <w:rFonts w:ascii="Arial" w:hAnsi="Arial" w:cs="Arial"/>
          <w:sz w:val="22"/>
          <w:szCs w:val="22"/>
        </w:rPr>
        <w:t xml:space="preserve">residency </w:t>
      </w:r>
      <w:r>
        <w:rPr>
          <w:rFonts w:ascii="Arial" w:hAnsi="Arial" w:cs="Arial"/>
          <w:sz w:val="22"/>
          <w:szCs w:val="22"/>
        </w:rPr>
        <w:t xml:space="preserve">program for which they </w:t>
      </w:r>
      <w:r w:rsidR="00AF2E82">
        <w:rPr>
          <w:rFonts w:ascii="Arial" w:hAnsi="Arial" w:cs="Arial"/>
          <w:sz w:val="22"/>
          <w:szCs w:val="22"/>
        </w:rPr>
        <w:t>wish to be</w:t>
      </w:r>
      <w:r>
        <w:rPr>
          <w:rFonts w:ascii="Arial" w:hAnsi="Arial" w:cs="Arial"/>
          <w:sz w:val="22"/>
          <w:szCs w:val="22"/>
        </w:rPr>
        <w:t xml:space="preserve"> considered.</w:t>
      </w:r>
    </w:p>
    <w:p w:rsidR="00A41147" w:rsidRDefault="00A41147">
      <w:pPr>
        <w:jc w:val="both"/>
        <w:rPr>
          <w:rFonts w:ascii="Arial" w:hAnsi="Arial" w:cs="Arial"/>
          <w:sz w:val="22"/>
          <w:szCs w:val="22"/>
        </w:rPr>
      </w:pPr>
    </w:p>
    <w:p w:rsidR="00F042AB" w:rsidRPr="00FF7E52" w:rsidRDefault="00A41147">
      <w:pPr>
        <w:jc w:val="both"/>
        <w:rPr>
          <w:rFonts w:ascii="Arial" w:hAnsi="Arial" w:cs="Arial"/>
          <w:sz w:val="22"/>
          <w:szCs w:val="22"/>
        </w:rPr>
      </w:pPr>
      <w:r>
        <w:rPr>
          <w:rFonts w:ascii="Arial" w:hAnsi="Arial" w:cs="Arial"/>
          <w:sz w:val="22"/>
          <w:szCs w:val="22"/>
        </w:rPr>
        <w:t>8</w:t>
      </w:r>
      <w:r w:rsidR="006C454F">
        <w:rPr>
          <w:rFonts w:ascii="Arial" w:hAnsi="Arial" w:cs="Arial"/>
          <w:sz w:val="22"/>
          <w:szCs w:val="22"/>
        </w:rPr>
        <w:t xml:space="preserve">. The entire </w:t>
      </w:r>
      <w:r w:rsidR="00AF2E82">
        <w:rPr>
          <w:rFonts w:ascii="Arial" w:hAnsi="Arial" w:cs="Arial"/>
          <w:sz w:val="22"/>
          <w:szCs w:val="22"/>
        </w:rPr>
        <w:t xml:space="preserve">application </w:t>
      </w:r>
      <w:r w:rsidR="006C454F">
        <w:rPr>
          <w:rFonts w:ascii="Arial" w:hAnsi="Arial" w:cs="Arial"/>
          <w:sz w:val="22"/>
          <w:szCs w:val="22"/>
        </w:rPr>
        <w:t xml:space="preserve">process usually takes </w:t>
      </w:r>
      <w:r w:rsidR="00657260">
        <w:rPr>
          <w:rFonts w:ascii="Arial" w:hAnsi="Arial" w:cs="Arial"/>
          <w:sz w:val="22"/>
          <w:szCs w:val="22"/>
        </w:rPr>
        <w:t>a minimum of</w:t>
      </w:r>
      <w:r w:rsidR="00616062">
        <w:rPr>
          <w:rFonts w:ascii="Arial" w:hAnsi="Arial" w:cs="Arial"/>
          <w:sz w:val="22"/>
          <w:szCs w:val="22"/>
        </w:rPr>
        <w:t xml:space="preserve"> two</w:t>
      </w:r>
      <w:r w:rsidR="006C454F">
        <w:rPr>
          <w:rFonts w:ascii="Arial" w:hAnsi="Arial" w:cs="Arial"/>
          <w:sz w:val="22"/>
          <w:szCs w:val="22"/>
        </w:rPr>
        <w:t xml:space="preserve"> months so it is best to start by early November</w:t>
      </w:r>
      <w:r w:rsidR="00657260">
        <w:rPr>
          <w:rFonts w:ascii="Arial" w:hAnsi="Arial" w:cs="Arial"/>
          <w:sz w:val="22"/>
          <w:szCs w:val="22"/>
        </w:rPr>
        <w:t xml:space="preserve"> at the latest</w:t>
      </w:r>
      <w:r w:rsidR="006C454F">
        <w:rPr>
          <w:rFonts w:ascii="Arial" w:hAnsi="Arial" w:cs="Arial"/>
          <w:sz w:val="22"/>
          <w:szCs w:val="22"/>
        </w:rPr>
        <w:t xml:space="preserve">.  Additionally, during this process your recruiter should be in regular contact with you to ensure </w:t>
      </w:r>
      <w:r w:rsidR="00AF2E82">
        <w:rPr>
          <w:rFonts w:ascii="Arial" w:hAnsi="Arial" w:cs="Arial"/>
          <w:sz w:val="22"/>
          <w:szCs w:val="22"/>
        </w:rPr>
        <w:t xml:space="preserve">that </w:t>
      </w:r>
      <w:r w:rsidR="006C454F">
        <w:rPr>
          <w:rFonts w:ascii="Arial" w:hAnsi="Arial" w:cs="Arial"/>
          <w:sz w:val="22"/>
          <w:szCs w:val="22"/>
        </w:rPr>
        <w:t>all procedures are progressing.  Do not let more than about 2</w:t>
      </w:r>
      <w:r w:rsidR="00657260">
        <w:rPr>
          <w:rFonts w:ascii="Arial" w:hAnsi="Arial" w:cs="Arial"/>
          <w:sz w:val="22"/>
          <w:szCs w:val="22"/>
        </w:rPr>
        <w:t>-3</w:t>
      </w:r>
      <w:r w:rsidR="006C454F">
        <w:rPr>
          <w:rFonts w:ascii="Arial" w:hAnsi="Arial" w:cs="Arial"/>
          <w:sz w:val="22"/>
          <w:szCs w:val="22"/>
        </w:rPr>
        <w:t xml:space="preserve"> weeks go by without contact from your recruiter.  Finally, if you encounter problems with you</w:t>
      </w:r>
      <w:r w:rsidR="006F5036">
        <w:rPr>
          <w:rFonts w:ascii="Arial" w:hAnsi="Arial" w:cs="Arial"/>
          <w:sz w:val="22"/>
          <w:szCs w:val="22"/>
        </w:rPr>
        <w:t>r</w:t>
      </w:r>
      <w:r w:rsidR="006C454F">
        <w:rPr>
          <w:rFonts w:ascii="Arial" w:hAnsi="Arial" w:cs="Arial"/>
          <w:sz w:val="22"/>
          <w:szCs w:val="22"/>
        </w:rPr>
        <w:t xml:space="preserve"> recruiter, please contact one of the AF </w:t>
      </w:r>
      <w:r w:rsidR="00F0426B">
        <w:rPr>
          <w:rFonts w:ascii="Arial" w:hAnsi="Arial" w:cs="Arial"/>
          <w:sz w:val="22"/>
          <w:szCs w:val="22"/>
        </w:rPr>
        <w:t>Residency</w:t>
      </w:r>
      <w:r w:rsidR="006C454F">
        <w:rPr>
          <w:rFonts w:ascii="Arial" w:hAnsi="Arial" w:cs="Arial"/>
          <w:sz w:val="22"/>
          <w:szCs w:val="22"/>
        </w:rPr>
        <w:t xml:space="preserve"> Training Directors as soon as possible.</w:t>
      </w:r>
    </w:p>
    <w:p w:rsidR="00F042AB" w:rsidRPr="00FF7E52" w:rsidRDefault="00F042AB">
      <w:pPr>
        <w:jc w:val="both"/>
        <w:rPr>
          <w:rFonts w:ascii="Arial" w:hAnsi="Arial" w:cs="Arial"/>
          <w:sz w:val="22"/>
          <w:szCs w:val="22"/>
        </w:rPr>
      </w:pPr>
    </w:p>
    <w:p w:rsidR="00F042AB" w:rsidRDefault="00531F3A">
      <w:pPr>
        <w:jc w:val="both"/>
        <w:rPr>
          <w:rFonts w:ascii="Arial" w:hAnsi="Arial" w:cs="Arial"/>
          <w:sz w:val="22"/>
          <w:szCs w:val="22"/>
        </w:rPr>
      </w:pPr>
      <w:r>
        <w:rPr>
          <w:rFonts w:ascii="Arial" w:hAnsi="Arial" w:cs="Arial"/>
          <w:sz w:val="22"/>
          <w:szCs w:val="22"/>
        </w:rPr>
        <w:t>9</w:t>
      </w:r>
      <w:r w:rsidR="00F042AB" w:rsidRPr="00FF7E52">
        <w:rPr>
          <w:rFonts w:ascii="Arial" w:hAnsi="Arial" w:cs="Arial"/>
          <w:sz w:val="22"/>
          <w:szCs w:val="22"/>
        </w:rPr>
        <w:t xml:space="preserve">.  </w:t>
      </w:r>
      <w:r w:rsidR="00336D94">
        <w:rPr>
          <w:rFonts w:ascii="Arial" w:hAnsi="Arial" w:cs="Arial"/>
          <w:sz w:val="22"/>
          <w:szCs w:val="22"/>
        </w:rPr>
        <w:t xml:space="preserve">If you are interested in the AF, it is best to apply to all three sites to increase your chances of selection at an AF </w:t>
      </w:r>
      <w:r w:rsidR="00F0426B">
        <w:rPr>
          <w:rFonts w:ascii="Arial" w:hAnsi="Arial" w:cs="Arial"/>
          <w:sz w:val="22"/>
          <w:szCs w:val="22"/>
        </w:rPr>
        <w:t>residency</w:t>
      </w:r>
      <w:r w:rsidR="00336D94">
        <w:rPr>
          <w:rFonts w:ascii="Arial" w:hAnsi="Arial" w:cs="Arial"/>
          <w:sz w:val="22"/>
          <w:szCs w:val="22"/>
        </w:rPr>
        <w:t xml:space="preserve">.  </w:t>
      </w:r>
      <w:r w:rsidR="00F042AB" w:rsidRPr="00FF7E52">
        <w:rPr>
          <w:rFonts w:ascii="Arial" w:hAnsi="Arial" w:cs="Arial"/>
          <w:sz w:val="22"/>
          <w:szCs w:val="22"/>
        </w:rPr>
        <w:t xml:space="preserve">Application to the individual sites is accomplished </w:t>
      </w:r>
      <w:r w:rsidR="00167392">
        <w:rPr>
          <w:rFonts w:ascii="Arial" w:hAnsi="Arial" w:cs="Arial"/>
          <w:sz w:val="22"/>
          <w:szCs w:val="22"/>
        </w:rPr>
        <w:t>by selecting the Program’s Code in the APPI on-line process</w:t>
      </w:r>
      <w:r w:rsidR="00F042AB" w:rsidRPr="00FF7E52">
        <w:rPr>
          <w:rFonts w:ascii="Arial" w:hAnsi="Arial" w:cs="Arial"/>
          <w:sz w:val="22"/>
          <w:szCs w:val="22"/>
        </w:rPr>
        <w:t xml:space="preserve">.  The </w:t>
      </w:r>
      <w:r w:rsidR="00167392">
        <w:rPr>
          <w:rFonts w:ascii="Arial" w:hAnsi="Arial" w:cs="Arial"/>
          <w:sz w:val="22"/>
          <w:szCs w:val="22"/>
        </w:rPr>
        <w:t xml:space="preserve">AF </w:t>
      </w:r>
      <w:r w:rsidR="00F042AB" w:rsidRPr="00FF7E52">
        <w:rPr>
          <w:rFonts w:ascii="Arial" w:hAnsi="Arial" w:cs="Arial"/>
          <w:sz w:val="22"/>
          <w:szCs w:val="22"/>
        </w:rPr>
        <w:t xml:space="preserve">training sites are Malcolm Grow, Wilford Hall and </w:t>
      </w:r>
      <w:r w:rsidR="001A0937">
        <w:rPr>
          <w:rFonts w:ascii="Arial" w:hAnsi="Arial" w:cs="Arial"/>
          <w:sz w:val="22"/>
          <w:szCs w:val="22"/>
        </w:rPr>
        <w:t>Wright-Patterson</w:t>
      </w:r>
      <w:r w:rsidR="00F042AB" w:rsidRPr="00FF7E52">
        <w:rPr>
          <w:rFonts w:ascii="Arial" w:hAnsi="Arial" w:cs="Arial"/>
          <w:sz w:val="22"/>
          <w:szCs w:val="22"/>
        </w:rPr>
        <w:t xml:space="preserve">.  </w:t>
      </w:r>
      <w:r w:rsidR="00CF6BC1" w:rsidRPr="00167392">
        <w:rPr>
          <w:rFonts w:ascii="Arial" w:hAnsi="Arial" w:cs="Arial"/>
          <w:b/>
          <w:sz w:val="22"/>
          <w:szCs w:val="22"/>
        </w:rPr>
        <w:t>Malcolm Grow’s Program Code is 1343</w:t>
      </w:r>
      <w:r w:rsidR="00627631">
        <w:rPr>
          <w:rFonts w:ascii="Arial" w:hAnsi="Arial" w:cs="Arial"/>
          <w:b/>
          <w:sz w:val="22"/>
          <w:szCs w:val="22"/>
        </w:rPr>
        <w:t>11</w:t>
      </w:r>
      <w:r w:rsidR="00CF6BC1" w:rsidRPr="00167392">
        <w:rPr>
          <w:rFonts w:ascii="Arial" w:hAnsi="Arial" w:cs="Arial"/>
          <w:b/>
          <w:sz w:val="22"/>
          <w:szCs w:val="22"/>
        </w:rPr>
        <w:t>.</w:t>
      </w:r>
      <w:r w:rsidR="00CF6BC1">
        <w:rPr>
          <w:rFonts w:ascii="Arial" w:hAnsi="Arial" w:cs="Arial"/>
          <w:sz w:val="22"/>
          <w:szCs w:val="22"/>
        </w:rPr>
        <w:t xml:space="preserve">  </w:t>
      </w:r>
      <w:r w:rsidR="00A41147">
        <w:rPr>
          <w:rFonts w:ascii="Arial" w:hAnsi="Arial" w:cs="Arial"/>
          <w:sz w:val="22"/>
          <w:szCs w:val="22"/>
        </w:rPr>
        <w:t xml:space="preserve">The deadline for </w:t>
      </w:r>
      <w:r w:rsidR="00E34352">
        <w:rPr>
          <w:rFonts w:ascii="Arial" w:hAnsi="Arial" w:cs="Arial"/>
          <w:sz w:val="22"/>
          <w:szCs w:val="22"/>
        </w:rPr>
        <w:t>submitting applications through the APPIC web site is 1 December</w:t>
      </w:r>
      <w:r w:rsidR="00A41147">
        <w:rPr>
          <w:rFonts w:ascii="Arial" w:hAnsi="Arial" w:cs="Arial"/>
          <w:sz w:val="22"/>
          <w:szCs w:val="22"/>
        </w:rPr>
        <w:t>.</w:t>
      </w:r>
    </w:p>
    <w:p w:rsidR="00167392" w:rsidRPr="00FF7E52" w:rsidRDefault="00167392">
      <w:pPr>
        <w:jc w:val="both"/>
        <w:rPr>
          <w:rFonts w:ascii="Arial" w:hAnsi="Arial" w:cs="Arial"/>
          <w:sz w:val="22"/>
          <w:szCs w:val="22"/>
        </w:rPr>
      </w:pPr>
    </w:p>
    <w:p w:rsidR="00A41147" w:rsidRDefault="00531F3A">
      <w:pPr>
        <w:jc w:val="both"/>
        <w:rPr>
          <w:rFonts w:ascii="Arial" w:hAnsi="Arial" w:cs="Arial"/>
          <w:sz w:val="22"/>
          <w:szCs w:val="22"/>
        </w:rPr>
      </w:pPr>
      <w:r>
        <w:rPr>
          <w:rFonts w:ascii="Arial" w:hAnsi="Arial" w:cs="Arial"/>
          <w:sz w:val="22"/>
          <w:szCs w:val="22"/>
        </w:rPr>
        <w:t>10</w:t>
      </w:r>
      <w:r w:rsidR="00F042AB" w:rsidRPr="00FF7E52">
        <w:rPr>
          <w:rFonts w:ascii="Arial" w:hAnsi="Arial" w:cs="Arial"/>
          <w:sz w:val="22"/>
          <w:szCs w:val="22"/>
        </w:rPr>
        <w:t xml:space="preserve">.  At the AF Accessions Selection Board in late </w:t>
      </w:r>
      <w:r w:rsidR="00F042AB" w:rsidRPr="00FF7E52">
        <w:rPr>
          <w:rFonts w:ascii="Arial" w:hAnsi="Arial" w:cs="Arial"/>
          <w:color w:val="000000"/>
          <w:sz w:val="22"/>
          <w:szCs w:val="22"/>
        </w:rPr>
        <w:t>Jan</w:t>
      </w:r>
      <w:r w:rsidR="00893EBE" w:rsidRPr="00FF7E52">
        <w:rPr>
          <w:rFonts w:ascii="Arial" w:hAnsi="Arial" w:cs="Arial"/>
          <w:color w:val="000000"/>
          <w:sz w:val="22"/>
          <w:szCs w:val="22"/>
        </w:rPr>
        <w:t>uary</w:t>
      </w:r>
      <w:r w:rsidR="00F042AB" w:rsidRPr="00FF7E52">
        <w:rPr>
          <w:rFonts w:ascii="Arial" w:hAnsi="Arial" w:cs="Arial"/>
          <w:sz w:val="22"/>
          <w:szCs w:val="22"/>
        </w:rPr>
        <w:t xml:space="preserve">, </w:t>
      </w:r>
      <w:r w:rsidR="00F042AB" w:rsidRPr="00167392">
        <w:rPr>
          <w:rFonts w:ascii="Arial" w:hAnsi="Arial" w:cs="Arial"/>
          <w:bCs/>
          <w:sz w:val="22"/>
          <w:szCs w:val="22"/>
        </w:rPr>
        <w:t xml:space="preserve">you will be </w:t>
      </w:r>
      <w:r w:rsidR="00AF2E82">
        <w:rPr>
          <w:rFonts w:ascii="Arial" w:hAnsi="Arial" w:cs="Arial"/>
          <w:bCs/>
          <w:sz w:val="22"/>
          <w:szCs w:val="22"/>
        </w:rPr>
        <w:t>deemed</w:t>
      </w:r>
      <w:r w:rsidR="00F042AB" w:rsidRPr="00167392">
        <w:rPr>
          <w:rFonts w:ascii="Arial" w:hAnsi="Arial" w:cs="Arial"/>
          <w:bCs/>
          <w:sz w:val="22"/>
          <w:szCs w:val="22"/>
        </w:rPr>
        <w:t xml:space="preserve"> eligible or ineligible for an AF</w:t>
      </w:r>
      <w:r w:rsidR="00167392" w:rsidRPr="00167392">
        <w:rPr>
          <w:rFonts w:ascii="Arial" w:hAnsi="Arial" w:cs="Arial"/>
          <w:bCs/>
          <w:sz w:val="22"/>
          <w:szCs w:val="22"/>
        </w:rPr>
        <w:t xml:space="preserve"> psychology </w:t>
      </w:r>
      <w:r w:rsidR="00F0426B">
        <w:rPr>
          <w:rFonts w:ascii="Arial" w:hAnsi="Arial" w:cs="Arial"/>
          <w:bCs/>
          <w:sz w:val="22"/>
          <w:szCs w:val="22"/>
        </w:rPr>
        <w:t>residency</w:t>
      </w:r>
      <w:r w:rsidR="00167392" w:rsidRPr="00167392">
        <w:rPr>
          <w:rFonts w:ascii="Arial" w:hAnsi="Arial" w:cs="Arial"/>
          <w:bCs/>
          <w:sz w:val="22"/>
          <w:szCs w:val="22"/>
        </w:rPr>
        <w:t xml:space="preserve"> from an Air Force perspective</w:t>
      </w:r>
      <w:r w:rsidR="00F042AB" w:rsidRPr="00167392">
        <w:rPr>
          <w:rFonts w:ascii="Arial" w:hAnsi="Arial" w:cs="Arial"/>
          <w:bCs/>
          <w:sz w:val="22"/>
          <w:szCs w:val="22"/>
        </w:rPr>
        <w:t>.  From the eligi</w:t>
      </w:r>
      <w:r w:rsidR="00AF2E82">
        <w:rPr>
          <w:rFonts w:ascii="Arial" w:hAnsi="Arial" w:cs="Arial"/>
          <w:bCs/>
          <w:sz w:val="22"/>
          <w:szCs w:val="22"/>
        </w:rPr>
        <w:t>ble list, each individual site T</w:t>
      </w:r>
      <w:r w:rsidR="00F042AB" w:rsidRPr="00167392">
        <w:rPr>
          <w:rFonts w:ascii="Arial" w:hAnsi="Arial" w:cs="Arial"/>
          <w:bCs/>
          <w:sz w:val="22"/>
          <w:szCs w:val="22"/>
        </w:rPr>
        <w:t xml:space="preserve">raining </w:t>
      </w:r>
      <w:r w:rsidR="00AF2E82">
        <w:rPr>
          <w:rFonts w:ascii="Arial" w:hAnsi="Arial" w:cs="Arial"/>
          <w:bCs/>
          <w:sz w:val="22"/>
          <w:szCs w:val="22"/>
        </w:rPr>
        <w:t>D</w:t>
      </w:r>
      <w:r w:rsidR="00F042AB" w:rsidRPr="00167392">
        <w:rPr>
          <w:rFonts w:ascii="Arial" w:hAnsi="Arial" w:cs="Arial"/>
          <w:bCs/>
          <w:sz w:val="22"/>
          <w:szCs w:val="22"/>
        </w:rPr>
        <w:t>irector will submit his/her own preferences in rank order.</w:t>
      </w:r>
      <w:r w:rsidR="00F042AB" w:rsidRPr="00FF7E52">
        <w:rPr>
          <w:rFonts w:ascii="Arial" w:hAnsi="Arial" w:cs="Arial"/>
          <w:b/>
          <w:bCs/>
          <w:sz w:val="22"/>
          <w:szCs w:val="22"/>
        </w:rPr>
        <w:t xml:space="preserve">  </w:t>
      </w:r>
      <w:r w:rsidR="00167392">
        <w:rPr>
          <w:rFonts w:ascii="Arial" w:hAnsi="Arial" w:cs="Arial"/>
          <w:sz w:val="22"/>
          <w:szCs w:val="22"/>
        </w:rPr>
        <w:t xml:space="preserve">Selection at this board does not constitute selection by the </w:t>
      </w:r>
      <w:r w:rsidR="00F0426B">
        <w:rPr>
          <w:rFonts w:ascii="Arial" w:hAnsi="Arial" w:cs="Arial"/>
          <w:sz w:val="22"/>
          <w:szCs w:val="22"/>
        </w:rPr>
        <w:t>residency</w:t>
      </w:r>
      <w:r w:rsidR="00167392">
        <w:rPr>
          <w:rFonts w:ascii="Arial" w:hAnsi="Arial" w:cs="Arial"/>
          <w:sz w:val="22"/>
          <w:szCs w:val="22"/>
        </w:rPr>
        <w:t xml:space="preserve"> program, but rather </w:t>
      </w:r>
      <w:r w:rsidR="00AF2E82">
        <w:rPr>
          <w:rFonts w:ascii="Arial" w:hAnsi="Arial" w:cs="Arial"/>
          <w:sz w:val="22"/>
          <w:szCs w:val="22"/>
        </w:rPr>
        <w:t>it indicates that</w:t>
      </w:r>
      <w:r w:rsidR="00167392">
        <w:rPr>
          <w:rFonts w:ascii="Arial" w:hAnsi="Arial" w:cs="Arial"/>
          <w:sz w:val="22"/>
          <w:szCs w:val="22"/>
        </w:rPr>
        <w:t xml:space="preserve"> you </w:t>
      </w:r>
      <w:r w:rsidR="00AF2E82">
        <w:rPr>
          <w:rFonts w:ascii="Arial" w:hAnsi="Arial" w:cs="Arial"/>
          <w:sz w:val="22"/>
          <w:szCs w:val="22"/>
        </w:rPr>
        <w:t xml:space="preserve">are </w:t>
      </w:r>
      <w:r w:rsidR="00167392">
        <w:rPr>
          <w:rFonts w:ascii="Arial" w:hAnsi="Arial" w:cs="Arial"/>
          <w:sz w:val="22"/>
          <w:szCs w:val="22"/>
        </w:rPr>
        <w:t xml:space="preserve">eligible for consideration by the AF </w:t>
      </w:r>
      <w:r w:rsidR="00F0426B">
        <w:rPr>
          <w:rFonts w:ascii="Arial" w:hAnsi="Arial" w:cs="Arial"/>
          <w:sz w:val="22"/>
          <w:szCs w:val="22"/>
        </w:rPr>
        <w:t>residency</w:t>
      </w:r>
      <w:r w:rsidR="00167392">
        <w:rPr>
          <w:rFonts w:ascii="Arial" w:hAnsi="Arial" w:cs="Arial"/>
          <w:sz w:val="22"/>
          <w:szCs w:val="22"/>
        </w:rPr>
        <w:t xml:space="preserve"> programs.  </w:t>
      </w:r>
      <w:r w:rsidR="00AF2E82">
        <w:rPr>
          <w:rFonts w:ascii="Arial" w:hAnsi="Arial" w:cs="Arial"/>
          <w:sz w:val="22"/>
          <w:szCs w:val="22"/>
        </w:rPr>
        <w:t>Training D</w:t>
      </w:r>
      <w:r w:rsidR="00A41147">
        <w:rPr>
          <w:rFonts w:ascii="Arial" w:hAnsi="Arial" w:cs="Arial"/>
          <w:sz w:val="22"/>
          <w:szCs w:val="22"/>
        </w:rPr>
        <w:t>irectors are not able to release any information about who is selected at the Accession Selection Board prior to Match Day.</w:t>
      </w:r>
    </w:p>
    <w:p w:rsidR="00531F3A" w:rsidRDefault="00531F3A">
      <w:pPr>
        <w:jc w:val="both"/>
        <w:rPr>
          <w:rFonts w:ascii="Arial" w:hAnsi="Arial" w:cs="Arial"/>
          <w:sz w:val="22"/>
          <w:szCs w:val="22"/>
        </w:rPr>
      </w:pPr>
    </w:p>
    <w:p w:rsidR="00F042AB" w:rsidRPr="00FF7E52" w:rsidRDefault="00531F3A">
      <w:pPr>
        <w:jc w:val="both"/>
        <w:rPr>
          <w:rFonts w:ascii="Arial" w:hAnsi="Arial" w:cs="Arial"/>
          <w:sz w:val="22"/>
          <w:szCs w:val="22"/>
        </w:rPr>
      </w:pPr>
      <w:r>
        <w:rPr>
          <w:rFonts w:ascii="Arial" w:hAnsi="Arial" w:cs="Arial"/>
          <w:sz w:val="22"/>
          <w:szCs w:val="22"/>
        </w:rPr>
        <w:t>11</w:t>
      </w:r>
      <w:r w:rsidR="00A41147">
        <w:rPr>
          <w:rFonts w:ascii="Arial" w:hAnsi="Arial" w:cs="Arial"/>
          <w:sz w:val="22"/>
          <w:szCs w:val="22"/>
        </w:rPr>
        <w:t xml:space="preserve">.  </w:t>
      </w:r>
      <w:r w:rsidR="00FA146D">
        <w:rPr>
          <w:rFonts w:ascii="Arial" w:hAnsi="Arial" w:cs="Arial"/>
          <w:b/>
          <w:sz w:val="22"/>
          <w:szCs w:val="22"/>
        </w:rPr>
        <w:t>When participating in the match</w:t>
      </w:r>
      <w:r w:rsidR="00F042AB" w:rsidRPr="008C4CFA">
        <w:rPr>
          <w:rFonts w:ascii="Arial" w:hAnsi="Arial" w:cs="Arial"/>
          <w:b/>
          <w:sz w:val="22"/>
          <w:szCs w:val="22"/>
        </w:rPr>
        <w:t>, you must list each AF site you are interested in (in order of preference) as a separate site.</w:t>
      </w:r>
    </w:p>
    <w:p w:rsidR="00F042AB" w:rsidRPr="00FF7E52" w:rsidRDefault="00F042AB">
      <w:pPr>
        <w:jc w:val="both"/>
        <w:rPr>
          <w:rFonts w:ascii="Arial" w:hAnsi="Arial" w:cs="Arial"/>
          <w:sz w:val="22"/>
          <w:szCs w:val="22"/>
        </w:rPr>
      </w:pPr>
    </w:p>
    <w:p w:rsidR="00F042AB" w:rsidRPr="00FF7E52" w:rsidRDefault="00A41147">
      <w:pPr>
        <w:pStyle w:val="p20"/>
        <w:widowControl/>
        <w:tabs>
          <w:tab w:val="clear" w:pos="480"/>
        </w:tabs>
        <w:spacing w:line="240" w:lineRule="auto"/>
        <w:jc w:val="both"/>
        <w:rPr>
          <w:rFonts w:ascii="Arial" w:hAnsi="Arial" w:cs="Arial"/>
          <w:sz w:val="22"/>
          <w:szCs w:val="22"/>
        </w:rPr>
      </w:pPr>
      <w:r>
        <w:rPr>
          <w:rFonts w:ascii="Arial" w:hAnsi="Arial" w:cs="Arial"/>
          <w:sz w:val="22"/>
          <w:szCs w:val="22"/>
        </w:rPr>
        <w:t>1</w:t>
      </w:r>
      <w:r w:rsidR="00531F3A">
        <w:rPr>
          <w:rFonts w:ascii="Arial" w:hAnsi="Arial" w:cs="Arial"/>
          <w:sz w:val="22"/>
          <w:szCs w:val="22"/>
        </w:rPr>
        <w:t>2</w:t>
      </w:r>
      <w:r w:rsidR="00F042AB" w:rsidRPr="00FF7E52">
        <w:rPr>
          <w:rFonts w:ascii="Arial" w:hAnsi="Arial" w:cs="Arial"/>
          <w:sz w:val="22"/>
          <w:szCs w:val="22"/>
        </w:rPr>
        <w:t>.  Questions about the military application process and qualification as an Air Force officer should generally be directed to your Health Professions recruiter.  Issues relevant to the profession of psychology or the specifics of the training progr</w:t>
      </w:r>
      <w:r w:rsidR="006C454F">
        <w:rPr>
          <w:rFonts w:ascii="Arial" w:hAnsi="Arial" w:cs="Arial"/>
          <w:sz w:val="22"/>
          <w:szCs w:val="22"/>
        </w:rPr>
        <w:t xml:space="preserve">ams should be addressed to the </w:t>
      </w:r>
      <w:r w:rsidR="00FC1D0C">
        <w:rPr>
          <w:rFonts w:ascii="Arial" w:hAnsi="Arial" w:cs="Arial"/>
          <w:sz w:val="22"/>
          <w:szCs w:val="22"/>
        </w:rPr>
        <w:t>Training Director</w:t>
      </w:r>
      <w:r w:rsidR="00F042AB" w:rsidRPr="00FF7E52">
        <w:rPr>
          <w:rFonts w:ascii="Arial" w:hAnsi="Arial" w:cs="Arial"/>
          <w:sz w:val="22"/>
          <w:szCs w:val="22"/>
        </w:rPr>
        <w:t xml:space="preserve"> at </w:t>
      </w:r>
      <w:r w:rsidR="006C454F">
        <w:rPr>
          <w:rFonts w:ascii="Arial" w:hAnsi="Arial" w:cs="Arial"/>
          <w:sz w:val="22"/>
          <w:szCs w:val="22"/>
        </w:rPr>
        <w:t xml:space="preserve">one of the AF </w:t>
      </w:r>
      <w:r w:rsidR="00F0426B">
        <w:rPr>
          <w:rFonts w:ascii="Arial" w:hAnsi="Arial" w:cs="Arial"/>
          <w:sz w:val="22"/>
          <w:szCs w:val="22"/>
        </w:rPr>
        <w:t>residency</w:t>
      </w:r>
      <w:r w:rsidR="006C454F">
        <w:rPr>
          <w:rFonts w:ascii="Arial" w:hAnsi="Arial" w:cs="Arial"/>
          <w:sz w:val="22"/>
          <w:szCs w:val="22"/>
        </w:rPr>
        <w:t xml:space="preserve"> sites</w:t>
      </w:r>
      <w:r w:rsidR="00F042AB" w:rsidRPr="00FF7E52">
        <w:rPr>
          <w:rFonts w:ascii="Arial" w:hAnsi="Arial" w:cs="Arial"/>
          <w:sz w:val="22"/>
          <w:szCs w:val="22"/>
        </w:rPr>
        <w:t>.  Training directors are eager to work with strong applicants in determining whether our programs are well suited to your career plans and to offer any information you may need in planning this critical part of your professional education.  You may call, e-mail, or write at any time.</w:t>
      </w:r>
    </w:p>
    <w:p w:rsidR="00F042AB" w:rsidRPr="00FF7E52" w:rsidRDefault="00F042AB">
      <w:pPr>
        <w:jc w:val="both"/>
        <w:rPr>
          <w:rFonts w:ascii="Arial" w:hAnsi="Arial" w:cs="Arial"/>
          <w:sz w:val="22"/>
          <w:szCs w:val="22"/>
        </w:rPr>
      </w:pPr>
    </w:p>
    <w:p w:rsidR="00336D94" w:rsidRPr="00FF7E52" w:rsidRDefault="00A41147" w:rsidP="00BB7F81">
      <w:pPr>
        <w:jc w:val="both"/>
        <w:rPr>
          <w:rFonts w:ascii="Arial" w:hAnsi="Arial" w:cs="Arial"/>
          <w:sz w:val="22"/>
          <w:szCs w:val="22"/>
        </w:rPr>
      </w:pPr>
      <w:r>
        <w:rPr>
          <w:rFonts w:ascii="Arial" w:hAnsi="Arial" w:cs="Arial"/>
          <w:sz w:val="22"/>
          <w:szCs w:val="22"/>
        </w:rPr>
        <w:t>1</w:t>
      </w:r>
      <w:r w:rsidR="00531F3A">
        <w:rPr>
          <w:rFonts w:ascii="Arial" w:hAnsi="Arial" w:cs="Arial"/>
          <w:sz w:val="22"/>
          <w:szCs w:val="22"/>
        </w:rPr>
        <w:t>3</w:t>
      </w:r>
      <w:r w:rsidR="00167392">
        <w:rPr>
          <w:rFonts w:ascii="Arial" w:hAnsi="Arial" w:cs="Arial"/>
          <w:sz w:val="22"/>
          <w:szCs w:val="22"/>
        </w:rPr>
        <w:t xml:space="preserve">. </w:t>
      </w:r>
      <w:r w:rsidR="00BB7F81" w:rsidRPr="00FF7E52">
        <w:rPr>
          <w:rFonts w:ascii="Arial" w:hAnsi="Arial" w:cs="Arial"/>
          <w:color w:val="000000"/>
          <w:sz w:val="22"/>
          <w:szCs w:val="22"/>
        </w:rPr>
        <w:t xml:space="preserve">Although the official AF deadline for application materials </w:t>
      </w:r>
      <w:r w:rsidR="00FA146D">
        <w:rPr>
          <w:rFonts w:ascii="Arial" w:hAnsi="Arial" w:cs="Arial"/>
          <w:color w:val="000000"/>
          <w:sz w:val="22"/>
          <w:szCs w:val="22"/>
        </w:rPr>
        <w:t xml:space="preserve">submitted through the recruiter </w:t>
      </w:r>
      <w:r w:rsidR="00627631">
        <w:rPr>
          <w:rFonts w:ascii="Arial" w:hAnsi="Arial" w:cs="Arial"/>
          <w:color w:val="000000"/>
          <w:sz w:val="22"/>
          <w:szCs w:val="22"/>
        </w:rPr>
        <w:t>is in January</w:t>
      </w:r>
      <w:r>
        <w:rPr>
          <w:rFonts w:ascii="Arial" w:hAnsi="Arial" w:cs="Arial"/>
          <w:color w:val="000000"/>
          <w:sz w:val="22"/>
          <w:szCs w:val="22"/>
        </w:rPr>
        <w:t xml:space="preserve"> (see item 6</w:t>
      </w:r>
      <w:r w:rsidR="00BB7F81" w:rsidRPr="00FF7E52">
        <w:rPr>
          <w:rFonts w:ascii="Arial" w:hAnsi="Arial" w:cs="Arial"/>
          <w:color w:val="000000"/>
          <w:sz w:val="22"/>
          <w:szCs w:val="22"/>
        </w:rPr>
        <w:t xml:space="preserve"> above), </w:t>
      </w:r>
      <w:r w:rsidR="0030141A">
        <w:rPr>
          <w:rFonts w:ascii="Arial" w:hAnsi="Arial" w:cs="Arial"/>
          <w:color w:val="000000"/>
          <w:sz w:val="22"/>
          <w:szCs w:val="22"/>
        </w:rPr>
        <w:t>MGMCSC</w:t>
      </w:r>
      <w:r w:rsidR="00503A1E">
        <w:rPr>
          <w:rFonts w:ascii="Arial" w:hAnsi="Arial" w:cs="Arial"/>
          <w:color w:val="000000"/>
          <w:sz w:val="22"/>
          <w:szCs w:val="22"/>
        </w:rPr>
        <w:t xml:space="preserve"> </w:t>
      </w:r>
      <w:r w:rsidR="00BB7F81" w:rsidRPr="00FF7E52">
        <w:rPr>
          <w:rFonts w:ascii="Arial" w:hAnsi="Arial" w:cs="Arial"/>
          <w:color w:val="000000"/>
          <w:sz w:val="22"/>
          <w:szCs w:val="22"/>
        </w:rPr>
        <w:t>request</w:t>
      </w:r>
      <w:r w:rsidR="00503A1E">
        <w:rPr>
          <w:rFonts w:ascii="Arial" w:hAnsi="Arial" w:cs="Arial"/>
          <w:color w:val="000000"/>
          <w:sz w:val="22"/>
          <w:szCs w:val="22"/>
        </w:rPr>
        <w:t>s</w:t>
      </w:r>
      <w:r w:rsidR="00BB7F81" w:rsidRPr="00FF7E52">
        <w:rPr>
          <w:rFonts w:ascii="Arial" w:hAnsi="Arial" w:cs="Arial"/>
          <w:color w:val="000000"/>
          <w:sz w:val="22"/>
          <w:szCs w:val="22"/>
        </w:rPr>
        <w:t xml:space="preserve"> that the </w:t>
      </w:r>
      <w:r w:rsidR="00CF6BC1">
        <w:rPr>
          <w:rFonts w:ascii="Arial" w:hAnsi="Arial" w:cs="Arial"/>
          <w:color w:val="000000"/>
          <w:sz w:val="22"/>
          <w:szCs w:val="22"/>
        </w:rPr>
        <w:t xml:space="preserve">APPIC </w:t>
      </w:r>
      <w:r w:rsidR="00BB7F81" w:rsidRPr="00FF7E52">
        <w:rPr>
          <w:rFonts w:ascii="Arial" w:hAnsi="Arial" w:cs="Arial"/>
          <w:color w:val="000000"/>
          <w:sz w:val="22"/>
          <w:szCs w:val="22"/>
        </w:rPr>
        <w:t xml:space="preserve">application </w:t>
      </w:r>
      <w:r w:rsidR="00CF6BC1">
        <w:rPr>
          <w:rFonts w:ascii="Arial" w:hAnsi="Arial" w:cs="Arial"/>
          <w:color w:val="000000"/>
          <w:sz w:val="22"/>
          <w:szCs w:val="22"/>
        </w:rPr>
        <w:t xml:space="preserve">be submitted </w:t>
      </w:r>
      <w:r w:rsidR="00627631">
        <w:rPr>
          <w:rFonts w:ascii="Arial" w:hAnsi="Arial" w:cs="Arial"/>
          <w:color w:val="000000"/>
          <w:sz w:val="22"/>
          <w:szCs w:val="22"/>
        </w:rPr>
        <w:t>no later than 1 December</w:t>
      </w:r>
      <w:r w:rsidR="00BB7F81" w:rsidRPr="00FF7E52">
        <w:rPr>
          <w:rFonts w:ascii="Arial" w:hAnsi="Arial" w:cs="Arial"/>
          <w:color w:val="000000"/>
          <w:sz w:val="22"/>
          <w:szCs w:val="22"/>
        </w:rPr>
        <w:t>.  T</w:t>
      </w:r>
      <w:r w:rsidR="008C4CFA">
        <w:rPr>
          <w:rFonts w:ascii="Arial" w:hAnsi="Arial" w:cs="Arial"/>
          <w:color w:val="000000"/>
          <w:sz w:val="22"/>
          <w:szCs w:val="22"/>
        </w:rPr>
        <w:t xml:space="preserve">he </w:t>
      </w:r>
      <w:r w:rsidR="0030141A">
        <w:rPr>
          <w:rFonts w:ascii="Arial" w:hAnsi="Arial" w:cs="Arial"/>
          <w:color w:val="000000"/>
          <w:sz w:val="22"/>
          <w:szCs w:val="22"/>
        </w:rPr>
        <w:t>MGMCSC</w:t>
      </w:r>
      <w:r w:rsidR="008C4CFA">
        <w:rPr>
          <w:rFonts w:ascii="Arial" w:hAnsi="Arial" w:cs="Arial"/>
          <w:color w:val="000000"/>
          <w:sz w:val="22"/>
          <w:szCs w:val="22"/>
        </w:rPr>
        <w:t xml:space="preserve"> Residency </w:t>
      </w:r>
      <w:r w:rsidR="00627631">
        <w:rPr>
          <w:rFonts w:ascii="Arial" w:hAnsi="Arial" w:cs="Arial"/>
          <w:b/>
          <w:color w:val="000000"/>
          <w:sz w:val="22"/>
          <w:szCs w:val="22"/>
        </w:rPr>
        <w:t>typically hosts in-house interviews, which are by invitation only, during the first week of December and the first week of January</w:t>
      </w:r>
      <w:r w:rsidR="00BB7F81" w:rsidRPr="00FF7E52">
        <w:rPr>
          <w:rFonts w:ascii="Arial" w:hAnsi="Arial" w:cs="Arial"/>
          <w:color w:val="000000"/>
          <w:sz w:val="22"/>
          <w:szCs w:val="22"/>
        </w:rPr>
        <w:t>.</w:t>
      </w:r>
      <w:r w:rsidR="00336D94">
        <w:rPr>
          <w:rFonts w:ascii="Arial" w:hAnsi="Arial" w:cs="Arial"/>
          <w:color w:val="000000"/>
          <w:sz w:val="22"/>
          <w:szCs w:val="22"/>
        </w:rPr>
        <w:t xml:space="preserve"> </w:t>
      </w:r>
      <w:r w:rsidR="00BB7F81" w:rsidRPr="00FF7E52">
        <w:rPr>
          <w:rFonts w:ascii="Arial" w:hAnsi="Arial" w:cs="Arial"/>
          <w:color w:val="000000"/>
          <w:sz w:val="22"/>
          <w:szCs w:val="22"/>
        </w:rPr>
        <w:t xml:space="preserve"> </w:t>
      </w:r>
      <w:r w:rsidR="00BB7F81" w:rsidRPr="00FF7E52">
        <w:rPr>
          <w:rFonts w:ascii="Arial" w:hAnsi="Arial" w:cs="Arial"/>
          <w:sz w:val="22"/>
          <w:szCs w:val="22"/>
        </w:rPr>
        <w:t>At that time, in addition to seeing our program first hand</w:t>
      </w:r>
      <w:r w:rsidR="00CF6BC1">
        <w:rPr>
          <w:rFonts w:ascii="Arial" w:hAnsi="Arial" w:cs="Arial"/>
          <w:sz w:val="22"/>
          <w:szCs w:val="22"/>
        </w:rPr>
        <w:t xml:space="preserve"> and meeting staff and current residents</w:t>
      </w:r>
      <w:r w:rsidR="00BB7F81" w:rsidRPr="00FF7E52">
        <w:rPr>
          <w:rFonts w:ascii="Arial" w:hAnsi="Arial" w:cs="Arial"/>
          <w:sz w:val="22"/>
          <w:szCs w:val="22"/>
        </w:rPr>
        <w:t xml:space="preserve">, </w:t>
      </w:r>
      <w:r w:rsidR="00336D94">
        <w:rPr>
          <w:rFonts w:ascii="Arial" w:hAnsi="Arial" w:cs="Arial"/>
          <w:sz w:val="22"/>
          <w:szCs w:val="22"/>
        </w:rPr>
        <w:t>applicants receive interviews with</w:t>
      </w:r>
      <w:r w:rsidR="00BB7F81" w:rsidRPr="00FF7E52">
        <w:rPr>
          <w:rFonts w:ascii="Arial" w:hAnsi="Arial" w:cs="Arial"/>
          <w:sz w:val="22"/>
          <w:szCs w:val="22"/>
        </w:rPr>
        <w:t xml:space="preserve"> t</w:t>
      </w:r>
      <w:r w:rsidR="009E12EE">
        <w:rPr>
          <w:rFonts w:ascii="Arial" w:hAnsi="Arial" w:cs="Arial"/>
          <w:sz w:val="22"/>
          <w:szCs w:val="22"/>
        </w:rPr>
        <w:t>he Training Director and</w:t>
      </w:r>
      <w:r w:rsidR="00E34352">
        <w:rPr>
          <w:rFonts w:ascii="Arial" w:hAnsi="Arial" w:cs="Arial"/>
          <w:sz w:val="22"/>
          <w:szCs w:val="22"/>
        </w:rPr>
        <w:t>/or</w:t>
      </w:r>
      <w:r w:rsidR="009E12EE">
        <w:rPr>
          <w:rFonts w:ascii="Arial" w:hAnsi="Arial" w:cs="Arial"/>
          <w:sz w:val="22"/>
          <w:szCs w:val="22"/>
        </w:rPr>
        <w:t xml:space="preserve"> site</w:t>
      </w:r>
      <w:r w:rsidR="00BB7F81" w:rsidRPr="00FF7E52">
        <w:rPr>
          <w:rFonts w:ascii="Arial" w:hAnsi="Arial" w:cs="Arial"/>
          <w:sz w:val="22"/>
          <w:szCs w:val="22"/>
        </w:rPr>
        <w:t xml:space="preserve"> faculty.</w:t>
      </w:r>
      <w:r w:rsidR="00336D94">
        <w:rPr>
          <w:rFonts w:ascii="Arial" w:hAnsi="Arial" w:cs="Arial"/>
          <w:sz w:val="22"/>
          <w:szCs w:val="22"/>
        </w:rPr>
        <w:t xml:space="preserve"> </w:t>
      </w:r>
      <w:r w:rsidR="00BB7F81" w:rsidRPr="00FF7E52">
        <w:rPr>
          <w:rFonts w:ascii="Arial" w:hAnsi="Arial" w:cs="Arial"/>
          <w:sz w:val="22"/>
          <w:szCs w:val="22"/>
        </w:rPr>
        <w:t xml:space="preserve"> At </w:t>
      </w:r>
      <w:r w:rsidR="0030141A">
        <w:rPr>
          <w:rFonts w:ascii="Arial" w:hAnsi="Arial" w:cs="Arial"/>
          <w:sz w:val="22"/>
          <w:szCs w:val="22"/>
        </w:rPr>
        <w:t>MGMCSC</w:t>
      </w:r>
      <w:r w:rsidR="00BB7F81" w:rsidRPr="00FF7E52">
        <w:rPr>
          <w:rFonts w:ascii="Arial" w:hAnsi="Arial" w:cs="Arial"/>
          <w:sz w:val="22"/>
          <w:szCs w:val="22"/>
        </w:rPr>
        <w:t>, such on-site interviews are not required, but are strongly encouraged.</w:t>
      </w:r>
      <w:r w:rsidR="00336D94">
        <w:rPr>
          <w:rFonts w:ascii="Arial" w:hAnsi="Arial" w:cs="Arial"/>
          <w:sz w:val="22"/>
          <w:szCs w:val="22"/>
        </w:rPr>
        <w:t xml:space="preserve"> </w:t>
      </w:r>
      <w:r w:rsidR="00BB7F81" w:rsidRPr="00FF7E52">
        <w:rPr>
          <w:rFonts w:ascii="Arial" w:hAnsi="Arial" w:cs="Arial"/>
          <w:sz w:val="22"/>
          <w:szCs w:val="22"/>
        </w:rPr>
        <w:t xml:space="preserve"> At times, recruiters may be able to arrange these visits at reduced cost to you.</w:t>
      </w:r>
      <w:r w:rsidR="00336D94">
        <w:rPr>
          <w:rFonts w:ascii="Arial" w:hAnsi="Arial" w:cs="Arial"/>
          <w:sz w:val="22"/>
          <w:szCs w:val="22"/>
        </w:rPr>
        <w:t xml:space="preserve"> </w:t>
      </w:r>
      <w:r w:rsidR="00BB7F81" w:rsidRPr="00FF7E52">
        <w:rPr>
          <w:rFonts w:ascii="Arial" w:hAnsi="Arial" w:cs="Arial"/>
          <w:sz w:val="22"/>
          <w:szCs w:val="22"/>
        </w:rPr>
        <w:t xml:space="preserve"> Applicants who are not able to v</w:t>
      </w:r>
      <w:r w:rsidR="00336D94">
        <w:rPr>
          <w:rFonts w:ascii="Arial" w:hAnsi="Arial" w:cs="Arial"/>
          <w:sz w:val="22"/>
          <w:szCs w:val="22"/>
        </w:rPr>
        <w:t xml:space="preserve">isit and interview on the open </w:t>
      </w:r>
      <w:r w:rsidR="00BB7F81" w:rsidRPr="00FF7E52">
        <w:rPr>
          <w:rFonts w:ascii="Arial" w:hAnsi="Arial" w:cs="Arial"/>
          <w:sz w:val="22"/>
          <w:szCs w:val="22"/>
        </w:rPr>
        <w:t>house dates can arrange different dates for either an on-si</w:t>
      </w:r>
      <w:r w:rsidR="00167392">
        <w:rPr>
          <w:rFonts w:ascii="Arial" w:hAnsi="Arial" w:cs="Arial"/>
          <w:sz w:val="22"/>
          <w:szCs w:val="22"/>
        </w:rPr>
        <w:t>te or phone interview with the T</w:t>
      </w:r>
      <w:r w:rsidR="00BB7F81" w:rsidRPr="00FF7E52">
        <w:rPr>
          <w:rFonts w:ascii="Arial" w:hAnsi="Arial" w:cs="Arial"/>
          <w:sz w:val="22"/>
          <w:szCs w:val="22"/>
        </w:rPr>
        <w:t xml:space="preserve">raining </w:t>
      </w:r>
      <w:r w:rsidR="00167392">
        <w:rPr>
          <w:rFonts w:ascii="Arial" w:hAnsi="Arial" w:cs="Arial"/>
          <w:sz w:val="22"/>
          <w:szCs w:val="22"/>
        </w:rPr>
        <w:t>D</w:t>
      </w:r>
      <w:r w:rsidR="00BB7F81" w:rsidRPr="00FF7E52">
        <w:rPr>
          <w:rFonts w:ascii="Arial" w:hAnsi="Arial" w:cs="Arial"/>
          <w:sz w:val="22"/>
          <w:szCs w:val="22"/>
        </w:rPr>
        <w:t xml:space="preserve">irector. </w:t>
      </w:r>
      <w:r w:rsidR="00336D94">
        <w:rPr>
          <w:rFonts w:ascii="Arial" w:hAnsi="Arial" w:cs="Arial"/>
          <w:sz w:val="22"/>
          <w:szCs w:val="22"/>
        </w:rPr>
        <w:t xml:space="preserve"> </w:t>
      </w:r>
    </w:p>
    <w:p w:rsidR="00F042AB" w:rsidRPr="00FF7E52" w:rsidRDefault="00F042AB">
      <w:pPr>
        <w:jc w:val="both"/>
        <w:rPr>
          <w:rFonts w:ascii="Arial" w:hAnsi="Arial" w:cs="Arial"/>
          <w:sz w:val="22"/>
          <w:szCs w:val="22"/>
        </w:rPr>
      </w:pPr>
    </w:p>
    <w:bookmarkEnd w:id="39"/>
    <w:p w:rsidR="0042336B" w:rsidRDefault="0042336B" w:rsidP="0042336B">
      <w:pPr>
        <w:jc w:val="center"/>
        <w:rPr>
          <w:rFonts w:ascii="Arial" w:hAnsi="Arial" w:cs="Arial"/>
          <w:b/>
          <w:sz w:val="22"/>
          <w:szCs w:val="22"/>
        </w:rPr>
      </w:pPr>
    </w:p>
    <w:p w:rsidR="0042336B" w:rsidRDefault="0042336B" w:rsidP="0042336B">
      <w:pPr>
        <w:jc w:val="center"/>
        <w:rPr>
          <w:rFonts w:ascii="Arial" w:hAnsi="Arial" w:cs="Arial"/>
          <w:b/>
          <w:sz w:val="22"/>
          <w:szCs w:val="22"/>
        </w:rPr>
      </w:pPr>
    </w:p>
    <w:p w:rsidR="0042336B" w:rsidRDefault="0042336B" w:rsidP="0042336B">
      <w:pPr>
        <w:jc w:val="center"/>
        <w:rPr>
          <w:rFonts w:ascii="Arial" w:hAnsi="Arial" w:cs="Arial"/>
          <w:b/>
          <w:sz w:val="22"/>
          <w:szCs w:val="22"/>
        </w:rPr>
      </w:pPr>
    </w:p>
    <w:p w:rsidR="0042336B" w:rsidRPr="0042336B" w:rsidRDefault="0042336B" w:rsidP="0042336B">
      <w:pPr>
        <w:jc w:val="center"/>
        <w:rPr>
          <w:rFonts w:ascii="Arial" w:hAnsi="Arial" w:cs="Arial"/>
          <w:b/>
          <w:sz w:val="22"/>
          <w:szCs w:val="22"/>
        </w:rPr>
      </w:pPr>
      <w:r w:rsidRPr="0042336B">
        <w:rPr>
          <w:rFonts w:ascii="Arial" w:hAnsi="Arial" w:cs="Arial"/>
          <w:b/>
          <w:sz w:val="22"/>
          <w:szCs w:val="22"/>
        </w:rPr>
        <w:t xml:space="preserve">APPLICATION CHECKLIST FOR </w:t>
      </w:r>
      <w:r w:rsidR="0030141A">
        <w:rPr>
          <w:rFonts w:ascii="Arial" w:hAnsi="Arial" w:cs="Arial"/>
          <w:b/>
          <w:sz w:val="22"/>
          <w:szCs w:val="22"/>
        </w:rPr>
        <w:t>MGMCSC</w:t>
      </w:r>
      <w:r w:rsidRPr="0042336B">
        <w:rPr>
          <w:rFonts w:ascii="Arial" w:hAnsi="Arial" w:cs="Arial"/>
          <w:b/>
          <w:sz w:val="22"/>
          <w:szCs w:val="22"/>
        </w:rPr>
        <w:t xml:space="preserve"> INTERNSHIP</w:t>
      </w:r>
    </w:p>
    <w:p w:rsidR="0042336B" w:rsidRPr="0042336B" w:rsidRDefault="0042336B" w:rsidP="0042336B">
      <w:pPr>
        <w:jc w:val="center"/>
        <w:rPr>
          <w:rFonts w:ascii="Arial" w:hAnsi="Arial" w:cs="Arial"/>
          <w:b/>
          <w:sz w:val="22"/>
          <w:szCs w:val="22"/>
        </w:rPr>
      </w:pPr>
    </w:p>
    <w:p w:rsidR="0042336B" w:rsidRPr="0042336B" w:rsidRDefault="0042336B" w:rsidP="0042336B">
      <w:pPr>
        <w:jc w:val="center"/>
        <w:rPr>
          <w:rFonts w:ascii="Arial" w:hAnsi="Arial" w:cs="Arial"/>
          <w:b/>
          <w:i/>
          <w:sz w:val="22"/>
          <w:szCs w:val="22"/>
        </w:rPr>
      </w:pPr>
      <w:r w:rsidRPr="0042336B">
        <w:rPr>
          <w:rFonts w:ascii="Arial" w:hAnsi="Arial" w:cs="Arial"/>
          <w:b/>
          <w:i/>
          <w:sz w:val="22"/>
          <w:szCs w:val="22"/>
        </w:rPr>
        <w:t>Be Sure to Check for Changes in these Requirements</w:t>
      </w:r>
    </w:p>
    <w:p w:rsidR="0042336B" w:rsidRPr="0042336B" w:rsidRDefault="0042336B" w:rsidP="0042336B">
      <w:pPr>
        <w:rPr>
          <w:rFonts w:ascii="Arial" w:hAnsi="Arial" w:cs="Arial"/>
          <w:sz w:val="22"/>
          <w:szCs w:val="22"/>
        </w:rPr>
      </w:pPr>
    </w:p>
    <w:p w:rsidR="0042336B" w:rsidRPr="0042336B" w:rsidRDefault="0042336B" w:rsidP="0042336B">
      <w:pPr>
        <w:jc w:val="center"/>
        <w:rPr>
          <w:rFonts w:ascii="Arial Narrow" w:hAnsi="Arial Narrow" w:cs="Arial"/>
          <w:i/>
          <w:sz w:val="22"/>
          <w:szCs w:val="22"/>
        </w:rPr>
      </w:pPr>
      <w:r w:rsidRPr="0042336B">
        <w:rPr>
          <w:rFonts w:ascii="Arial Narrow" w:hAnsi="Arial Narrow" w:cs="Arial"/>
          <w:i/>
          <w:sz w:val="22"/>
          <w:szCs w:val="22"/>
        </w:rPr>
        <w:t xml:space="preserve">Note: Required items may vary, and the list below may not be comprehensive. </w:t>
      </w:r>
    </w:p>
    <w:p w:rsidR="0042336B" w:rsidRPr="0042336B" w:rsidRDefault="0042336B" w:rsidP="0042336B">
      <w:pPr>
        <w:jc w:val="center"/>
        <w:rPr>
          <w:rFonts w:ascii="Arial Narrow" w:hAnsi="Arial Narrow" w:cs="Arial"/>
          <w:i/>
          <w:sz w:val="22"/>
          <w:szCs w:val="22"/>
        </w:rPr>
      </w:pPr>
      <w:r w:rsidRPr="0042336B">
        <w:rPr>
          <w:rFonts w:ascii="Arial Narrow" w:hAnsi="Arial Narrow" w:cs="Arial"/>
          <w:i/>
          <w:sz w:val="22"/>
          <w:szCs w:val="22"/>
        </w:rPr>
        <w:t>Work closely with your recruiter to ensure that you submit requested materials quickly.</w:t>
      </w:r>
    </w:p>
    <w:p w:rsidR="0042336B" w:rsidRPr="0042336B" w:rsidRDefault="0042336B" w:rsidP="0042336B">
      <w:pPr>
        <w:jc w:val="center"/>
        <w:rPr>
          <w:rFonts w:ascii="Arial" w:hAnsi="Arial" w:cs="Arial"/>
          <w:sz w:val="22"/>
          <w:szCs w:val="22"/>
        </w:rPr>
      </w:pPr>
    </w:p>
    <w:p w:rsidR="0042336B" w:rsidRPr="0042336B" w:rsidRDefault="0042336B" w:rsidP="0042336B">
      <w:pPr>
        <w:rPr>
          <w:rFonts w:ascii="Arial" w:hAnsi="Arial" w:cs="Arial"/>
          <w:b/>
          <w:sz w:val="22"/>
          <w:szCs w:val="22"/>
        </w:rPr>
      </w:pPr>
      <w:r w:rsidRPr="0042336B">
        <w:rPr>
          <w:rFonts w:ascii="Arial" w:hAnsi="Arial" w:cs="Arial"/>
          <w:b/>
          <w:sz w:val="22"/>
          <w:szCs w:val="22"/>
        </w:rPr>
        <w:t>Materials to be submitted through the AAPI and to the Air Force Professions Recruiter</w:t>
      </w:r>
    </w:p>
    <w:p w:rsidR="0042336B" w:rsidRPr="0042336B" w:rsidRDefault="0042336B" w:rsidP="0042336B">
      <w:pPr>
        <w:rPr>
          <w:rFonts w:ascii="Arial" w:hAnsi="Arial" w:cs="Arial"/>
          <w:sz w:val="22"/>
          <w:szCs w:val="22"/>
        </w:rPr>
      </w:pPr>
    </w:p>
    <w:p w:rsidR="0042336B" w:rsidRPr="0042336B" w:rsidRDefault="0042336B" w:rsidP="0042336B">
      <w:pPr>
        <w:numPr>
          <w:ilvl w:val="0"/>
          <w:numId w:val="10"/>
        </w:numPr>
        <w:rPr>
          <w:rFonts w:ascii="Arial" w:hAnsi="Arial" w:cs="Arial"/>
          <w:sz w:val="22"/>
          <w:szCs w:val="22"/>
        </w:rPr>
      </w:pPr>
      <w:r w:rsidRPr="0042336B">
        <w:rPr>
          <w:rFonts w:ascii="Arial" w:hAnsi="Arial" w:cs="Arial"/>
          <w:sz w:val="22"/>
          <w:szCs w:val="22"/>
        </w:rPr>
        <w:t>AAPI</w:t>
      </w:r>
      <w:r w:rsidR="00E34352">
        <w:rPr>
          <w:rFonts w:ascii="Arial" w:hAnsi="Arial" w:cs="Arial"/>
          <w:sz w:val="22"/>
          <w:szCs w:val="22"/>
        </w:rPr>
        <w:t xml:space="preserve"> (due by 1 December)</w:t>
      </w:r>
    </w:p>
    <w:p w:rsidR="0042336B" w:rsidRPr="0042336B" w:rsidRDefault="0042336B" w:rsidP="0042336B">
      <w:pPr>
        <w:numPr>
          <w:ilvl w:val="1"/>
          <w:numId w:val="10"/>
        </w:numPr>
        <w:rPr>
          <w:rFonts w:ascii="Arial" w:hAnsi="Arial" w:cs="Arial"/>
          <w:sz w:val="22"/>
          <w:szCs w:val="22"/>
        </w:rPr>
      </w:pPr>
      <w:r w:rsidRPr="0042336B">
        <w:rPr>
          <w:rFonts w:ascii="Arial" w:hAnsi="Arial" w:cs="Arial"/>
          <w:sz w:val="22"/>
          <w:szCs w:val="22"/>
        </w:rPr>
        <w:t>Official Transcripts of all graduate level courses</w:t>
      </w:r>
    </w:p>
    <w:p w:rsidR="0042336B" w:rsidRPr="0042336B" w:rsidRDefault="0042336B" w:rsidP="0042336B">
      <w:pPr>
        <w:numPr>
          <w:ilvl w:val="1"/>
          <w:numId w:val="10"/>
        </w:numPr>
        <w:rPr>
          <w:rFonts w:ascii="Arial" w:hAnsi="Arial" w:cs="Arial"/>
          <w:sz w:val="22"/>
          <w:szCs w:val="22"/>
        </w:rPr>
      </w:pPr>
      <w:r w:rsidRPr="0042336B">
        <w:rPr>
          <w:rFonts w:ascii="Arial" w:hAnsi="Arial" w:cs="Arial"/>
          <w:sz w:val="22"/>
          <w:szCs w:val="22"/>
        </w:rPr>
        <w:t>Three letters of recommendation</w:t>
      </w:r>
    </w:p>
    <w:p w:rsidR="0042336B" w:rsidRPr="0042336B" w:rsidRDefault="0042336B" w:rsidP="0042336B">
      <w:pPr>
        <w:numPr>
          <w:ilvl w:val="1"/>
          <w:numId w:val="10"/>
        </w:numPr>
        <w:rPr>
          <w:rFonts w:ascii="Arial" w:hAnsi="Arial" w:cs="Arial"/>
          <w:sz w:val="22"/>
          <w:szCs w:val="22"/>
        </w:rPr>
      </w:pPr>
      <w:r w:rsidRPr="0042336B">
        <w:rPr>
          <w:rFonts w:ascii="Arial" w:hAnsi="Arial" w:cs="Arial"/>
          <w:sz w:val="22"/>
          <w:szCs w:val="22"/>
        </w:rPr>
        <w:t>Curriculum Vitae</w:t>
      </w:r>
    </w:p>
    <w:p w:rsidR="0042336B" w:rsidRPr="0042336B" w:rsidRDefault="0042336B" w:rsidP="0042336B">
      <w:pPr>
        <w:numPr>
          <w:ilvl w:val="1"/>
          <w:numId w:val="10"/>
        </w:numPr>
        <w:rPr>
          <w:rFonts w:ascii="Arial" w:hAnsi="Arial" w:cs="Arial"/>
          <w:sz w:val="22"/>
          <w:szCs w:val="22"/>
        </w:rPr>
      </w:pPr>
      <w:r w:rsidRPr="0042336B">
        <w:rPr>
          <w:rFonts w:ascii="Arial" w:hAnsi="Arial" w:cs="Arial"/>
          <w:sz w:val="22"/>
          <w:szCs w:val="22"/>
        </w:rPr>
        <w:t>Cover Letter (include AF relevant topics)</w:t>
      </w:r>
    </w:p>
    <w:p w:rsidR="0042336B" w:rsidRPr="0042336B" w:rsidRDefault="0042336B" w:rsidP="0042336B">
      <w:pPr>
        <w:numPr>
          <w:ilvl w:val="0"/>
          <w:numId w:val="10"/>
        </w:numPr>
        <w:rPr>
          <w:rFonts w:ascii="Arial" w:hAnsi="Arial" w:cs="Arial"/>
          <w:sz w:val="22"/>
          <w:szCs w:val="22"/>
        </w:rPr>
      </w:pPr>
      <w:r w:rsidRPr="0042336B">
        <w:rPr>
          <w:rFonts w:ascii="Arial" w:hAnsi="Arial" w:cs="Arial"/>
          <w:sz w:val="22"/>
          <w:szCs w:val="22"/>
        </w:rPr>
        <w:t>Medical examination documents*</w:t>
      </w:r>
    </w:p>
    <w:p w:rsidR="0042336B" w:rsidRPr="0042336B" w:rsidRDefault="0042336B" w:rsidP="0042336B">
      <w:pPr>
        <w:numPr>
          <w:ilvl w:val="0"/>
          <w:numId w:val="10"/>
        </w:numPr>
        <w:rPr>
          <w:rFonts w:ascii="Arial" w:hAnsi="Arial" w:cs="Arial"/>
          <w:sz w:val="22"/>
          <w:szCs w:val="22"/>
        </w:rPr>
      </w:pPr>
      <w:r w:rsidRPr="0042336B">
        <w:rPr>
          <w:rFonts w:ascii="Arial" w:hAnsi="Arial" w:cs="Arial"/>
          <w:sz w:val="22"/>
          <w:szCs w:val="22"/>
        </w:rPr>
        <w:t>Health recruiter interview, other AF application forms*</w:t>
      </w:r>
    </w:p>
    <w:p w:rsidR="0042336B" w:rsidRPr="0042336B" w:rsidRDefault="0042336B" w:rsidP="0042336B">
      <w:pPr>
        <w:rPr>
          <w:rFonts w:ascii="Arial" w:hAnsi="Arial" w:cs="Arial"/>
          <w:sz w:val="22"/>
          <w:szCs w:val="22"/>
        </w:rPr>
      </w:pPr>
    </w:p>
    <w:p w:rsidR="0042336B" w:rsidRPr="0042336B" w:rsidRDefault="0042336B" w:rsidP="0042336B">
      <w:pPr>
        <w:rPr>
          <w:rFonts w:ascii="Arial" w:hAnsi="Arial" w:cs="Arial"/>
          <w:sz w:val="22"/>
          <w:szCs w:val="22"/>
        </w:rPr>
      </w:pPr>
      <w:r w:rsidRPr="0042336B">
        <w:rPr>
          <w:rFonts w:ascii="Arial" w:hAnsi="Arial" w:cs="Arial"/>
          <w:sz w:val="22"/>
          <w:szCs w:val="22"/>
        </w:rPr>
        <w:t>*NOTE:  HPSP students are not required to re-accomplish these final two items.</w:t>
      </w:r>
    </w:p>
    <w:p w:rsidR="0042336B" w:rsidRPr="0042336B" w:rsidRDefault="0042336B" w:rsidP="0042336B">
      <w:pPr>
        <w:jc w:val="center"/>
        <w:rPr>
          <w:rFonts w:ascii="Arial" w:hAnsi="Arial" w:cs="Arial"/>
          <w:sz w:val="22"/>
          <w:szCs w:val="22"/>
        </w:rPr>
      </w:pPr>
    </w:p>
    <w:p w:rsidR="0042336B" w:rsidRPr="0042336B" w:rsidRDefault="0042336B" w:rsidP="0042336B">
      <w:pPr>
        <w:jc w:val="center"/>
        <w:rPr>
          <w:rFonts w:ascii="Arial" w:hAnsi="Arial" w:cs="Arial"/>
          <w:sz w:val="22"/>
          <w:szCs w:val="22"/>
        </w:rPr>
      </w:pPr>
    </w:p>
    <w:p w:rsidR="0042336B" w:rsidRPr="00756357" w:rsidRDefault="0042336B" w:rsidP="0042336B">
      <w:pPr>
        <w:numPr>
          <w:ilvl w:val="0"/>
          <w:numId w:val="10"/>
        </w:numPr>
        <w:ind w:left="360"/>
        <w:rPr>
          <w:rFonts w:ascii="Arial" w:hAnsi="Arial" w:cs="Arial"/>
          <w:sz w:val="22"/>
          <w:szCs w:val="22"/>
        </w:rPr>
      </w:pPr>
      <w:r w:rsidRPr="00756357">
        <w:rPr>
          <w:rFonts w:ascii="Arial" w:hAnsi="Arial" w:cs="Arial"/>
          <w:sz w:val="22"/>
          <w:szCs w:val="22"/>
        </w:rPr>
        <w:t>In addition, be sure to arrange for a Senior Consultant/Training Director Interview</w:t>
      </w:r>
    </w:p>
    <w:p w:rsidR="001C438C" w:rsidRDefault="001C438C" w:rsidP="001C438C">
      <w:pPr>
        <w:tabs>
          <w:tab w:val="left" w:pos="6480"/>
          <w:tab w:val="left" w:pos="8729"/>
        </w:tabs>
        <w:ind w:right="-90"/>
        <w:jc w:val="center"/>
        <w:rPr>
          <w:rFonts w:cs="Arial"/>
          <w:b/>
          <w:bCs/>
        </w:rPr>
      </w:pPr>
    </w:p>
    <w:p w:rsidR="001C438C" w:rsidRDefault="001C438C" w:rsidP="001C438C">
      <w:pPr>
        <w:tabs>
          <w:tab w:val="left" w:pos="6480"/>
          <w:tab w:val="left" w:pos="8729"/>
        </w:tabs>
        <w:ind w:right="-90"/>
        <w:rPr>
          <w:rFonts w:cs="Arial"/>
          <w:b/>
          <w:bCs/>
        </w:rPr>
      </w:pPr>
    </w:p>
    <w:p w:rsidR="00CA2ABF" w:rsidRDefault="00CA2ABF">
      <w:pPr>
        <w:rPr>
          <w:rFonts w:cs="Arial"/>
          <w:b/>
          <w:bCs/>
        </w:rPr>
      </w:pPr>
      <w:r>
        <w:rPr>
          <w:rFonts w:cs="Arial"/>
          <w:b/>
          <w:bCs/>
        </w:rPr>
        <w:br w:type="page"/>
      </w:r>
    </w:p>
    <w:p w:rsidR="00CA2ABF" w:rsidRDefault="00CA2ABF" w:rsidP="00CA2ABF">
      <w:pPr>
        <w:ind w:hanging="450"/>
        <w:jc w:val="center"/>
        <w:rPr>
          <w:b/>
          <w:sz w:val="28"/>
          <w:szCs w:val="28"/>
        </w:rPr>
      </w:pPr>
      <w:r>
        <w:rPr>
          <w:noProof/>
        </w:rPr>
        <w:lastRenderedPageBreak/>
        <w:drawing>
          <wp:anchor distT="0" distB="0" distL="114300" distR="114300" simplePos="0" relativeHeight="251660288" behindDoc="0" locked="0" layoutInCell="1" allowOverlap="1">
            <wp:simplePos x="0" y="0"/>
            <wp:positionH relativeFrom="column">
              <wp:posOffset>5779770</wp:posOffset>
            </wp:positionH>
            <wp:positionV relativeFrom="paragraph">
              <wp:posOffset>22762</wp:posOffset>
            </wp:positionV>
            <wp:extent cx="1057129" cy="1055077"/>
            <wp:effectExtent l="19050" t="0" r="0" b="0"/>
            <wp:wrapNone/>
            <wp:docPr id="3" name="Picture 3" descr="http://www.af.mil/shared/media/ggallery/thumbnails160/afg_03031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f.mil/shared/media/ggallery/thumbnails160/afg_030318_002.jpg"/>
                    <pic:cNvPicPr>
                      <a:picLocks noChangeAspect="1" noChangeArrowheads="1"/>
                    </pic:cNvPicPr>
                  </pic:nvPicPr>
                  <pic:blipFill>
                    <a:blip r:embed="rId20" r:link="rId21" cstate="print"/>
                    <a:srcRect/>
                    <a:stretch>
                      <a:fillRect/>
                    </a:stretch>
                  </pic:blipFill>
                  <pic:spPr bwMode="auto">
                    <a:xfrm>
                      <a:off x="0" y="0"/>
                      <a:ext cx="1057129" cy="1055077"/>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-88265</wp:posOffset>
            </wp:positionH>
            <wp:positionV relativeFrom="paragraph">
              <wp:posOffset>20320</wp:posOffset>
            </wp:positionV>
            <wp:extent cx="1092200" cy="1092200"/>
            <wp:effectExtent l="19050" t="0" r="0" b="0"/>
            <wp:wrapNone/>
            <wp:docPr id="4" name="Picture 4" descr="https://kx.afms.mil/kxweb/dotmil/getWebImage.do?cid=CTB_047677&amp;did=173844&amp;securityGroup=dotmil&amp;type=kjpage&amp;revisionID=38&amp;templateName=STANDARDTEMPLATE&amp;layoutName=SNIPPETLAYOUT&amp;imageID=1&amp;extension=gif&amp;noSave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x.afms.mil/kxweb/dotmil/getWebImage.do?cid=CTB_047677&amp;did=173844&amp;securityGroup=dotmil&amp;type=kjpage&amp;revisionID=38&amp;templateName=STANDARDTEMPLATE&amp;layoutName=SNIPPETLAYOUT&amp;imageID=1&amp;extension=gif&amp;noSaveAs=1"/>
                    <pic:cNvPicPr>
                      <a:picLocks noChangeAspect="1" noChangeArrowheads="1"/>
                    </pic:cNvPicPr>
                  </pic:nvPicPr>
                  <pic:blipFill>
                    <a:blip r:embed="rId22" r:link="rId23" cstate="print"/>
                    <a:srcRect/>
                    <a:stretch>
                      <a:fillRect/>
                    </a:stretch>
                  </pic:blipFill>
                  <pic:spPr bwMode="auto">
                    <a:xfrm>
                      <a:off x="0" y="0"/>
                      <a:ext cx="1092200" cy="1092200"/>
                    </a:xfrm>
                    <a:prstGeom prst="rect">
                      <a:avLst/>
                    </a:prstGeom>
                    <a:noFill/>
                    <a:ln w="9525">
                      <a:noFill/>
                      <a:miter lim="800000"/>
                      <a:headEnd/>
                      <a:tailEnd/>
                    </a:ln>
                  </pic:spPr>
                </pic:pic>
              </a:graphicData>
            </a:graphic>
          </wp:anchor>
        </w:drawing>
      </w:r>
      <w:r w:rsidRPr="009F3542">
        <w:rPr>
          <w:b/>
          <w:sz w:val="28"/>
          <w:szCs w:val="28"/>
        </w:rPr>
        <w:t xml:space="preserve">AF Psychology Applicant Questions </w:t>
      </w:r>
      <w:r>
        <w:rPr>
          <w:b/>
          <w:sz w:val="28"/>
          <w:szCs w:val="28"/>
        </w:rPr>
        <w:t>Form</w:t>
      </w:r>
    </w:p>
    <w:p w:rsidR="00CA2ABF" w:rsidRPr="00027FAA" w:rsidRDefault="00CA2ABF" w:rsidP="00CA2ABF">
      <w:pPr>
        <w:ind w:hanging="450"/>
        <w:jc w:val="center"/>
        <w:rPr>
          <w:b/>
        </w:rPr>
      </w:pPr>
      <w:r w:rsidRPr="00027FAA">
        <w:rPr>
          <w:b/>
        </w:rPr>
        <w:t xml:space="preserve">U.S. Air Force Psychology Internship Program </w:t>
      </w:r>
    </w:p>
    <w:p w:rsidR="00CA2ABF" w:rsidRDefault="00CA2ABF" w:rsidP="00CA2ABF">
      <w:pPr>
        <w:ind w:hanging="450"/>
        <w:jc w:val="center"/>
        <w:rPr>
          <w:b/>
        </w:rPr>
      </w:pPr>
      <w:r w:rsidRPr="00027FAA">
        <w:rPr>
          <w:b/>
        </w:rPr>
        <w:t xml:space="preserve">Revised </w:t>
      </w:r>
      <w:r>
        <w:rPr>
          <w:b/>
        </w:rPr>
        <w:t>October 2012</w:t>
      </w:r>
    </w:p>
    <w:p w:rsidR="00CA2ABF" w:rsidRDefault="00CA2ABF" w:rsidP="00CA2ABF">
      <w:pPr>
        <w:ind w:hanging="450"/>
        <w:jc w:val="center"/>
        <w:rPr>
          <w:b/>
        </w:rPr>
      </w:pPr>
    </w:p>
    <w:p w:rsidR="00CA2ABF" w:rsidRDefault="00CA2ABF" w:rsidP="00CA2ABF">
      <w:pPr>
        <w:ind w:hanging="450"/>
        <w:jc w:val="center"/>
        <w:rPr>
          <w:b/>
        </w:rPr>
      </w:pPr>
    </w:p>
    <w:p w:rsidR="00CA2ABF" w:rsidRDefault="00CA2ABF" w:rsidP="00CA2ABF">
      <w:pPr>
        <w:ind w:hanging="450"/>
        <w:jc w:val="center"/>
        <w:rPr>
          <w:b/>
        </w:rPr>
      </w:pPr>
    </w:p>
    <w:p w:rsidR="00CA2ABF" w:rsidRDefault="00CA2ABF" w:rsidP="00CA2ABF">
      <w:pPr>
        <w:ind w:hanging="450"/>
        <w:jc w:val="center"/>
        <w:rPr>
          <w:b/>
        </w:rPr>
      </w:pPr>
    </w:p>
    <w:p w:rsidR="00CA2ABF" w:rsidRDefault="00CA2ABF" w:rsidP="00CA2ABF">
      <w:pPr>
        <w:ind w:hanging="450"/>
        <w:jc w:val="center"/>
        <w:rPr>
          <w:b/>
        </w:rPr>
      </w:pPr>
    </w:p>
    <w:p w:rsidR="00CA2ABF" w:rsidRDefault="00CA2ABF" w:rsidP="00CA2ABF">
      <w:pPr>
        <w:ind w:hanging="450"/>
        <w:rPr>
          <w:b/>
        </w:rPr>
      </w:pPr>
    </w:p>
    <w:p w:rsidR="00CA2ABF" w:rsidRPr="00027FAA" w:rsidRDefault="00CA2ABF" w:rsidP="00CA2ABF">
      <w:pPr>
        <w:ind w:hanging="450"/>
        <w:rPr>
          <w:b/>
        </w:rPr>
      </w:pPr>
    </w:p>
    <w:p w:rsidR="00CA2ABF" w:rsidRPr="00967B0B" w:rsidRDefault="00CA2ABF" w:rsidP="00CA2ABF">
      <w:pPr>
        <w:numPr>
          <w:ilvl w:val="0"/>
          <w:numId w:val="53"/>
        </w:numPr>
        <w:rPr>
          <w:sz w:val="24"/>
          <w:szCs w:val="24"/>
        </w:rPr>
      </w:pPr>
      <w:r w:rsidRPr="00967B0B">
        <w:rPr>
          <w:sz w:val="24"/>
          <w:szCs w:val="24"/>
        </w:rPr>
        <w:t>Why did you choose psychology as a profession?</w:t>
      </w:r>
    </w:p>
    <w:p w:rsidR="00CA2ABF" w:rsidRPr="00967B0B" w:rsidRDefault="00CA2ABF" w:rsidP="00CA2ABF">
      <w:pPr>
        <w:rPr>
          <w:sz w:val="24"/>
          <w:szCs w:val="24"/>
        </w:rPr>
      </w:pPr>
    </w:p>
    <w:p w:rsidR="00CA2ABF" w:rsidRPr="00967B0B" w:rsidRDefault="00CA2ABF" w:rsidP="00CA2ABF">
      <w:pPr>
        <w:numPr>
          <w:ilvl w:val="0"/>
          <w:numId w:val="53"/>
        </w:numPr>
        <w:rPr>
          <w:sz w:val="24"/>
          <w:szCs w:val="24"/>
        </w:rPr>
      </w:pPr>
      <w:r w:rsidRPr="00967B0B">
        <w:rPr>
          <w:sz w:val="24"/>
          <w:szCs w:val="24"/>
        </w:rPr>
        <w:t>Identify awards or public recognition that you have received for your academic accomplishments in your doctoral program.</w:t>
      </w:r>
    </w:p>
    <w:p w:rsidR="00CA2ABF" w:rsidRPr="00967B0B" w:rsidRDefault="00CA2ABF" w:rsidP="00CA2ABF">
      <w:pPr>
        <w:pStyle w:val="ListParagraph"/>
        <w:rPr>
          <w:sz w:val="24"/>
          <w:szCs w:val="24"/>
        </w:rPr>
      </w:pPr>
    </w:p>
    <w:p w:rsidR="00CA2ABF" w:rsidRPr="00967B0B" w:rsidRDefault="00CA2ABF" w:rsidP="00CA2ABF">
      <w:pPr>
        <w:numPr>
          <w:ilvl w:val="0"/>
          <w:numId w:val="53"/>
        </w:numPr>
        <w:rPr>
          <w:sz w:val="24"/>
          <w:szCs w:val="24"/>
        </w:rPr>
      </w:pPr>
      <w:r w:rsidRPr="00967B0B">
        <w:rPr>
          <w:sz w:val="24"/>
          <w:szCs w:val="24"/>
        </w:rPr>
        <w:t xml:space="preserve">Describe significant professional and community service activities you have engaged in during the past 5 years. </w:t>
      </w:r>
    </w:p>
    <w:p w:rsidR="00CA2ABF" w:rsidRPr="00967B0B" w:rsidRDefault="00CA2ABF" w:rsidP="00CA2ABF">
      <w:pPr>
        <w:pStyle w:val="ListParagraph"/>
        <w:rPr>
          <w:sz w:val="24"/>
          <w:szCs w:val="24"/>
        </w:rPr>
      </w:pPr>
    </w:p>
    <w:p w:rsidR="00CA2ABF" w:rsidRPr="00967B0B" w:rsidRDefault="00CA2ABF" w:rsidP="00CA2ABF">
      <w:pPr>
        <w:numPr>
          <w:ilvl w:val="0"/>
          <w:numId w:val="53"/>
        </w:numPr>
        <w:rPr>
          <w:sz w:val="24"/>
          <w:szCs w:val="24"/>
        </w:rPr>
      </w:pPr>
      <w:r w:rsidRPr="00967B0B">
        <w:rPr>
          <w:sz w:val="24"/>
          <w:szCs w:val="24"/>
        </w:rPr>
        <w:t>Describe notable leadership roles you have held and the impact you made</w:t>
      </w:r>
    </w:p>
    <w:p w:rsidR="00CA2ABF" w:rsidRPr="00967B0B" w:rsidRDefault="00CA2ABF" w:rsidP="00CA2ABF">
      <w:pPr>
        <w:ind w:left="446"/>
        <w:rPr>
          <w:sz w:val="24"/>
          <w:szCs w:val="24"/>
        </w:rPr>
      </w:pPr>
      <w:r w:rsidRPr="00967B0B">
        <w:rPr>
          <w:sz w:val="24"/>
          <w:szCs w:val="24"/>
        </w:rPr>
        <w:t>(inside or outside of academia).</w:t>
      </w:r>
    </w:p>
    <w:p w:rsidR="00CA2ABF" w:rsidRPr="00967B0B" w:rsidRDefault="00CA2ABF" w:rsidP="00CA2ABF">
      <w:pPr>
        <w:ind w:left="446"/>
        <w:rPr>
          <w:sz w:val="24"/>
          <w:szCs w:val="24"/>
        </w:rPr>
      </w:pPr>
    </w:p>
    <w:p w:rsidR="00CA2ABF" w:rsidRPr="00967B0B" w:rsidRDefault="00CA2ABF" w:rsidP="00CA2ABF">
      <w:pPr>
        <w:numPr>
          <w:ilvl w:val="0"/>
          <w:numId w:val="53"/>
        </w:numPr>
        <w:rPr>
          <w:sz w:val="24"/>
          <w:szCs w:val="24"/>
        </w:rPr>
      </w:pPr>
      <w:r w:rsidRPr="00967B0B">
        <w:rPr>
          <w:sz w:val="24"/>
          <w:szCs w:val="24"/>
        </w:rPr>
        <w:t>What do you believe are your most significant accomplishments?</w:t>
      </w:r>
    </w:p>
    <w:p w:rsidR="00CA2ABF" w:rsidRPr="00967B0B" w:rsidRDefault="00CA2ABF" w:rsidP="00CA2ABF">
      <w:pPr>
        <w:ind w:left="446"/>
        <w:rPr>
          <w:sz w:val="24"/>
          <w:szCs w:val="24"/>
        </w:rPr>
      </w:pPr>
    </w:p>
    <w:p w:rsidR="00CA2ABF" w:rsidRPr="00967B0B" w:rsidRDefault="00CA2ABF" w:rsidP="00CA2ABF">
      <w:pPr>
        <w:numPr>
          <w:ilvl w:val="0"/>
          <w:numId w:val="53"/>
        </w:numPr>
        <w:rPr>
          <w:sz w:val="24"/>
          <w:szCs w:val="24"/>
        </w:rPr>
      </w:pPr>
      <w:r w:rsidRPr="00967B0B">
        <w:rPr>
          <w:sz w:val="24"/>
          <w:szCs w:val="24"/>
        </w:rPr>
        <w:t>Describe your short-term professional goals (1-5 years).</w:t>
      </w:r>
    </w:p>
    <w:p w:rsidR="00CA2ABF" w:rsidRPr="00967B0B" w:rsidRDefault="00CA2ABF" w:rsidP="00CA2ABF">
      <w:pPr>
        <w:pStyle w:val="ListParagraph"/>
        <w:rPr>
          <w:sz w:val="24"/>
          <w:szCs w:val="24"/>
        </w:rPr>
      </w:pPr>
    </w:p>
    <w:p w:rsidR="00CA2ABF" w:rsidRPr="00967B0B" w:rsidRDefault="00CA2ABF" w:rsidP="00CA2ABF">
      <w:pPr>
        <w:numPr>
          <w:ilvl w:val="0"/>
          <w:numId w:val="53"/>
        </w:numPr>
        <w:rPr>
          <w:sz w:val="24"/>
          <w:szCs w:val="24"/>
        </w:rPr>
      </w:pPr>
      <w:r w:rsidRPr="00967B0B">
        <w:rPr>
          <w:sz w:val="24"/>
          <w:szCs w:val="24"/>
        </w:rPr>
        <w:t>What type of professional life do you imagine for yourself 5-10 years from now?</w:t>
      </w:r>
    </w:p>
    <w:p w:rsidR="00CA2ABF" w:rsidRPr="00967B0B" w:rsidRDefault="00CA2ABF" w:rsidP="00CA2ABF">
      <w:pPr>
        <w:pStyle w:val="ListParagraph"/>
        <w:rPr>
          <w:sz w:val="24"/>
          <w:szCs w:val="24"/>
        </w:rPr>
      </w:pPr>
    </w:p>
    <w:p w:rsidR="00CA2ABF" w:rsidRPr="00967B0B" w:rsidRDefault="00CA2ABF" w:rsidP="00CA2ABF">
      <w:pPr>
        <w:numPr>
          <w:ilvl w:val="0"/>
          <w:numId w:val="53"/>
        </w:numPr>
        <w:rPr>
          <w:sz w:val="24"/>
          <w:szCs w:val="24"/>
        </w:rPr>
      </w:pPr>
      <w:r w:rsidRPr="00967B0B">
        <w:rPr>
          <w:sz w:val="24"/>
          <w:szCs w:val="24"/>
        </w:rPr>
        <w:t xml:space="preserve">Have you served in the military? Do you have close family or friends who have served as active duty military? What do you know about their experience? </w:t>
      </w:r>
    </w:p>
    <w:p w:rsidR="00CA2ABF" w:rsidRPr="00967B0B" w:rsidRDefault="00CA2ABF" w:rsidP="00CA2ABF">
      <w:pPr>
        <w:pStyle w:val="ListParagraph"/>
        <w:rPr>
          <w:sz w:val="24"/>
          <w:szCs w:val="24"/>
        </w:rPr>
      </w:pPr>
    </w:p>
    <w:p w:rsidR="00CA2ABF" w:rsidRPr="00967B0B" w:rsidRDefault="00CA2ABF" w:rsidP="00CA2ABF">
      <w:pPr>
        <w:numPr>
          <w:ilvl w:val="0"/>
          <w:numId w:val="53"/>
        </w:numPr>
        <w:rPr>
          <w:sz w:val="24"/>
          <w:szCs w:val="24"/>
        </w:rPr>
      </w:pPr>
      <w:r w:rsidRPr="00967B0B">
        <w:rPr>
          <w:sz w:val="24"/>
          <w:szCs w:val="24"/>
        </w:rPr>
        <w:t>What aspects of military service are attractive to you now?</w:t>
      </w:r>
    </w:p>
    <w:p w:rsidR="00CA2ABF" w:rsidRPr="00967B0B" w:rsidRDefault="00CA2ABF" w:rsidP="00CA2ABF">
      <w:pPr>
        <w:pStyle w:val="ListParagraph"/>
        <w:rPr>
          <w:sz w:val="24"/>
          <w:szCs w:val="24"/>
        </w:rPr>
      </w:pPr>
    </w:p>
    <w:p w:rsidR="00CA2ABF" w:rsidRPr="00967B0B" w:rsidRDefault="00CA2ABF" w:rsidP="00CA2ABF">
      <w:pPr>
        <w:numPr>
          <w:ilvl w:val="0"/>
          <w:numId w:val="53"/>
        </w:numPr>
        <w:rPr>
          <w:sz w:val="24"/>
          <w:szCs w:val="24"/>
        </w:rPr>
      </w:pPr>
      <w:r w:rsidRPr="00967B0B">
        <w:rPr>
          <w:sz w:val="24"/>
          <w:szCs w:val="24"/>
        </w:rPr>
        <w:t>What aspects of military service might present some difficulty or detract from the positive benefits you see?</w:t>
      </w:r>
    </w:p>
    <w:p w:rsidR="00CA2ABF" w:rsidRPr="00967B0B" w:rsidRDefault="00CA2ABF" w:rsidP="00CA2ABF">
      <w:pPr>
        <w:pStyle w:val="ListParagraph"/>
        <w:rPr>
          <w:sz w:val="24"/>
          <w:szCs w:val="24"/>
        </w:rPr>
      </w:pPr>
    </w:p>
    <w:p w:rsidR="00CA2ABF" w:rsidRDefault="00CA2ABF" w:rsidP="00CA2ABF">
      <w:pPr>
        <w:numPr>
          <w:ilvl w:val="0"/>
          <w:numId w:val="53"/>
        </w:numPr>
        <w:rPr>
          <w:sz w:val="24"/>
          <w:szCs w:val="24"/>
        </w:rPr>
      </w:pPr>
      <w:r w:rsidRPr="00967B0B">
        <w:rPr>
          <w:sz w:val="24"/>
          <w:szCs w:val="24"/>
        </w:rPr>
        <w:t>Please discuss the benefits and limitations associated with military service in relation to your personal values</w:t>
      </w:r>
    </w:p>
    <w:p w:rsidR="001C438C" w:rsidRDefault="001C438C" w:rsidP="001C438C">
      <w:pPr>
        <w:tabs>
          <w:tab w:val="left" w:pos="6480"/>
          <w:tab w:val="left" w:pos="8729"/>
        </w:tabs>
        <w:ind w:right="-90"/>
        <w:rPr>
          <w:rFonts w:cs="Arial"/>
          <w:b/>
          <w:bCs/>
        </w:rPr>
      </w:pPr>
    </w:p>
    <w:sectPr w:rsidR="001C438C" w:rsidSect="001C438C">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F21" w:rsidRDefault="00936F21">
      <w:r>
        <w:separator/>
      </w:r>
    </w:p>
  </w:endnote>
  <w:endnote w:type="continuationSeparator" w:id="0">
    <w:p w:rsidR="00936F21" w:rsidRDefault="00936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Geneva">
    <w:altName w:val="Arial"/>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F07" w:rsidRDefault="00267F07">
    <w:pPr>
      <w:pStyle w:val="Footer"/>
      <w:framePr w:wrap="auto" w:vAnchor="text" w:hAnchor="margin" w:xAlign="center" w:y="1"/>
      <w:rPr>
        <w:rStyle w:val="PageNumber"/>
      </w:rPr>
    </w:pPr>
  </w:p>
  <w:p w:rsidR="00267F07" w:rsidRDefault="00267F07">
    <w:pPr>
      <w:tabs>
        <w:tab w:val="left" w:pos="6480"/>
        <w:tab w:val="left" w:pos="8639"/>
      </w:tabs>
      <w:ind w:left="180"/>
      <w:jc w:val="center"/>
      <w:rPr>
        <w:rFonts w:ascii="Geneva" w:hAnsi="Geneva" w:cs="Genev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F07" w:rsidRDefault="00267F07">
    <w:pPr>
      <w:pStyle w:val="Footer"/>
    </w:pPr>
    <w:r>
      <w:rPr>
        <w:rStyle w:val="PageNumber"/>
      </w:rPr>
      <w:fldChar w:fldCharType="begin"/>
    </w:r>
    <w:r>
      <w:rPr>
        <w:rStyle w:val="PageNumber"/>
      </w:rPr>
      <w:instrText xml:space="preserve"> PAGE </w:instrText>
    </w:r>
    <w:r>
      <w:rPr>
        <w:rStyle w:val="PageNumber"/>
      </w:rPr>
      <w:fldChar w:fldCharType="separate"/>
    </w:r>
    <w:r w:rsidR="0003633C">
      <w:rPr>
        <w:rStyle w:val="PageNumber"/>
        <w:noProof/>
      </w:rPr>
      <w:t>25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F21" w:rsidRDefault="00936F21">
      <w:r>
        <w:separator/>
      </w:r>
    </w:p>
  </w:footnote>
  <w:footnote w:type="continuationSeparator" w:id="0">
    <w:p w:rsidR="00936F21" w:rsidRDefault="00936F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F07" w:rsidRDefault="00267F07">
    <w:pPr>
      <w:tabs>
        <w:tab w:val="left" w:pos="6480"/>
        <w:tab w:val="left" w:pos="8639"/>
      </w:tabs>
      <w:ind w:left="180"/>
      <w:rPr>
        <w:rFonts w:ascii="Geneva" w:hAnsi="Geneva" w:cs="Genev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359"/>
      </v:shape>
    </w:pict>
  </w:numPicBullet>
  <w:abstractNum w:abstractNumId="0">
    <w:nsid w:val="0428182F"/>
    <w:multiLevelType w:val="hybridMultilevel"/>
    <w:tmpl w:val="BD74994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7478A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
    <w:nsid w:val="0A394BB3"/>
    <w:multiLevelType w:val="hybridMultilevel"/>
    <w:tmpl w:val="B0D44BB0"/>
    <w:lvl w:ilvl="0" w:tplc="82AA494C">
      <w:start w:val="1"/>
      <w:numFmt w:val="decimal"/>
      <w:lvlText w:val="(%1)"/>
      <w:lvlJc w:val="left"/>
      <w:pPr>
        <w:tabs>
          <w:tab w:val="num" w:pos="2184"/>
        </w:tabs>
        <w:ind w:left="2184" w:hanging="360"/>
      </w:pPr>
      <w:rPr>
        <w:rFonts w:ascii="Arial" w:eastAsia="Times New Roman" w:hAnsi="Arial" w:cs="Times New Roman" w:hint="default"/>
      </w:rPr>
    </w:lvl>
    <w:lvl w:ilvl="1" w:tplc="04090019" w:tentative="1">
      <w:start w:val="1"/>
      <w:numFmt w:val="lowerLetter"/>
      <w:lvlText w:val="%2."/>
      <w:lvlJc w:val="left"/>
      <w:pPr>
        <w:tabs>
          <w:tab w:val="num" w:pos="2529"/>
        </w:tabs>
        <w:ind w:left="2529" w:hanging="360"/>
      </w:pPr>
    </w:lvl>
    <w:lvl w:ilvl="2" w:tplc="0409001B" w:tentative="1">
      <w:start w:val="1"/>
      <w:numFmt w:val="lowerRoman"/>
      <w:lvlText w:val="%3."/>
      <w:lvlJc w:val="right"/>
      <w:pPr>
        <w:tabs>
          <w:tab w:val="num" w:pos="3249"/>
        </w:tabs>
        <w:ind w:left="3249" w:hanging="180"/>
      </w:pPr>
    </w:lvl>
    <w:lvl w:ilvl="3" w:tplc="0409000F" w:tentative="1">
      <w:start w:val="1"/>
      <w:numFmt w:val="decimal"/>
      <w:lvlText w:val="%4."/>
      <w:lvlJc w:val="left"/>
      <w:pPr>
        <w:tabs>
          <w:tab w:val="num" w:pos="3969"/>
        </w:tabs>
        <w:ind w:left="3969" w:hanging="360"/>
      </w:pPr>
    </w:lvl>
    <w:lvl w:ilvl="4" w:tplc="04090019" w:tentative="1">
      <w:start w:val="1"/>
      <w:numFmt w:val="lowerLetter"/>
      <w:lvlText w:val="%5."/>
      <w:lvlJc w:val="left"/>
      <w:pPr>
        <w:tabs>
          <w:tab w:val="num" w:pos="4689"/>
        </w:tabs>
        <w:ind w:left="4689" w:hanging="360"/>
      </w:pPr>
    </w:lvl>
    <w:lvl w:ilvl="5" w:tplc="0409001B" w:tentative="1">
      <w:start w:val="1"/>
      <w:numFmt w:val="lowerRoman"/>
      <w:lvlText w:val="%6."/>
      <w:lvlJc w:val="right"/>
      <w:pPr>
        <w:tabs>
          <w:tab w:val="num" w:pos="5409"/>
        </w:tabs>
        <w:ind w:left="5409" w:hanging="180"/>
      </w:pPr>
    </w:lvl>
    <w:lvl w:ilvl="6" w:tplc="0409000F" w:tentative="1">
      <w:start w:val="1"/>
      <w:numFmt w:val="decimal"/>
      <w:lvlText w:val="%7."/>
      <w:lvlJc w:val="left"/>
      <w:pPr>
        <w:tabs>
          <w:tab w:val="num" w:pos="6129"/>
        </w:tabs>
        <w:ind w:left="6129" w:hanging="360"/>
      </w:pPr>
    </w:lvl>
    <w:lvl w:ilvl="7" w:tplc="04090019" w:tentative="1">
      <w:start w:val="1"/>
      <w:numFmt w:val="lowerLetter"/>
      <w:lvlText w:val="%8."/>
      <w:lvlJc w:val="left"/>
      <w:pPr>
        <w:tabs>
          <w:tab w:val="num" w:pos="6849"/>
        </w:tabs>
        <w:ind w:left="6849" w:hanging="360"/>
      </w:pPr>
    </w:lvl>
    <w:lvl w:ilvl="8" w:tplc="0409001B" w:tentative="1">
      <w:start w:val="1"/>
      <w:numFmt w:val="lowerRoman"/>
      <w:lvlText w:val="%9."/>
      <w:lvlJc w:val="right"/>
      <w:pPr>
        <w:tabs>
          <w:tab w:val="num" w:pos="7569"/>
        </w:tabs>
        <w:ind w:left="7569" w:hanging="180"/>
      </w:pPr>
    </w:lvl>
  </w:abstractNum>
  <w:abstractNum w:abstractNumId="3">
    <w:nsid w:val="102F1F3A"/>
    <w:multiLevelType w:val="hybridMultilevel"/>
    <w:tmpl w:val="680056C6"/>
    <w:lvl w:ilvl="0" w:tplc="82AA494C">
      <w:start w:val="1"/>
      <w:numFmt w:val="decimal"/>
      <w:lvlText w:val="(%1)"/>
      <w:lvlJc w:val="left"/>
      <w:pPr>
        <w:tabs>
          <w:tab w:val="num" w:pos="2160"/>
        </w:tabs>
        <w:ind w:left="2160" w:hanging="360"/>
      </w:pPr>
      <w:rPr>
        <w:rFonts w:ascii="Arial" w:eastAsia="Times New Roman" w:hAnsi="Arial" w:cs="Times New Roman"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4">
    <w:nsid w:val="15FD310A"/>
    <w:multiLevelType w:val="hybridMultilevel"/>
    <w:tmpl w:val="0E005814"/>
    <w:lvl w:ilvl="0" w:tplc="82AA494C">
      <w:start w:val="1"/>
      <w:numFmt w:val="decimal"/>
      <w:lvlText w:val="(%1)"/>
      <w:lvlJc w:val="left"/>
      <w:pPr>
        <w:tabs>
          <w:tab w:val="num" w:pos="2184"/>
        </w:tabs>
        <w:ind w:left="2184" w:hanging="360"/>
      </w:pPr>
      <w:rPr>
        <w:rFonts w:ascii="Arial" w:eastAsia="Times New Roman" w:hAnsi="Arial" w:cs="Times New Roman" w:hint="default"/>
      </w:rPr>
    </w:lvl>
    <w:lvl w:ilvl="1" w:tplc="04090019" w:tentative="1">
      <w:start w:val="1"/>
      <w:numFmt w:val="lowerLetter"/>
      <w:lvlText w:val="%2."/>
      <w:lvlJc w:val="left"/>
      <w:pPr>
        <w:tabs>
          <w:tab w:val="num" w:pos="2529"/>
        </w:tabs>
        <w:ind w:left="2529" w:hanging="360"/>
      </w:pPr>
    </w:lvl>
    <w:lvl w:ilvl="2" w:tplc="0409001B" w:tentative="1">
      <w:start w:val="1"/>
      <w:numFmt w:val="lowerRoman"/>
      <w:lvlText w:val="%3."/>
      <w:lvlJc w:val="right"/>
      <w:pPr>
        <w:tabs>
          <w:tab w:val="num" w:pos="3249"/>
        </w:tabs>
        <w:ind w:left="3249" w:hanging="180"/>
      </w:pPr>
    </w:lvl>
    <w:lvl w:ilvl="3" w:tplc="0409000F" w:tentative="1">
      <w:start w:val="1"/>
      <w:numFmt w:val="decimal"/>
      <w:lvlText w:val="%4."/>
      <w:lvlJc w:val="left"/>
      <w:pPr>
        <w:tabs>
          <w:tab w:val="num" w:pos="3969"/>
        </w:tabs>
        <w:ind w:left="3969" w:hanging="360"/>
      </w:pPr>
    </w:lvl>
    <w:lvl w:ilvl="4" w:tplc="04090019" w:tentative="1">
      <w:start w:val="1"/>
      <w:numFmt w:val="lowerLetter"/>
      <w:lvlText w:val="%5."/>
      <w:lvlJc w:val="left"/>
      <w:pPr>
        <w:tabs>
          <w:tab w:val="num" w:pos="4689"/>
        </w:tabs>
        <w:ind w:left="4689" w:hanging="360"/>
      </w:pPr>
    </w:lvl>
    <w:lvl w:ilvl="5" w:tplc="0409001B" w:tentative="1">
      <w:start w:val="1"/>
      <w:numFmt w:val="lowerRoman"/>
      <w:lvlText w:val="%6."/>
      <w:lvlJc w:val="right"/>
      <w:pPr>
        <w:tabs>
          <w:tab w:val="num" w:pos="5409"/>
        </w:tabs>
        <w:ind w:left="5409" w:hanging="180"/>
      </w:pPr>
    </w:lvl>
    <w:lvl w:ilvl="6" w:tplc="0409000F" w:tentative="1">
      <w:start w:val="1"/>
      <w:numFmt w:val="decimal"/>
      <w:lvlText w:val="%7."/>
      <w:lvlJc w:val="left"/>
      <w:pPr>
        <w:tabs>
          <w:tab w:val="num" w:pos="6129"/>
        </w:tabs>
        <w:ind w:left="6129" w:hanging="360"/>
      </w:pPr>
    </w:lvl>
    <w:lvl w:ilvl="7" w:tplc="04090019" w:tentative="1">
      <w:start w:val="1"/>
      <w:numFmt w:val="lowerLetter"/>
      <w:lvlText w:val="%8."/>
      <w:lvlJc w:val="left"/>
      <w:pPr>
        <w:tabs>
          <w:tab w:val="num" w:pos="6849"/>
        </w:tabs>
        <w:ind w:left="6849" w:hanging="360"/>
      </w:pPr>
    </w:lvl>
    <w:lvl w:ilvl="8" w:tplc="0409001B" w:tentative="1">
      <w:start w:val="1"/>
      <w:numFmt w:val="lowerRoman"/>
      <w:lvlText w:val="%9."/>
      <w:lvlJc w:val="right"/>
      <w:pPr>
        <w:tabs>
          <w:tab w:val="num" w:pos="7569"/>
        </w:tabs>
        <w:ind w:left="7569" w:hanging="180"/>
      </w:pPr>
    </w:lvl>
  </w:abstractNum>
  <w:abstractNum w:abstractNumId="5">
    <w:nsid w:val="16B67284"/>
    <w:multiLevelType w:val="hybridMultilevel"/>
    <w:tmpl w:val="45E6E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14640C"/>
    <w:multiLevelType w:val="hybridMultilevel"/>
    <w:tmpl w:val="1A4645B4"/>
    <w:lvl w:ilvl="0" w:tplc="8A38F11A">
      <w:start w:val="1"/>
      <w:numFmt w:val="decimal"/>
      <w:lvlText w:val="%1."/>
      <w:lvlJc w:val="left"/>
      <w:pPr>
        <w:ind w:left="450" w:hanging="360"/>
      </w:pPr>
      <w:rPr>
        <w:rFonts w:ascii="Times New Roman" w:hAnsi="Times New Roman" w:cs="Times New Roman"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7">
    <w:nsid w:val="182453D4"/>
    <w:multiLevelType w:val="hybridMultilevel"/>
    <w:tmpl w:val="61A8E918"/>
    <w:lvl w:ilvl="0" w:tplc="82AA494C">
      <w:start w:val="1"/>
      <w:numFmt w:val="decimal"/>
      <w:lvlText w:val="(%1)"/>
      <w:lvlJc w:val="left"/>
      <w:pPr>
        <w:tabs>
          <w:tab w:val="num" w:pos="2160"/>
        </w:tabs>
        <w:ind w:left="2160" w:hanging="360"/>
      </w:pPr>
      <w:rPr>
        <w:rFonts w:ascii="Arial" w:eastAsia="Times New Roman" w:hAnsi="Arial" w:cs="Times New Roman"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8">
    <w:nsid w:val="182A26BB"/>
    <w:multiLevelType w:val="hybridMultilevel"/>
    <w:tmpl w:val="3F30751C"/>
    <w:lvl w:ilvl="0" w:tplc="82AA494C">
      <w:start w:val="1"/>
      <w:numFmt w:val="decimal"/>
      <w:lvlText w:val="(%1)"/>
      <w:lvlJc w:val="left"/>
      <w:pPr>
        <w:tabs>
          <w:tab w:val="num" w:pos="2160"/>
        </w:tabs>
        <w:ind w:left="2160" w:hanging="360"/>
      </w:pPr>
      <w:rPr>
        <w:rFonts w:ascii="Arial" w:eastAsia="Times New Roman" w:hAnsi="Arial" w:cs="Times New Roman"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9">
    <w:nsid w:val="1C383B2E"/>
    <w:multiLevelType w:val="hybridMultilevel"/>
    <w:tmpl w:val="39224ACA"/>
    <w:lvl w:ilvl="0" w:tplc="82AA494C">
      <w:start w:val="1"/>
      <w:numFmt w:val="decimal"/>
      <w:lvlText w:val="(%1)"/>
      <w:lvlJc w:val="left"/>
      <w:pPr>
        <w:tabs>
          <w:tab w:val="num" w:pos="720"/>
        </w:tabs>
        <w:ind w:left="720" w:hanging="360"/>
      </w:pPr>
      <w:rPr>
        <w:rFonts w:ascii="Arial" w:eastAsia="Times New Roman" w:hAnsi="Arial" w:cs="Times New Roman"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10">
    <w:nsid w:val="1FCA3EC7"/>
    <w:multiLevelType w:val="hybridMultilevel"/>
    <w:tmpl w:val="EF1E1506"/>
    <w:lvl w:ilvl="0" w:tplc="190C2D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520CDD"/>
    <w:multiLevelType w:val="hybridMultilevel"/>
    <w:tmpl w:val="F87A2AD2"/>
    <w:lvl w:ilvl="0" w:tplc="6A187326">
      <w:start w:val="4"/>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456380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
    <w:nsid w:val="2CA456DB"/>
    <w:multiLevelType w:val="hybridMultilevel"/>
    <w:tmpl w:val="CA8A89B8"/>
    <w:lvl w:ilvl="0" w:tplc="82AA494C">
      <w:start w:val="1"/>
      <w:numFmt w:val="decimal"/>
      <w:lvlText w:val="(%1)"/>
      <w:lvlJc w:val="left"/>
      <w:pPr>
        <w:tabs>
          <w:tab w:val="num" w:pos="2160"/>
        </w:tabs>
        <w:ind w:left="2160" w:hanging="360"/>
      </w:pPr>
      <w:rPr>
        <w:rFonts w:ascii="Arial" w:eastAsia="Times New Roman" w:hAnsi="Arial" w:cs="Times New Roman"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14">
    <w:nsid w:val="2D804CF7"/>
    <w:multiLevelType w:val="hybridMultilevel"/>
    <w:tmpl w:val="E012942E"/>
    <w:lvl w:ilvl="0" w:tplc="82AA494C">
      <w:start w:val="1"/>
      <w:numFmt w:val="decimal"/>
      <w:lvlText w:val="(%1)"/>
      <w:lvlJc w:val="left"/>
      <w:pPr>
        <w:tabs>
          <w:tab w:val="num" w:pos="2160"/>
        </w:tabs>
        <w:ind w:left="2160" w:hanging="360"/>
      </w:pPr>
      <w:rPr>
        <w:rFonts w:ascii="Arial" w:eastAsia="Times New Roman" w:hAnsi="Arial" w:cs="Times New Roman"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15">
    <w:nsid w:val="2F2D1F18"/>
    <w:multiLevelType w:val="hybridMultilevel"/>
    <w:tmpl w:val="299A70CA"/>
    <w:lvl w:ilvl="0" w:tplc="82AA494C">
      <w:start w:val="1"/>
      <w:numFmt w:val="decimal"/>
      <w:lvlText w:val="(%1)"/>
      <w:lvlJc w:val="left"/>
      <w:pPr>
        <w:tabs>
          <w:tab w:val="num" w:pos="2160"/>
        </w:tabs>
        <w:ind w:left="2160" w:hanging="360"/>
      </w:pPr>
      <w:rPr>
        <w:rFonts w:ascii="Arial" w:eastAsia="Times New Roman" w:hAnsi="Arial" w:cs="Times New Roman"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16">
    <w:nsid w:val="304B7B8A"/>
    <w:multiLevelType w:val="hybridMultilevel"/>
    <w:tmpl w:val="7778AD4A"/>
    <w:lvl w:ilvl="0" w:tplc="82AA494C">
      <w:start w:val="1"/>
      <w:numFmt w:val="decimal"/>
      <w:lvlText w:val="(%1)"/>
      <w:lvlJc w:val="left"/>
      <w:pPr>
        <w:tabs>
          <w:tab w:val="num" w:pos="2160"/>
        </w:tabs>
        <w:ind w:left="2160" w:hanging="360"/>
      </w:pPr>
      <w:rPr>
        <w:rFonts w:ascii="Arial" w:eastAsia="Times New Roman" w:hAnsi="Arial" w:cs="Times New Roman"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17">
    <w:nsid w:val="309C1BFD"/>
    <w:multiLevelType w:val="hybridMultilevel"/>
    <w:tmpl w:val="D626ECD8"/>
    <w:lvl w:ilvl="0" w:tplc="82AA494C">
      <w:start w:val="1"/>
      <w:numFmt w:val="decimal"/>
      <w:lvlText w:val="(%1)"/>
      <w:lvlJc w:val="left"/>
      <w:pPr>
        <w:tabs>
          <w:tab w:val="num" w:pos="2160"/>
        </w:tabs>
        <w:ind w:left="2160" w:hanging="360"/>
      </w:pPr>
      <w:rPr>
        <w:rFonts w:ascii="Arial" w:eastAsia="Times New Roman" w:hAnsi="Arial" w:cs="Times New Roman"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18">
    <w:nsid w:val="32B512D0"/>
    <w:multiLevelType w:val="hybridMultilevel"/>
    <w:tmpl w:val="DA7437C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87C323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0">
    <w:nsid w:val="3E893BC5"/>
    <w:multiLevelType w:val="hybridMultilevel"/>
    <w:tmpl w:val="64BE32C2"/>
    <w:lvl w:ilvl="0" w:tplc="82AA494C">
      <w:start w:val="1"/>
      <w:numFmt w:val="decimal"/>
      <w:lvlText w:val="(%1)"/>
      <w:lvlJc w:val="left"/>
      <w:pPr>
        <w:tabs>
          <w:tab w:val="num" w:pos="2160"/>
        </w:tabs>
        <w:ind w:left="2160" w:hanging="360"/>
      </w:pPr>
      <w:rPr>
        <w:rFonts w:ascii="Arial" w:eastAsia="Times New Roman" w:hAnsi="Arial" w:cs="Times New Roman"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21">
    <w:nsid w:val="3EFF7CFD"/>
    <w:multiLevelType w:val="hybridMultilevel"/>
    <w:tmpl w:val="3754E1D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FA83EB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3">
    <w:nsid w:val="418D1177"/>
    <w:multiLevelType w:val="singleLevel"/>
    <w:tmpl w:val="0409000F"/>
    <w:lvl w:ilvl="0">
      <w:start w:val="1"/>
      <w:numFmt w:val="decimal"/>
      <w:lvlText w:val="%1."/>
      <w:lvlJc w:val="left"/>
      <w:pPr>
        <w:tabs>
          <w:tab w:val="num" w:pos="360"/>
        </w:tabs>
        <w:ind w:left="360" w:hanging="360"/>
      </w:pPr>
    </w:lvl>
  </w:abstractNum>
  <w:abstractNum w:abstractNumId="24">
    <w:nsid w:val="424769D8"/>
    <w:multiLevelType w:val="hybridMultilevel"/>
    <w:tmpl w:val="BFF25D3E"/>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77488612">
      <w:numFmt w:val="bullet"/>
      <w:lvlText w:val=""/>
      <w:lvlJc w:val="left"/>
      <w:pPr>
        <w:tabs>
          <w:tab w:val="num" w:pos="2520"/>
        </w:tabs>
        <w:ind w:left="2520" w:hanging="360"/>
      </w:pPr>
      <w:rPr>
        <w:rFonts w:ascii="Symbol" w:eastAsia="Times New Roman" w:hAnsi="Symbol" w:cs="Arial" w:hint="default"/>
        <w:b w:val="0"/>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43ED2B2F"/>
    <w:multiLevelType w:val="hybridMultilevel"/>
    <w:tmpl w:val="E782FB20"/>
    <w:lvl w:ilvl="0" w:tplc="4EF69E42">
      <w:numFmt w:val="bullet"/>
      <w:lvlText w:val=""/>
      <w:lvlJc w:val="left"/>
      <w:pPr>
        <w:tabs>
          <w:tab w:val="num" w:pos="1080"/>
        </w:tabs>
        <w:ind w:left="1080" w:hanging="720"/>
      </w:pPr>
      <w:rPr>
        <w:rFonts w:ascii="Wingdings" w:eastAsia="Times New Roman" w:hAnsi="Wingding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73927B8"/>
    <w:multiLevelType w:val="hybridMultilevel"/>
    <w:tmpl w:val="0786EA7C"/>
    <w:lvl w:ilvl="0" w:tplc="82AA494C">
      <w:start w:val="1"/>
      <w:numFmt w:val="decimal"/>
      <w:lvlText w:val="(%1)"/>
      <w:lvlJc w:val="left"/>
      <w:pPr>
        <w:tabs>
          <w:tab w:val="num" w:pos="2160"/>
        </w:tabs>
        <w:ind w:left="2160" w:hanging="360"/>
      </w:pPr>
      <w:rPr>
        <w:rFonts w:ascii="Arial" w:eastAsia="Times New Roman" w:hAnsi="Arial" w:cs="Times New Roman"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27">
    <w:nsid w:val="48DF66BC"/>
    <w:multiLevelType w:val="hybridMultilevel"/>
    <w:tmpl w:val="FA0641C4"/>
    <w:lvl w:ilvl="0" w:tplc="82AA494C">
      <w:start w:val="1"/>
      <w:numFmt w:val="decimal"/>
      <w:lvlText w:val="(%1)"/>
      <w:lvlJc w:val="left"/>
      <w:pPr>
        <w:tabs>
          <w:tab w:val="num" w:pos="2160"/>
        </w:tabs>
        <w:ind w:left="2160" w:hanging="360"/>
      </w:pPr>
      <w:rPr>
        <w:rFonts w:ascii="Arial" w:eastAsia="Times New Roman" w:hAnsi="Arial" w:cs="Times New Roman"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28">
    <w:nsid w:val="4AF973F3"/>
    <w:multiLevelType w:val="hybridMultilevel"/>
    <w:tmpl w:val="C046C7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D6974D5"/>
    <w:multiLevelType w:val="hybridMultilevel"/>
    <w:tmpl w:val="E1343866"/>
    <w:lvl w:ilvl="0" w:tplc="82AA494C">
      <w:start w:val="1"/>
      <w:numFmt w:val="decimal"/>
      <w:lvlText w:val="(%1)"/>
      <w:lvlJc w:val="left"/>
      <w:pPr>
        <w:tabs>
          <w:tab w:val="num" w:pos="2160"/>
        </w:tabs>
        <w:ind w:left="2160" w:hanging="360"/>
      </w:pPr>
      <w:rPr>
        <w:rFonts w:ascii="Arial" w:eastAsia="Times New Roman" w:hAnsi="Arial" w:cs="Times New Roman"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30">
    <w:nsid w:val="4DBD158D"/>
    <w:multiLevelType w:val="multilevel"/>
    <w:tmpl w:val="D60C0A0E"/>
    <w:lvl w:ilvl="0">
      <w:start w:val="1"/>
      <w:numFmt w:val="decimal"/>
      <w:lvlText w:val="%1."/>
      <w:lvlJc w:val="left"/>
      <w:pPr>
        <w:tabs>
          <w:tab w:val="num" w:pos="630"/>
        </w:tabs>
        <w:ind w:left="63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31">
    <w:nsid w:val="55F31887"/>
    <w:multiLevelType w:val="hybridMultilevel"/>
    <w:tmpl w:val="2C3A386A"/>
    <w:lvl w:ilvl="0" w:tplc="B3A40F2E">
      <w:start w:val="1"/>
      <w:numFmt w:val="decimal"/>
      <w:lvlText w:val="(%1)"/>
      <w:lvlJc w:val="left"/>
      <w:pPr>
        <w:tabs>
          <w:tab w:val="num" w:pos="360"/>
        </w:tabs>
        <w:ind w:left="36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60F4403"/>
    <w:multiLevelType w:val="singleLevel"/>
    <w:tmpl w:val="DB6A010E"/>
    <w:lvl w:ilvl="0">
      <w:start w:val="1"/>
      <w:numFmt w:val="lowerLetter"/>
      <w:lvlText w:val="%1."/>
      <w:legacy w:legacy="1" w:legacySpace="0" w:legacyIndent="360"/>
      <w:lvlJc w:val="left"/>
      <w:pPr>
        <w:ind w:left="360" w:hanging="360"/>
      </w:pPr>
    </w:lvl>
  </w:abstractNum>
  <w:abstractNum w:abstractNumId="33">
    <w:nsid w:val="59A71FB6"/>
    <w:multiLevelType w:val="hybridMultilevel"/>
    <w:tmpl w:val="8E5827A8"/>
    <w:lvl w:ilvl="0" w:tplc="07D82D3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5A506B0B"/>
    <w:multiLevelType w:val="hybridMultilevel"/>
    <w:tmpl w:val="CB784DAC"/>
    <w:lvl w:ilvl="0" w:tplc="82AA494C">
      <w:start w:val="1"/>
      <w:numFmt w:val="decimal"/>
      <w:lvlText w:val="(%1)"/>
      <w:lvlJc w:val="left"/>
      <w:pPr>
        <w:tabs>
          <w:tab w:val="num" w:pos="2160"/>
        </w:tabs>
        <w:ind w:left="2160" w:hanging="360"/>
      </w:pPr>
      <w:rPr>
        <w:rFonts w:ascii="Arial" w:eastAsia="Times New Roman" w:hAnsi="Arial" w:cs="Times New Roman"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35">
    <w:nsid w:val="5C8C2CAA"/>
    <w:multiLevelType w:val="hybridMultilevel"/>
    <w:tmpl w:val="7DB4DD58"/>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5CF43859"/>
    <w:multiLevelType w:val="hybridMultilevel"/>
    <w:tmpl w:val="64F44C14"/>
    <w:lvl w:ilvl="0" w:tplc="82AA494C">
      <w:start w:val="1"/>
      <w:numFmt w:val="decimal"/>
      <w:lvlText w:val="(%1)"/>
      <w:lvlJc w:val="left"/>
      <w:pPr>
        <w:tabs>
          <w:tab w:val="num" w:pos="2520"/>
        </w:tabs>
        <w:ind w:left="2520" w:hanging="360"/>
      </w:pPr>
      <w:rPr>
        <w:rFonts w:ascii="Arial" w:eastAsia="Times New Roman" w:hAnsi="Arial" w:cs="Times New Roman" w:hint="default"/>
      </w:rPr>
    </w:lvl>
    <w:lvl w:ilvl="1" w:tplc="04090019" w:tentative="1">
      <w:start w:val="1"/>
      <w:numFmt w:val="lowerLetter"/>
      <w:lvlText w:val="%2."/>
      <w:lvlJc w:val="left"/>
      <w:pPr>
        <w:tabs>
          <w:tab w:val="num" w:pos="2865"/>
        </w:tabs>
        <w:ind w:left="2865" w:hanging="360"/>
      </w:pPr>
    </w:lvl>
    <w:lvl w:ilvl="2" w:tplc="0409001B" w:tentative="1">
      <w:start w:val="1"/>
      <w:numFmt w:val="lowerRoman"/>
      <w:lvlText w:val="%3."/>
      <w:lvlJc w:val="right"/>
      <w:pPr>
        <w:tabs>
          <w:tab w:val="num" w:pos="3585"/>
        </w:tabs>
        <w:ind w:left="3585" w:hanging="180"/>
      </w:pPr>
    </w:lvl>
    <w:lvl w:ilvl="3" w:tplc="0409000F" w:tentative="1">
      <w:start w:val="1"/>
      <w:numFmt w:val="decimal"/>
      <w:lvlText w:val="%4."/>
      <w:lvlJc w:val="left"/>
      <w:pPr>
        <w:tabs>
          <w:tab w:val="num" w:pos="4305"/>
        </w:tabs>
        <w:ind w:left="4305" w:hanging="360"/>
      </w:pPr>
    </w:lvl>
    <w:lvl w:ilvl="4" w:tplc="04090019" w:tentative="1">
      <w:start w:val="1"/>
      <w:numFmt w:val="lowerLetter"/>
      <w:lvlText w:val="%5."/>
      <w:lvlJc w:val="left"/>
      <w:pPr>
        <w:tabs>
          <w:tab w:val="num" w:pos="5025"/>
        </w:tabs>
        <w:ind w:left="5025" w:hanging="360"/>
      </w:pPr>
    </w:lvl>
    <w:lvl w:ilvl="5" w:tplc="0409001B" w:tentative="1">
      <w:start w:val="1"/>
      <w:numFmt w:val="lowerRoman"/>
      <w:lvlText w:val="%6."/>
      <w:lvlJc w:val="right"/>
      <w:pPr>
        <w:tabs>
          <w:tab w:val="num" w:pos="5745"/>
        </w:tabs>
        <w:ind w:left="5745" w:hanging="180"/>
      </w:pPr>
    </w:lvl>
    <w:lvl w:ilvl="6" w:tplc="0409000F" w:tentative="1">
      <w:start w:val="1"/>
      <w:numFmt w:val="decimal"/>
      <w:lvlText w:val="%7."/>
      <w:lvlJc w:val="left"/>
      <w:pPr>
        <w:tabs>
          <w:tab w:val="num" w:pos="6465"/>
        </w:tabs>
        <w:ind w:left="6465" w:hanging="360"/>
      </w:pPr>
    </w:lvl>
    <w:lvl w:ilvl="7" w:tplc="04090019" w:tentative="1">
      <w:start w:val="1"/>
      <w:numFmt w:val="lowerLetter"/>
      <w:lvlText w:val="%8."/>
      <w:lvlJc w:val="left"/>
      <w:pPr>
        <w:tabs>
          <w:tab w:val="num" w:pos="7185"/>
        </w:tabs>
        <w:ind w:left="7185" w:hanging="360"/>
      </w:pPr>
    </w:lvl>
    <w:lvl w:ilvl="8" w:tplc="0409001B" w:tentative="1">
      <w:start w:val="1"/>
      <w:numFmt w:val="lowerRoman"/>
      <w:lvlText w:val="%9."/>
      <w:lvlJc w:val="right"/>
      <w:pPr>
        <w:tabs>
          <w:tab w:val="num" w:pos="7905"/>
        </w:tabs>
        <w:ind w:left="7905" w:hanging="180"/>
      </w:pPr>
    </w:lvl>
  </w:abstractNum>
  <w:abstractNum w:abstractNumId="37">
    <w:nsid w:val="611406E2"/>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38">
    <w:nsid w:val="67503C3C"/>
    <w:multiLevelType w:val="hybridMultilevel"/>
    <w:tmpl w:val="01103D06"/>
    <w:lvl w:ilvl="0" w:tplc="82AA494C">
      <w:start w:val="1"/>
      <w:numFmt w:val="decimal"/>
      <w:lvlText w:val="(%1)"/>
      <w:lvlJc w:val="left"/>
      <w:pPr>
        <w:tabs>
          <w:tab w:val="num" w:pos="2160"/>
        </w:tabs>
        <w:ind w:left="2160" w:hanging="360"/>
      </w:pPr>
      <w:rPr>
        <w:rFonts w:ascii="Arial" w:eastAsia="Times New Roman" w:hAnsi="Arial" w:cs="Times New Roman"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39">
    <w:nsid w:val="68A37D8A"/>
    <w:multiLevelType w:val="hybridMultilevel"/>
    <w:tmpl w:val="D9B0C62A"/>
    <w:lvl w:ilvl="0" w:tplc="82AA494C">
      <w:start w:val="1"/>
      <w:numFmt w:val="decimal"/>
      <w:lvlText w:val="(%1)"/>
      <w:lvlJc w:val="left"/>
      <w:pPr>
        <w:tabs>
          <w:tab w:val="num" w:pos="2184"/>
        </w:tabs>
        <w:ind w:left="2184" w:hanging="360"/>
      </w:pPr>
      <w:rPr>
        <w:rFonts w:ascii="Arial" w:eastAsia="Times New Roman" w:hAnsi="Arial" w:cs="Times New Roman" w:hint="default"/>
      </w:rPr>
    </w:lvl>
    <w:lvl w:ilvl="1" w:tplc="04090019" w:tentative="1">
      <w:start w:val="1"/>
      <w:numFmt w:val="lowerLetter"/>
      <w:lvlText w:val="%2."/>
      <w:lvlJc w:val="left"/>
      <w:pPr>
        <w:tabs>
          <w:tab w:val="num" w:pos="2529"/>
        </w:tabs>
        <w:ind w:left="2529" w:hanging="360"/>
      </w:pPr>
    </w:lvl>
    <w:lvl w:ilvl="2" w:tplc="0409001B" w:tentative="1">
      <w:start w:val="1"/>
      <w:numFmt w:val="lowerRoman"/>
      <w:lvlText w:val="%3."/>
      <w:lvlJc w:val="right"/>
      <w:pPr>
        <w:tabs>
          <w:tab w:val="num" w:pos="3249"/>
        </w:tabs>
        <w:ind w:left="3249" w:hanging="180"/>
      </w:pPr>
    </w:lvl>
    <w:lvl w:ilvl="3" w:tplc="0409000F" w:tentative="1">
      <w:start w:val="1"/>
      <w:numFmt w:val="decimal"/>
      <w:lvlText w:val="%4."/>
      <w:lvlJc w:val="left"/>
      <w:pPr>
        <w:tabs>
          <w:tab w:val="num" w:pos="3969"/>
        </w:tabs>
        <w:ind w:left="3969" w:hanging="360"/>
      </w:pPr>
    </w:lvl>
    <w:lvl w:ilvl="4" w:tplc="04090019" w:tentative="1">
      <w:start w:val="1"/>
      <w:numFmt w:val="lowerLetter"/>
      <w:lvlText w:val="%5."/>
      <w:lvlJc w:val="left"/>
      <w:pPr>
        <w:tabs>
          <w:tab w:val="num" w:pos="4689"/>
        </w:tabs>
        <w:ind w:left="4689" w:hanging="360"/>
      </w:pPr>
    </w:lvl>
    <w:lvl w:ilvl="5" w:tplc="0409001B" w:tentative="1">
      <w:start w:val="1"/>
      <w:numFmt w:val="lowerRoman"/>
      <w:lvlText w:val="%6."/>
      <w:lvlJc w:val="right"/>
      <w:pPr>
        <w:tabs>
          <w:tab w:val="num" w:pos="5409"/>
        </w:tabs>
        <w:ind w:left="5409" w:hanging="180"/>
      </w:pPr>
    </w:lvl>
    <w:lvl w:ilvl="6" w:tplc="0409000F" w:tentative="1">
      <w:start w:val="1"/>
      <w:numFmt w:val="decimal"/>
      <w:lvlText w:val="%7."/>
      <w:lvlJc w:val="left"/>
      <w:pPr>
        <w:tabs>
          <w:tab w:val="num" w:pos="6129"/>
        </w:tabs>
        <w:ind w:left="6129" w:hanging="360"/>
      </w:pPr>
    </w:lvl>
    <w:lvl w:ilvl="7" w:tplc="04090019" w:tentative="1">
      <w:start w:val="1"/>
      <w:numFmt w:val="lowerLetter"/>
      <w:lvlText w:val="%8."/>
      <w:lvlJc w:val="left"/>
      <w:pPr>
        <w:tabs>
          <w:tab w:val="num" w:pos="6849"/>
        </w:tabs>
        <w:ind w:left="6849" w:hanging="360"/>
      </w:pPr>
    </w:lvl>
    <w:lvl w:ilvl="8" w:tplc="0409001B" w:tentative="1">
      <w:start w:val="1"/>
      <w:numFmt w:val="lowerRoman"/>
      <w:lvlText w:val="%9."/>
      <w:lvlJc w:val="right"/>
      <w:pPr>
        <w:tabs>
          <w:tab w:val="num" w:pos="7569"/>
        </w:tabs>
        <w:ind w:left="7569" w:hanging="180"/>
      </w:pPr>
    </w:lvl>
  </w:abstractNum>
  <w:abstractNum w:abstractNumId="40">
    <w:nsid w:val="691C28A7"/>
    <w:multiLevelType w:val="hybridMultilevel"/>
    <w:tmpl w:val="E77E6772"/>
    <w:lvl w:ilvl="0" w:tplc="82AA494C">
      <w:start w:val="1"/>
      <w:numFmt w:val="decimal"/>
      <w:lvlText w:val="(%1)"/>
      <w:lvlJc w:val="left"/>
      <w:pPr>
        <w:tabs>
          <w:tab w:val="num" w:pos="2520"/>
        </w:tabs>
        <w:ind w:left="2520" w:hanging="360"/>
      </w:pPr>
      <w:rPr>
        <w:rFonts w:ascii="Arial" w:eastAsia="Times New Roman" w:hAnsi="Arial" w:cs="Times New Roman" w:hint="default"/>
      </w:rPr>
    </w:lvl>
    <w:lvl w:ilvl="1" w:tplc="D66CAC1C">
      <w:start w:val="1"/>
      <w:numFmt w:val="decimal"/>
      <w:lvlText w:val="%2."/>
      <w:lvlJc w:val="left"/>
      <w:pPr>
        <w:tabs>
          <w:tab w:val="num" w:pos="2865"/>
        </w:tabs>
        <w:ind w:left="2865" w:hanging="360"/>
      </w:pPr>
      <w:rPr>
        <w:rFonts w:hint="default"/>
      </w:rPr>
    </w:lvl>
    <w:lvl w:ilvl="2" w:tplc="0409001B" w:tentative="1">
      <w:start w:val="1"/>
      <w:numFmt w:val="lowerRoman"/>
      <w:lvlText w:val="%3."/>
      <w:lvlJc w:val="right"/>
      <w:pPr>
        <w:tabs>
          <w:tab w:val="num" w:pos="3585"/>
        </w:tabs>
        <w:ind w:left="3585" w:hanging="180"/>
      </w:pPr>
    </w:lvl>
    <w:lvl w:ilvl="3" w:tplc="0409000F" w:tentative="1">
      <w:start w:val="1"/>
      <w:numFmt w:val="decimal"/>
      <w:lvlText w:val="%4."/>
      <w:lvlJc w:val="left"/>
      <w:pPr>
        <w:tabs>
          <w:tab w:val="num" w:pos="4305"/>
        </w:tabs>
        <w:ind w:left="4305" w:hanging="360"/>
      </w:pPr>
    </w:lvl>
    <w:lvl w:ilvl="4" w:tplc="04090019" w:tentative="1">
      <w:start w:val="1"/>
      <w:numFmt w:val="lowerLetter"/>
      <w:lvlText w:val="%5."/>
      <w:lvlJc w:val="left"/>
      <w:pPr>
        <w:tabs>
          <w:tab w:val="num" w:pos="5025"/>
        </w:tabs>
        <w:ind w:left="5025" w:hanging="360"/>
      </w:pPr>
    </w:lvl>
    <w:lvl w:ilvl="5" w:tplc="0409001B" w:tentative="1">
      <w:start w:val="1"/>
      <w:numFmt w:val="lowerRoman"/>
      <w:lvlText w:val="%6."/>
      <w:lvlJc w:val="right"/>
      <w:pPr>
        <w:tabs>
          <w:tab w:val="num" w:pos="5745"/>
        </w:tabs>
        <w:ind w:left="5745" w:hanging="180"/>
      </w:pPr>
    </w:lvl>
    <w:lvl w:ilvl="6" w:tplc="0409000F" w:tentative="1">
      <w:start w:val="1"/>
      <w:numFmt w:val="decimal"/>
      <w:lvlText w:val="%7."/>
      <w:lvlJc w:val="left"/>
      <w:pPr>
        <w:tabs>
          <w:tab w:val="num" w:pos="6465"/>
        </w:tabs>
        <w:ind w:left="6465" w:hanging="360"/>
      </w:pPr>
    </w:lvl>
    <w:lvl w:ilvl="7" w:tplc="04090019" w:tentative="1">
      <w:start w:val="1"/>
      <w:numFmt w:val="lowerLetter"/>
      <w:lvlText w:val="%8."/>
      <w:lvlJc w:val="left"/>
      <w:pPr>
        <w:tabs>
          <w:tab w:val="num" w:pos="7185"/>
        </w:tabs>
        <w:ind w:left="7185" w:hanging="360"/>
      </w:pPr>
    </w:lvl>
    <w:lvl w:ilvl="8" w:tplc="0409001B" w:tentative="1">
      <w:start w:val="1"/>
      <w:numFmt w:val="lowerRoman"/>
      <w:lvlText w:val="%9."/>
      <w:lvlJc w:val="right"/>
      <w:pPr>
        <w:tabs>
          <w:tab w:val="num" w:pos="7905"/>
        </w:tabs>
        <w:ind w:left="7905" w:hanging="180"/>
      </w:pPr>
    </w:lvl>
  </w:abstractNum>
  <w:abstractNum w:abstractNumId="41">
    <w:nsid w:val="6CF12AC8"/>
    <w:multiLevelType w:val="hybridMultilevel"/>
    <w:tmpl w:val="D7D80A64"/>
    <w:lvl w:ilvl="0" w:tplc="82AA494C">
      <w:start w:val="1"/>
      <w:numFmt w:val="decimal"/>
      <w:lvlText w:val="(%1)"/>
      <w:lvlJc w:val="left"/>
      <w:pPr>
        <w:tabs>
          <w:tab w:val="num" w:pos="2160"/>
        </w:tabs>
        <w:ind w:left="2160" w:hanging="360"/>
      </w:pPr>
      <w:rPr>
        <w:rFonts w:ascii="Arial" w:eastAsia="Times New Roman" w:hAnsi="Arial" w:cs="Times New Roman"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42">
    <w:nsid w:val="6DEA7F3B"/>
    <w:multiLevelType w:val="hybridMultilevel"/>
    <w:tmpl w:val="C2D85F0C"/>
    <w:lvl w:ilvl="0" w:tplc="82AA494C">
      <w:start w:val="1"/>
      <w:numFmt w:val="decimal"/>
      <w:lvlText w:val="(%1)"/>
      <w:lvlJc w:val="left"/>
      <w:pPr>
        <w:tabs>
          <w:tab w:val="num" w:pos="360"/>
        </w:tabs>
        <w:ind w:left="360" w:hanging="360"/>
      </w:pPr>
      <w:rPr>
        <w:rFonts w:ascii="Arial" w:eastAsia="Times New Roman" w:hAnsi="Arial" w:cs="Times New Roman" w:hint="default"/>
      </w:rPr>
    </w:lvl>
    <w:lvl w:ilvl="1" w:tplc="04090019" w:tentative="1">
      <w:start w:val="1"/>
      <w:numFmt w:val="lowerLetter"/>
      <w:lvlText w:val="%2."/>
      <w:lvlJc w:val="left"/>
      <w:pPr>
        <w:tabs>
          <w:tab w:val="num" w:pos="705"/>
        </w:tabs>
        <w:ind w:left="705" w:hanging="360"/>
      </w:pPr>
    </w:lvl>
    <w:lvl w:ilvl="2" w:tplc="0409001B" w:tentative="1">
      <w:start w:val="1"/>
      <w:numFmt w:val="lowerRoman"/>
      <w:lvlText w:val="%3."/>
      <w:lvlJc w:val="right"/>
      <w:pPr>
        <w:tabs>
          <w:tab w:val="num" w:pos="1425"/>
        </w:tabs>
        <w:ind w:left="1425" w:hanging="180"/>
      </w:pPr>
    </w:lvl>
    <w:lvl w:ilvl="3" w:tplc="0409000F" w:tentative="1">
      <w:start w:val="1"/>
      <w:numFmt w:val="decimal"/>
      <w:lvlText w:val="%4."/>
      <w:lvlJc w:val="left"/>
      <w:pPr>
        <w:tabs>
          <w:tab w:val="num" w:pos="2145"/>
        </w:tabs>
        <w:ind w:left="2145" w:hanging="360"/>
      </w:pPr>
    </w:lvl>
    <w:lvl w:ilvl="4" w:tplc="04090019" w:tentative="1">
      <w:start w:val="1"/>
      <w:numFmt w:val="lowerLetter"/>
      <w:lvlText w:val="%5."/>
      <w:lvlJc w:val="left"/>
      <w:pPr>
        <w:tabs>
          <w:tab w:val="num" w:pos="2865"/>
        </w:tabs>
        <w:ind w:left="2865" w:hanging="360"/>
      </w:pPr>
    </w:lvl>
    <w:lvl w:ilvl="5" w:tplc="0409001B" w:tentative="1">
      <w:start w:val="1"/>
      <w:numFmt w:val="lowerRoman"/>
      <w:lvlText w:val="%6."/>
      <w:lvlJc w:val="right"/>
      <w:pPr>
        <w:tabs>
          <w:tab w:val="num" w:pos="3585"/>
        </w:tabs>
        <w:ind w:left="3585" w:hanging="180"/>
      </w:pPr>
    </w:lvl>
    <w:lvl w:ilvl="6" w:tplc="0409000F" w:tentative="1">
      <w:start w:val="1"/>
      <w:numFmt w:val="decimal"/>
      <w:lvlText w:val="%7."/>
      <w:lvlJc w:val="left"/>
      <w:pPr>
        <w:tabs>
          <w:tab w:val="num" w:pos="4305"/>
        </w:tabs>
        <w:ind w:left="4305" w:hanging="360"/>
      </w:pPr>
    </w:lvl>
    <w:lvl w:ilvl="7" w:tplc="04090019" w:tentative="1">
      <w:start w:val="1"/>
      <w:numFmt w:val="lowerLetter"/>
      <w:lvlText w:val="%8."/>
      <w:lvlJc w:val="left"/>
      <w:pPr>
        <w:tabs>
          <w:tab w:val="num" w:pos="5025"/>
        </w:tabs>
        <w:ind w:left="5025" w:hanging="360"/>
      </w:pPr>
    </w:lvl>
    <w:lvl w:ilvl="8" w:tplc="0409001B" w:tentative="1">
      <w:start w:val="1"/>
      <w:numFmt w:val="lowerRoman"/>
      <w:lvlText w:val="%9."/>
      <w:lvlJc w:val="right"/>
      <w:pPr>
        <w:tabs>
          <w:tab w:val="num" w:pos="5745"/>
        </w:tabs>
        <w:ind w:left="5745" w:hanging="180"/>
      </w:pPr>
    </w:lvl>
  </w:abstractNum>
  <w:abstractNum w:abstractNumId="43">
    <w:nsid w:val="6E0623AD"/>
    <w:multiLevelType w:val="hybridMultilevel"/>
    <w:tmpl w:val="CF98A534"/>
    <w:lvl w:ilvl="0" w:tplc="82AA494C">
      <w:start w:val="1"/>
      <w:numFmt w:val="decimal"/>
      <w:lvlText w:val="(%1)"/>
      <w:lvlJc w:val="left"/>
      <w:pPr>
        <w:tabs>
          <w:tab w:val="num" w:pos="2160"/>
        </w:tabs>
        <w:ind w:left="2160" w:hanging="360"/>
      </w:pPr>
      <w:rPr>
        <w:rFonts w:ascii="Arial" w:eastAsia="Times New Roman" w:hAnsi="Arial" w:cs="Times New Roman"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44">
    <w:nsid w:val="71FE7743"/>
    <w:multiLevelType w:val="hybridMultilevel"/>
    <w:tmpl w:val="85AC80A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31A7A2C"/>
    <w:multiLevelType w:val="hybridMultilevel"/>
    <w:tmpl w:val="5FF82D8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734C75A2"/>
    <w:multiLevelType w:val="hybridMultilevel"/>
    <w:tmpl w:val="04FA475A"/>
    <w:lvl w:ilvl="0" w:tplc="04090015">
      <w:start w:val="1"/>
      <w:numFmt w:val="upp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3E1419E"/>
    <w:multiLevelType w:val="hybridMultilevel"/>
    <w:tmpl w:val="4CA819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E30937"/>
    <w:multiLevelType w:val="hybridMultilevel"/>
    <w:tmpl w:val="4C8CF9DC"/>
    <w:lvl w:ilvl="0" w:tplc="82AA494C">
      <w:start w:val="1"/>
      <w:numFmt w:val="decimal"/>
      <w:lvlText w:val="(%1)"/>
      <w:lvlJc w:val="left"/>
      <w:pPr>
        <w:tabs>
          <w:tab w:val="num" w:pos="1080"/>
        </w:tabs>
        <w:ind w:left="1080" w:hanging="360"/>
      </w:pPr>
      <w:rPr>
        <w:rFonts w:ascii="Arial" w:eastAsia="Times New Roman" w:hAnsi="Arial" w:cs="Times New Roman" w:hint="default"/>
      </w:rPr>
    </w:lvl>
    <w:lvl w:ilvl="1" w:tplc="04090019">
      <w:start w:val="1"/>
      <w:numFmt w:val="lowerLetter"/>
      <w:lvlText w:val="%2."/>
      <w:lvlJc w:val="left"/>
      <w:pPr>
        <w:tabs>
          <w:tab w:val="num" w:pos="1425"/>
        </w:tabs>
        <w:ind w:left="1425"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7BF5335A"/>
    <w:multiLevelType w:val="hybridMultilevel"/>
    <w:tmpl w:val="831E7C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DA20844"/>
    <w:multiLevelType w:val="hybridMultilevel"/>
    <w:tmpl w:val="5FF0CDB0"/>
    <w:lvl w:ilvl="0" w:tplc="82AA494C">
      <w:start w:val="1"/>
      <w:numFmt w:val="decimal"/>
      <w:lvlText w:val="(%1)"/>
      <w:lvlJc w:val="left"/>
      <w:pPr>
        <w:tabs>
          <w:tab w:val="num" w:pos="2520"/>
        </w:tabs>
        <w:ind w:left="2520" w:hanging="360"/>
      </w:pPr>
      <w:rPr>
        <w:rFonts w:ascii="Arial" w:eastAsia="Times New Roman" w:hAnsi="Arial" w:cs="Times New Roman" w:hint="default"/>
      </w:rPr>
    </w:lvl>
    <w:lvl w:ilvl="1" w:tplc="04090019" w:tentative="1">
      <w:start w:val="1"/>
      <w:numFmt w:val="lowerLetter"/>
      <w:lvlText w:val="%2."/>
      <w:lvlJc w:val="left"/>
      <w:pPr>
        <w:tabs>
          <w:tab w:val="num" w:pos="2865"/>
        </w:tabs>
        <w:ind w:left="2865" w:hanging="360"/>
      </w:pPr>
    </w:lvl>
    <w:lvl w:ilvl="2" w:tplc="0409001B" w:tentative="1">
      <w:start w:val="1"/>
      <w:numFmt w:val="lowerRoman"/>
      <w:lvlText w:val="%3."/>
      <w:lvlJc w:val="right"/>
      <w:pPr>
        <w:tabs>
          <w:tab w:val="num" w:pos="3585"/>
        </w:tabs>
        <w:ind w:left="3585" w:hanging="180"/>
      </w:pPr>
    </w:lvl>
    <w:lvl w:ilvl="3" w:tplc="0409000F" w:tentative="1">
      <w:start w:val="1"/>
      <w:numFmt w:val="decimal"/>
      <w:lvlText w:val="%4."/>
      <w:lvlJc w:val="left"/>
      <w:pPr>
        <w:tabs>
          <w:tab w:val="num" w:pos="4305"/>
        </w:tabs>
        <w:ind w:left="4305" w:hanging="360"/>
      </w:pPr>
    </w:lvl>
    <w:lvl w:ilvl="4" w:tplc="04090019" w:tentative="1">
      <w:start w:val="1"/>
      <w:numFmt w:val="lowerLetter"/>
      <w:lvlText w:val="%5."/>
      <w:lvlJc w:val="left"/>
      <w:pPr>
        <w:tabs>
          <w:tab w:val="num" w:pos="5025"/>
        </w:tabs>
        <w:ind w:left="5025" w:hanging="360"/>
      </w:pPr>
    </w:lvl>
    <w:lvl w:ilvl="5" w:tplc="0409001B" w:tentative="1">
      <w:start w:val="1"/>
      <w:numFmt w:val="lowerRoman"/>
      <w:lvlText w:val="%6."/>
      <w:lvlJc w:val="right"/>
      <w:pPr>
        <w:tabs>
          <w:tab w:val="num" w:pos="5745"/>
        </w:tabs>
        <w:ind w:left="5745" w:hanging="180"/>
      </w:pPr>
    </w:lvl>
    <w:lvl w:ilvl="6" w:tplc="0409000F" w:tentative="1">
      <w:start w:val="1"/>
      <w:numFmt w:val="decimal"/>
      <w:lvlText w:val="%7."/>
      <w:lvlJc w:val="left"/>
      <w:pPr>
        <w:tabs>
          <w:tab w:val="num" w:pos="6465"/>
        </w:tabs>
        <w:ind w:left="6465" w:hanging="360"/>
      </w:pPr>
    </w:lvl>
    <w:lvl w:ilvl="7" w:tplc="04090019" w:tentative="1">
      <w:start w:val="1"/>
      <w:numFmt w:val="lowerLetter"/>
      <w:lvlText w:val="%8."/>
      <w:lvlJc w:val="left"/>
      <w:pPr>
        <w:tabs>
          <w:tab w:val="num" w:pos="7185"/>
        </w:tabs>
        <w:ind w:left="7185" w:hanging="360"/>
      </w:pPr>
    </w:lvl>
    <w:lvl w:ilvl="8" w:tplc="0409001B" w:tentative="1">
      <w:start w:val="1"/>
      <w:numFmt w:val="lowerRoman"/>
      <w:lvlText w:val="%9."/>
      <w:lvlJc w:val="right"/>
      <w:pPr>
        <w:tabs>
          <w:tab w:val="num" w:pos="7905"/>
        </w:tabs>
        <w:ind w:left="7905" w:hanging="180"/>
      </w:pPr>
    </w:lvl>
  </w:abstractNum>
  <w:abstractNum w:abstractNumId="51">
    <w:nsid w:val="7F9F3AB3"/>
    <w:multiLevelType w:val="hybridMultilevel"/>
    <w:tmpl w:val="6852A9D8"/>
    <w:lvl w:ilvl="0" w:tplc="82AA494C">
      <w:start w:val="1"/>
      <w:numFmt w:val="decimal"/>
      <w:lvlText w:val="(%1)"/>
      <w:lvlJc w:val="left"/>
      <w:pPr>
        <w:tabs>
          <w:tab w:val="num" w:pos="720"/>
        </w:tabs>
        <w:ind w:left="720" w:hanging="360"/>
      </w:pPr>
      <w:rPr>
        <w:rFonts w:ascii="Arial" w:eastAsia="Times New Roman" w:hAnsi="Arial" w:cs="Times New Roman" w:hint="default"/>
      </w:rPr>
    </w:lvl>
    <w:lvl w:ilvl="1" w:tplc="04090019" w:tentative="1">
      <w:start w:val="1"/>
      <w:numFmt w:val="lowerLetter"/>
      <w:lvlText w:val="%2."/>
      <w:lvlJc w:val="left"/>
      <w:pPr>
        <w:tabs>
          <w:tab w:val="num" w:pos="1065"/>
        </w:tabs>
        <w:ind w:left="1065" w:hanging="360"/>
      </w:pPr>
    </w:lvl>
    <w:lvl w:ilvl="2" w:tplc="0409001B" w:tentative="1">
      <w:start w:val="1"/>
      <w:numFmt w:val="lowerRoman"/>
      <w:lvlText w:val="%3."/>
      <w:lvlJc w:val="right"/>
      <w:pPr>
        <w:tabs>
          <w:tab w:val="num" w:pos="1785"/>
        </w:tabs>
        <w:ind w:left="1785" w:hanging="180"/>
      </w:pPr>
    </w:lvl>
    <w:lvl w:ilvl="3" w:tplc="0409000F" w:tentative="1">
      <w:start w:val="1"/>
      <w:numFmt w:val="decimal"/>
      <w:lvlText w:val="%4."/>
      <w:lvlJc w:val="left"/>
      <w:pPr>
        <w:tabs>
          <w:tab w:val="num" w:pos="2505"/>
        </w:tabs>
        <w:ind w:left="2505" w:hanging="360"/>
      </w:pPr>
    </w:lvl>
    <w:lvl w:ilvl="4" w:tplc="04090019" w:tentative="1">
      <w:start w:val="1"/>
      <w:numFmt w:val="lowerLetter"/>
      <w:lvlText w:val="%5."/>
      <w:lvlJc w:val="left"/>
      <w:pPr>
        <w:tabs>
          <w:tab w:val="num" w:pos="3225"/>
        </w:tabs>
        <w:ind w:left="3225" w:hanging="360"/>
      </w:pPr>
    </w:lvl>
    <w:lvl w:ilvl="5" w:tplc="0409001B" w:tentative="1">
      <w:start w:val="1"/>
      <w:numFmt w:val="lowerRoman"/>
      <w:lvlText w:val="%6."/>
      <w:lvlJc w:val="right"/>
      <w:pPr>
        <w:tabs>
          <w:tab w:val="num" w:pos="3945"/>
        </w:tabs>
        <w:ind w:left="3945" w:hanging="180"/>
      </w:pPr>
    </w:lvl>
    <w:lvl w:ilvl="6" w:tplc="0409000F" w:tentative="1">
      <w:start w:val="1"/>
      <w:numFmt w:val="decimal"/>
      <w:lvlText w:val="%7."/>
      <w:lvlJc w:val="left"/>
      <w:pPr>
        <w:tabs>
          <w:tab w:val="num" w:pos="4665"/>
        </w:tabs>
        <w:ind w:left="4665" w:hanging="360"/>
      </w:pPr>
    </w:lvl>
    <w:lvl w:ilvl="7" w:tplc="04090019" w:tentative="1">
      <w:start w:val="1"/>
      <w:numFmt w:val="lowerLetter"/>
      <w:lvlText w:val="%8."/>
      <w:lvlJc w:val="left"/>
      <w:pPr>
        <w:tabs>
          <w:tab w:val="num" w:pos="5385"/>
        </w:tabs>
        <w:ind w:left="5385" w:hanging="360"/>
      </w:pPr>
    </w:lvl>
    <w:lvl w:ilvl="8" w:tplc="0409001B" w:tentative="1">
      <w:start w:val="1"/>
      <w:numFmt w:val="lowerRoman"/>
      <w:lvlText w:val="%9."/>
      <w:lvlJc w:val="right"/>
      <w:pPr>
        <w:tabs>
          <w:tab w:val="num" w:pos="6105"/>
        </w:tabs>
        <w:ind w:left="6105" w:hanging="180"/>
      </w:pPr>
    </w:lvl>
  </w:abstractNum>
  <w:num w:numId="1">
    <w:abstractNumId w:val="32"/>
  </w:num>
  <w:num w:numId="2">
    <w:abstractNumId w:val="32"/>
    <w:lvlOverride w:ilvl="0">
      <w:lvl w:ilvl="0">
        <w:start w:val="1"/>
        <w:numFmt w:val="lowerLetter"/>
        <w:lvlText w:val="%1."/>
        <w:legacy w:legacy="1" w:legacySpace="0" w:legacyIndent="360"/>
        <w:lvlJc w:val="left"/>
        <w:pPr>
          <w:ind w:left="360" w:hanging="360"/>
        </w:pPr>
      </w:lvl>
    </w:lvlOverride>
  </w:num>
  <w:num w:numId="3">
    <w:abstractNumId w:val="19"/>
  </w:num>
  <w:num w:numId="4">
    <w:abstractNumId w:val="1"/>
  </w:num>
  <w:num w:numId="5">
    <w:abstractNumId w:val="22"/>
  </w:num>
  <w:num w:numId="6">
    <w:abstractNumId w:val="12"/>
  </w:num>
  <w:num w:numId="7">
    <w:abstractNumId w:val="37"/>
  </w:num>
  <w:num w:numId="8">
    <w:abstractNumId w:val="23"/>
  </w:num>
  <w:num w:numId="9">
    <w:abstractNumId w:val="28"/>
  </w:num>
  <w:num w:numId="10">
    <w:abstractNumId w:val="25"/>
  </w:num>
  <w:num w:numId="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num>
  <w:num w:numId="13">
    <w:abstractNumId w:val="38"/>
  </w:num>
  <w:num w:numId="14">
    <w:abstractNumId w:val="15"/>
  </w:num>
  <w:num w:numId="15">
    <w:abstractNumId w:val="14"/>
  </w:num>
  <w:num w:numId="16">
    <w:abstractNumId w:val="27"/>
  </w:num>
  <w:num w:numId="17">
    <w:abstractNumId w:val="16"/>
  </w:num>
  <w:num w:numId="18">
    <w:abstractNumId w:val="29"/>
  </w:num>
  <w:num w:numId="19">
    <w:abstractNumId w:val="3"/>
  </w:num>
  <w:num w:numId="20">
    <w:abstractNumId w:val="13"/>
  </w:num>
  <w:num w:numId="21">
    <w:abstractNumId w:val="36"/>
  </w:num>
  <w:num w:numId="22">
    <w:abstractNumId w:val="41"/>
  </w:num>
  <w:num w:numId="23">
    <w:abstractNumId w:val="2"/>
  </w:num>
  <w:num w:numId="24">
    <w:abstractNumId w:val="50"/>
  </w:num>
  <w:num w:numId="25">
    <w:abstractNumId w:val="17"/>
  </w:num>
  <w:num w:numId="26">
    <w:abstractNumId w:val="39"/>
  </w:num>
  <w:num w:numId="27">
    <w:abstractNumId w:val="43"/>
  </w:num>
  <w:num w:numId="28">
    <w:abstractNumId w:val="8"/>
  </w:num>
  <w:num w:numId="29">
    <w:abstractNumId w:val="4"/>
  </w:num>
  <w:num w:numId="30">
    <w:abstractNumId w:val="20"/>
  </w:num>
  <w:num w:numId="31">
    <w:abstractNumId w:val="34"/>
  </w:num>
  <w:num w:numId="32">
    <w:abstractNumId w:val="7"/>
  </w:num>
  <w:num w:numId="33">
    <w:abstractNumId w:val="40"/>
  </w:num>
  <w:num w:numId="34">
    <w:abstractNumId w:val="26"/>
  </w:num>
  <w:num w:numId="35">
    <w:abstractNumId w:val="46"/>
  </w:num>
  <w:num w:numId="36">
    <w:abstractNumId w:val="31"/>
  </w:num>
  <w:num w:numId="37">
    <w:abstractNumId w:val="10"/>
  </w:num>
  <w:num w:numId="38">
    <w:abstractNumId w:val="51"/>
  </w:num>
  <w:num w:numId="39">
    <w:abstractNumId w:val="9"/>
  </w:num>
  <w:num w:numId="40">
    <w:abstractNumId w:val="0"/>
  </w:num>
  <w:num w:numId="41">
    <w:abstractNumId w:val="33"/>
  </w:num>
  <w:num w:numId="42">
    <w:abstractNumId w:val="44"/>
  </w:num>
  <w:num w:numId="43">
    <w:abstractNumId w:val="49"/>
  </w:num>
  <w:num w:numId="44">
    <w:abstractNumId w:val="30"/>
  </w:num>
  <w:num w:numId="45">
    <w:abstractNumId w:val="21"/>
  </w:num>
  <w:num w:numId="46">
    <w:abstractNumId w:val="24"/>
  </w:num>
  <w:num w:numId="47">
    <w:abstractNumId w:val="18"/>
  </w:num>
  <w:num w:numId="48">
    <w:abstractNumId w:val="35"/>
  </w:num>
  <w:num w:numId="49">
    <w:abstractNumId w:val="45"/>
  </w:num>
  <w:num w:numId="50">
    <w:abstractNumId w:val="47"/>
  </w:num>
  <w:num w:numId="51">
    <w:abstractNumId w:val="11"/>
  </w:num>
  <w:num w:numId="52">
    <w:abstractNumId w:val="5"/>
  </w:num>
  <w:num w:numId="53">
    <w:abstractNumId w:val="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en-US" w:vendorID="64" w:dllVersion="131077" w:nlCheck="1" w:checkStyle="1"/>
  <w:activeWritingStyle w:appName="MSWord" w:lang="en-US" w:vendorID="64" w:dllVersion="131078" w:nlCheck="1" w:checkStyle="1"/>
  <w:activeWritingStyle w:appName="MSWord" w:lang="en-AU"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042AB"/>
    <w:rsid w:val="00001A12"/>
    <w:rsid w:val="00001C6F"/>
    <w:rsid w:val="0000680C"/>
    <w:rsid w:val="00007D0B"/>
    <w:rsid w:val="000178BE"/>
    <w:rsid w:val="000235B4"/>
    <w:rsid w:val="000236B9"/>
    <w:rsid w:val="000256FC"/>
    <w:rsid w:val="00026985"/>
    <w:rsid w:val="000331D8"/>
    <w:rsid w:val="00033644"/>
    <w:rsid w:val="0003633C"/>
    <w:rsid w:val="00044897"/>
    <w:rsid w:val="00045141"/>
    <w:rsid w:val="00054195"/>
    <w:rsid w:val="000640C0"/>
    <w:rsid w:val="0007097B"/>
    <w:rsid w:val="00073B36"/>
    <w:rsid w:val="00074AE8"/>
    <w:rsid w:val="00075DF1"/>
    <w:rsid w:val="0007659A"/>
    <w:rsid w:val="000766CE"/>
    <w:rsid w:val="000816DC"/>
    <w:rsid w:val="00081922"/>
    <w:rsid w:val="000838E6"/>
    <w:rsid w:val="00086B93"/>
    <w:rsid w:val="000910B8"/>
    <w:rsid w:val="00094E51"/>
    <w:rsid w:val="00097B17"/>
    <w:rsid w:val="000A14BE"/>
    <w:rsid w:val="000A6286"/>
    <w:rsid w:val="000B2AD8"/>
    <w:rsid w:val="000B3D65"/>
    <w:rsid w:val="000C04DA"/>
    <w:rsid w:val="000C349C"/>
    <w:rsid w:val="000C3C69"/>
    <w:rsid w:val="000C4B84"/>
    <w:rsid w:val="000D0613"/>
    <w:rsid w:val="000D0E0A"/>
    <w:rsid w:val="000D13A5"/>
    <w:rsid w:val="000D6565"/>
    <w:rsid w:val="000E28F7"/>
    <w:rsid w:val="000E2F73"/>
    <w:rsid w:val="000E6DEC"/>
    <w:rsid w:val="000E7969"/>
    <w:rsid w:val="000F5D8F"/>
    <w:rsid w:val="000F7949"/>
    <w:rsid w:val="00100303"/>
    <w:rsid w:val="0010277D"/>
    <w:rsid w:val="0010356A"/>
    <w:rsid w:val="001037B2"/>
    <w:rsid w:val="0011227F"/>
    <w:rsid w:val="00112C34"/>
    <w:rsid w:val="00113297"/>
    <w:rsid w:val="00122D12"/>
    <w:rsid w:val="001238CC"/>
    <w:rsid w:val="00132D8A"/>
    <w:rsid w:val="00147C66"/>
    <w:rsid w:val="00153FDF"/>
    <w:rsid w:val="001548C9"/>
    <w:rsid w:val="00156172"/>
    <w:rsid w:val="001615AB"/>
    <w:rsid w:val="0016284E"/>
    <w:rsid w:val="00162995"/>
    <w:rsid w:val="00167392"/>
    <w:rsid w:val="001743CA"/>
    <w:rsid w:val="00174AD5"/>
    <w:rsid w:val="00184FB0"/>
    <w:rsid w:val="00185559"/>
    <w:rsid w:val="001900DE"/>
    <w:rsid w:val="001910FA"/>
    <w:rsid w:val="00194B67"/>
    <w:rsid w:val="001952FF"/>
    <w:rsid w:val="001A052D"/>
    <w:rsid w:val="001A0937"/>
    <w:rsid w:val="001A7391"/>
    <w:rsid w:val="001B1319"/>
    <w:rsid w:val="001B1B14"/>
    <w:rsid w:val="001C02A2"/>
    <w:rsid w:val="001C0B1A"/>
    <w:rsid w:val="001C307A"/>
    <w:rsid w:val="001C3420"/>
    <w:rsid w:val="001C438C"/>
    <w:rsid w:val="001C4D43"/>
    <w:rsid w:val="001D46EA"/>
    <w:rsid w:val="001E2519"/>
    <w:rsid w:val="001E2E91"/>
    <w:rsid w:val="001E66BF"/>
    <w:rsid w:val="001E6A44"/>
    <w:rsid w:val="001E75A8"/>
    <w:rsid w:val="001F09D5"/>
    <w:rsid w:val="00202AAB"/>
    <w:rsid w:val="00205F13"/>
    <w:rsid w:val="00211CEC"/>
    <w:rsid w:val="00217605"/>
    <w:rsid w:val="00217710"/>
    <w:rsid w:val="002209C8"/>
    <w:rsid w:val="00226441"/>
    <w:rsid w:val="0024052D"/>
    <w:rsid w:val="002435C0"/>
    <w:rsid w:val="00243DE6"/>
    <w:rsid w:val="002446B0"/>
    <w:rsid w:val="002462DC"/>
    <w:rsid w:val="002601D4"/>
    <w:rsid w:val="00264E42"/>
    <w:rsid w:val="00266F1B"/>
    <w:rsid w:val="00267F07"/>
    <w:rsid w:val="0028065C"/>
    <w:rsid w:val="00280D1B"/>
    <w:rsid w:val="00282B23"/>
    <w:rsid w:val="00282D68"/>
    <w:rsid w:val="00283576"/>
    <w:rsid w:val="00286BC1"/>
    <w:rsid w:val="00286F8C"/>
    <w:rsid w:val="002879DC"/>
    <w:rsid w:val="00290C95"/>
    <w:rsid w:val="002946A1"/>
    <w:rsid w:val="002A016F"/>
    <w:rsid w:val="002A4676"/>
    <w:rsid w:val="002A4E07"/>
    <w:rsid w:val="002A6EB6"/>
    <w:rsid w:val="002B7EC9"/>
    <w:rsid w:val="002C1779"/>
    <w:rsid w:val="002D09B6"/>
    <w:rsid w:val="002D5993"/>
    <w:rsid w:val="002D623D"/>
    <w:rsid w:val="002F18F3"/>
    <w:rsid w:val="002F2907"/>
    <w:rsid w:val="002F5980"/>
    <w:rsid w:val="003013D5"/>
    <w:rsid w:val="0030141A"/>
    <w:rsid w:val="0030180A"/>
    <w:rsid w:val="0030239A"/>
    <w:rsid w:val="00324AFF"/>
    <w:rsid w:val="00327C9E"/>
    <w:rsid w:val="00330956"/>
    <w:rsid w:val="00331797"/>
    <w:rsid w:val="003324FA"/>
    <w:rsid w:val="00332E95"/>
    <w:rsid w:val="00333D55"/>
    <w:rsid w:val="00336D94"/>
    <w:rsid w:val="00337212"/>
    <w:rsid w:val="00337398"/>
    <w:rsid w:val="00337818"/>
    <w:rsid w:val="00341423"/>
    <w:rsid w:val="00351748"/>
    <w:rsid w:val="003517D0"/>
    <w:rsid w:val="00351910"/>
    <w:rsid w:val="00354DDE"/>
    <w:rsid w:val="00357576"/>
    <w:rsid w:val="0036665F"/>
    <w:rsid w:val="00367205"/>
    <w:rsid w:val="00371432"/>
    <w:rsid w:val="003764E3"/>
    <w:rsid w:val="00383F41"/>
    <w:rsid w:val="0038498A"/>
    <w:rsid w:val="00390053"/>
    <w:rsid w:val="00390E65"/>
    <w:rsid w:val="00391996"/>
    <w:rsid w:val="00395B07"/>
    <w:rsid w:val="00396895"/>
    <w:rsid w:val="00396D49"/>
    <w:rsid w:val="00397EDD"/>
    <w:rsid w:val="003A0A16"/>
    <w:rsid w:val="003A51BC"/>
    <w:rsid w:val="003B2E64"/>
    <w:rsid w:val="003B2EA3"/>
    <w:rsid w:val="003B438B"/>
    <w:rsid w:val="003B5AD2"/>
    <w:rsid w:val="003C1E26"/>
    <w:rsid w:val="003C3474"/>
    <w:rsid w:val="003C61BD"/>
    <w:rsid w:val="003C6486"/>
    <w:rsid w:val="003D077A"/>
    <w:rsid w:val="003D1BE2"/>
    <w:rsid w:val="003D1EF4"/>
    <w:rsid w:val="003D4508"/>
    <w:rsid w:val="003E00A6"/>
    <w:rsid w:val="003E0648"/>
    <w:rsid w:val="003E1327"/>
    <w:rsid w:val="003E1FBA"/>
    <w:rsid w:val="003E24FA"/>
    <w:rsid w:val="003E27B0"/>
    <w:rsid w:val="003E3B76"/>
    <w:rsid w:val="003E5B14"/>
    <w:rsid w:val="003F0AB0"/>
    <w:rsid w:val="003F753B"/>
    <w:rsid w:val="003F7C4B"/>
    <w:rsid w:val="0040091E"/>
    <w:rsid w:val="004043D1"/>
    <w:rsid w:val="004049BD"/>
    <w:rsid w:val="00411F90"/>
    <w:rsid w:val="00411FF1"/>
    <w:rsid w:val="00413D63"/>
    <w:rsid w:val="00414349"/>
    <w:rsid w:val="004203B2"/>
    <w:rsid w:val="0042336B"/>
    <w:rsid w:val="0042406A"/>
    <w:rsid w:val="00424973"/>
    <w:rsid w:val="0043042B"/>
    <w:rsid w:val="00430679"/>
    <w:rsid w:val="00431835"/>
    <w:rsid w:val="00432FC0"/>
    <w:rsid w:val="00435376"/>
    <w:rsid w:val="0044029B"/>
    <w:rsid w:val="00441E5B"/>
    <w:rsid w:val="004462AE"/>
    <w:rsid w:val="00450E06"/>
    <w:rsid w:val="004543C2"/>
    <w:rsid w:val="00464647"/>
    <w:rsid w:val="00464DF7"/>
    <w:rsid w:val="00465A51"/>
    <w:rsid w:val="00465CA8"/>
    <w:rsid w:val="00467884"/>
    <w:rsid w:val="00470349"/>
    <w:rsid w:val="004706DA"/>
    <w:rsid w:val="00471D96"/>
    <w:rsid w:val="00473B2C"/>
    <w:rsid w:val="00474B9B"/>
    <w:rsid w:val="00480C41"/>
    <w:rsid w:val="00483A58"/>
    <w:rsid w:val="004879AA"/>
    <w:rsid w:val="004944C1"/>
    <w:rsid w:val="004A477F"/>
    <w:rsid w:val="004A70BC"/>
    <w:rsid w:val="004B4354"/>
    <w:rsid w:val="004C5040"/>
    <w:rsid w:val="004D0EA9"/>
    <w:rsid w:val="004D2BCE"/>
    <w:rsid w:val="004E09B3"/>
    <w:rsid w:val="004E7CAA"/>
    <w:rsid w:val="004F0435"/>
    <w:rsid w:val="005010A7"/>
    <w:rsid w:val="00503A1E"/>
    <w:rsid w:val="00505BF5"/>
    <w:rsid w:val="00506B94"/>
    <w:rsid w:val="005207AA"/>
    <w:rsid w:val="00521091"/>
    <w:rsid w:val="00526673"/>
    <w:rsid w:val="00527859"/>
    <w:rsid w:val="00530A79"/>
    <w:rsid w:val="00531F3A"/>
    <w:rsid w:val="005366D6"/>
    <w:rsid w:val="005468EB"/>
    <w:rsid w:val="005509B0"/>
    <w:rsid w:val="005531BE"/>
    <w:rsid w:val="0055451F"/>
    <w:rsid w:val="0056223F"/>
    <w:rsid w:val="00563756"/>
    <w:rsid w:val="00572D2F"/>
    <w:rsid w:val="00575EFD"/>
    <w:rsid w:val="005764A0"/>
    <w:rsid w:val="00595D54"/>
    <w:rsid w:val="005A15E6"/>
    <w:rsid w:val="005A4072"/>
    <w:rsid w:val="005A6827"/>
    <w:rsid w:val="005B54F8"/>
    <w:rsid w:val="005C427A"/>
    <w:rsid w:val="005C4539"/>
    <w:rsid w:val="005D4F5C"/>
    <w:rsid w:val="005D5657"/>
    <w:rsid w:val="005D718C"/>
    <w:rsid w:val="005E22C5"/>
    <w:rsid w:val="005E794F"/>
    <w:rsid w:val="005F3205"/>
    <w:rsid w:val="005F6B35"/>
    <w:rsid w:val="005F71C2"/>
    <w:rsid w:val="005F73F9"/>
    <w:rsid w:val="00601DC3"/>
    <w:rsid w:val="006037C5"/>
    <w:rsid w:val="006044EC"/>
    <w:rsid w:val="006052F3"/>
    <w:rsid w:val="00612394"/>
    <w:rsid w:val="00612A80"/>
    <w:rsid w:val="006137ED"/>
    <w:rsid w:val="00614DDB"/>
    <w:rsid w:val="00616062"/>
    <w:rsid w:val="00620ACE"/>
    <w:rsid w:val="00623ACA"/>
    <w:rsid w:val="00625F08"/>
    <w:rsid w:val="00627631"/>
    <w:rsid w:val="00631FA9"/>
    <w:rsid w:val="0063511B"/>
    <w:rsid w:val="00635300"/>
    <w:rsid w:val="0064501A"/>
    <w:rsid w:val="00647F85"/>
    <w:rsid w:val="0065049E"/>
    <w:rsid w:val="00652A4B"/>
    <w:rsid w:val="00657260"/>
    <w:rsid w:val="006625F0"/>
    <w:rsid w:val="006633A5"/>
    <w:rsid w:val="00667113"/>
    <w:rsid w:val="00671754"/>
    <w:rsid w:val="00671E30"/>
    <w:rsid w:val="0067353D"/>
    <w:rsid w:val="00673C43"/>
    <w:rsid w:val="006813F6"/>
    <w:rsid w:val="006843EC"/>
    <w:rsid w:val="0068639A"/>
    <w:rsid w:val="00687264"/>
    <w:rsid w:val="0069004D"/>
    <w:rsid w:val="006A1558"/>
    <w:rsid w:val="006A4D76"/>
    <w:rsid w:val="006A56F7"/>
    <w:rsid w:val="006A5740"/>
    <w:rsid w:val="006B28D5"/>
    <w:rsid w:val="006B56CC"/>
    <w:rsid w:val="006C35E6"/>
    <w:rsid w:val="006C454F"/>
    <w:rsid w:val="006C530F"/>
    <w:rsid w:val="006D09DA"/>
    <w:rsid w:val="006D5CB6"/>
    <w:rsid w:val="006D6F9F"/>
    <w:rsid w:val="006E082D"/>
    <w:rsid w:val="006E0E93"/>
    <w:rsid w:val="006E1804"/>
    <w:rsid w:val="006E2084"/>
    <w:rsid w:val="006E2D54"/>
    <w:rsid w:val="006E3C19"/>
    <w:rsid w:val="006F5036"/>
    <w:rsid w:val="006F75EE"/>
    <w:rsid w:val="00703029"/>
    <w:rsid w:val="007057B1"/>
    <w:rsid w:val="0070794D"/>
    <w:rsid w:val="007130D4"/>
    <w:rsid w:val="00713FCD"/>
    <w:rsid w:val="007163B1"/>
    <w:rsid w:val="00720E5C"/>
    <w:rsid w:val="00731EC6"/>
    <w:rsid w:val="00736F58"/>
    <w:rsid w:val="00740678"/>
    <w:rsid w:val="00741A89"/>
    <w:rsid w:val="00742B1F"/>
    <w:rsid w:val="00742BC4"/>
    <w:rsid w:val="007434E2"/>
    <w:rsid w:val="0074424A"/>
    <w:rsid w:val="007446BD"/>
    <w:rsid w:val="00753015"/>
    <w:rsid w:val="007537AC"/>
    <w:rsid w:val="00756357"/>
    <w:rsid w:val="00760A55"/>
    <w:rsid w:val="007629EB"/>
    <w:rsid w:val="007666AC"/>
    <w:rsid w:val="00776B18"/>
    <w:rsid w:val="0078711B"/>
    <w:rsid w:val="007A3966"/>
    <w:rsid w:val="007B137F"/>
    <w:rsid w:val="007C2F10"/>
    <w:rsid w:val="007C3903"/>
    <w:rsid w:val="007C42AD"/>
    <w:rsid w:val="007D5005"/>
    <w:rsid w:val="007E0451"/>
    <w:rsid w:val="007E04BD"/>
    <w:rsid w:val="007E12EA"/>
    <w:rsid w:val="007E1F2B"/>
    <w:rsid w:val="007E3380"/>
    <w:rsid w:val="007E4B16"/>
    <w:rsid w:val="007E56AD"/>
    <w:rsid w:val="007E59CE"/>
    <w:rsid w:val="007E6145"/>
    <w:rsid w:val="007F1C3C"/>
    <w:rsid w:val="00801F9C"/>
    <w:rsid w:val="00805E56"/>
    <w:rsid w:val="00807EF3"/>
    <w:rsid w:val="00811C36"/>
    <w:rsid w:val="00815839"/>
    <w:rsid w:val="00831EF2"/>
    <w:rsid w:val="00836EBD"/>
    <w:rsid w:val="008400F5"/>
    <w:rsid w:val="008509F0"/>
    <w:rsid w:val="0085345F"/>
    <w:rsid w:val="00862E06"/>
    <w:rsid w:val="00863D4F"/>
    <w:rsid w:val="0086427E"/>
    <w:rsid w:val="008644AB"/>
    <w:rsid w:val="00864AD3"/>
    <w:rsid w:val="00867DF9"/>
    <w:rsid w:val="0088292C"/>
    <w:rsid w:val="00882C4A"/>
    <w:rsid w:val="0088379F"/>
    <w:rsid w:val="00883F97"/>
    <w:rsid w:val="00884174"/>
    <w:rsid w:val="0088675E"/>
    <w:rsid w:val="00887249"/>
    <w:rsid w:val="00887650"/>
    <w:rsid w:val="00893EBE"/>
    <w:rsid w:val="008A519C"/>
    <w:rsid w:val="008A63DD"/>
    <w:rsid w:val="008B14CA"/>
    <w:rsid w:val="008B1C69"/>
    <w:rsid w:val="008B258C"/>
    <w:rsid w:val="008B6CBF"/>
    <w:rsid w:val="008C2000"/>
    <w:rsid w:val="008C3551"/>
    <w:rsid w:val="008C4CFA"/>
    <w:rsid w:val="008D171F"/>
    <w:rsid w:val="008D1BA6"/>
    <w:rsid w:val="008D70FF"/>
    <w:rsid w:val="008E0FC1"/>
    <w:rsid w:val="008E4162"/>
    <w:rsid w:val="008E6216"/>
    <w:rsid w:val="008F21C6"/>
    <w:rsid w:val="008F229C"/>
    <w:rsid w:val="008F65F0"/>
    <w:rsid w:val="008F6E57"/>
    <w:rsid w:val="008F745A"/>
    <w:rsid w:val="008F7A5F"/>
    <w:rsid w:val="00901B40"/>
    <w:rsid w:val="00901B47"/>
    <w:rsid w:val="009044C8"/>
    <w:rsid w:val="00912412"/>
    <w:rsid w:val="00915180"/>
    <w:rsid w:val="009170DD"/>
    <w:rsid w:val="00921CED"/>
    <w:rsid w:val="00923A86"/>
    <w:rsid w:val="00924171"/>
    <w:rsid w:val="009302D2"/>
    <w:rsid w:val="00933685"/>
    <w:rsid w:val="00936BB7"/>
    <w:rsid w:val="00936F21"/>
    <w:rsid w:val="009514C5"/>
    <w:rsid w:val="009538FB"/>
    <w:rsid w:val="009539F0"/>
    <w:rsid w:val="00970C6D"/>
    <w:rsid w:val="00971967"/>
    <w:rsid w:val="00975226"/>
    <w:rsid w:val="00990145"/>
    <w:rsid w:val="00990419"/>
    <w:rsid w:val="009A5F81"/>
    <w:rsid w:val="009B240F"/>
    <w:rsid w:val="009B63A7"/>
    <w:rsid w:val="009B746E"/>
    <w:rsid w:val="009C5BF9"/>
    <w:rsid w:val="009C6F36"/>
    <w:rsid w:val="009D45E3"/>
    <w:rsid w:val="009D5DD1"/>
    <w:rsid w:val="009D6751"/>
    <w:rsid w:val="009D6BC3"/>
    <w:rsid w:val="009E0FFB"/>
    <w:rsid w:val="009E12EE"/>
    <w:rsid w:val="009E4545"/>
    <w:rsid w:val="009F0884"/>
    <w:rsid w:val="009F5C2E"/>
    <w:rsid w:val="009F7C57"/>
    <w:rsid w:val="00A00665"/>
    <w:rsid w:val="00A01CFA"/>
    <w:rsid w:val="00A106BB"/>
    <w:rsid w:val="00A1293A"/>
    <w:rsid w:val="00A12F76"/>
    <w:rsid w:val="00A13578"/>
    <w:rsid w:val="00A165A5"/>
    <w:rsid w:val="00A22D5A"/>
    <w:rsid w:val="00A310A7"/>
    <w:rsid w:val="00A31380"/>
    <w:rsid w:val="00A41147"/>
    <w:rsid w:val="00A43F61"/>
    <w:rsid w:val="00A46A7A"/>
    <w:rsid w:val="00A46EE5"/>
    <w:rsid w:val="00A53A26"/>
    <w:rsid w:val="00A545E7"/>
    <w:rsid w:val="00A55F47"/>
    <w:rsid w:val="00A574EE"/>
    <w:rsid w:val="00A579EC"/>
    <w:rsid w:val="00A63830"/>
    <w:rsid w:val="00A70252"/>
    <w:rsid w:val="00A711AE"/>
    <w:rsid w:val="00A72C2C"/>
    <w:rsid w:val="00A7483C"/>
    <w:rsid w:val="00A75CAD"/>
    <w:rsid w:val="00A770FC"/>
    <w:rsid w:val="00A804AF"/>
    <w:rsid w:val="00A8366F"/>
    <w:rsid w:val="00A862DF"/>
    <w:rsid w:val="00A91674"/>
    <w:rsid w:val="00A920F3"/>
    <w:rsid w:val="00AA4DF0"/>
    <w:rsid w:val="00AB3AF7"/>
    <w:rsid w:val="00AB3B18"/>
    <w:rsid w:val="00AB4E12"/>
    <w:rsid w:val="00AC0048"/>
    <w:rsid w:val="00AC1FA2"/>
    <w:rsid w:val="00AC4973"/>
    <w:rsid w:val="00AC7F48"/>
    <w:rsid w:val="00AD3393"/>
    <w:rsid w:val="00AD74A2"/>
    <w:rsid w:val="00AE0C9D"/>
    <w:rsid w:val="00AE2056"/>
    <w:rsid w:val="00AF2E82"/>
    <w:rsid w:val="00AF4021"/>
    <w:rsid w:val="00AF5900"/>
    <w:rsid w:val="00B020BC"/>
    <w:rsid w:val="00B040AA"/>
    <w:rsid w:val="00B04E95"/>
    <w:rsid w:val="00B1279E"/>
    <w:rsid w:val="00B12F71"/>
    <w:rsid w:val="00B1429D"/>
    <w:rsid w:val="00B168CB"/>
    <w:rsid w:val="00B2209F"/>
    <w:rsid w:val="00B25795"/>
    <w:rsid w:val="00B35BB4"/>
    <w:rsid w:val="00B45204"/>
    <w:rsid w:val="00B50A36"/>
    <w:rsid w:val="00B513F2"/>
    <w:rsid w:val="00B5176C"/>
    <w:rsid w:val="00B51FC2"/>
    <w:rsid w:val="00B562D2"/>
    <w:rsid w:val="00B62A6A"/>
    <w:rsid w:val="00B65FC5"/>
    <w:rsid w:val="00B717D1"/>
    <w:rsid w:val="00B723CC"/>
    <w:rsid w:val="00B74B16"/>
    <w:rsid w:val="00B8057A"/>
    <w:rsid w:val="00B81B7F"/>
    <w:rsid w:val="00B85B3B"/>
    <w:rsid w:val="00B85EE2"/>
    <w:rsid w:val="00B86485"/>
    <w:rsid w:val="00B87762"/>
    <w:rsid w:val="00B87E9F"/>
    <w:rsid w:val="00B90343"/>
    <w:rsid w:val="00B92F96"/>
    <w:rsid w:val="00B939B7"/>
    <w:rsid w:val="00B94193"/>
    <w:rsid w:val="00BA064B"/>
    <w:rsid w:val="00BA1508"/>
    <w:rsid w:val="00BA17D3"/>
    <w:rsid w:val="00BA3EF7"/>
    <w:rsid w:val="00BA4145"/>
    <w:rsid w:val="00BB0400"/>
    <w:rsid w:val="00BB4507"/>
    <w:rsid w:val="00BB6EE3"/>
    <w:rsid w:val="00BB7F81"/>
    <w:rsid w:val="00BC1787"/>
    <w:rsid w:val="00BC3514"/>
    <w:rsid w:val="00BC75CC"/>
    <w:rsid w:val="00BD40B8"/>
    <w:rsid w:val="00BD6548"/>
    <w:rsid w:val="00BE2351"/>
    <w:rsid w:val="00BE734C"/>
    <w:rsid w:val="00BF4A44"/>
    <w:rsid w:val="00BF6F09"/>
    <w:rsid w:val="00C07335"/>
    <w:rsid w:val="00C11B69"/>
    <w:rsid w:val="00C15397"/>
    <w:rsid w:val="00C17A23"/>
    <w:rsid w:val="00C22B37"/>
    <w:rsid w:val="00C24631"/>
    <w:rsid w:val="00C3062A"/>
    <w:rsid w:val="00C34C3B"/>
    <w:rsid w:val="00C3689C"/>
    <w:rsid w:val="00C4734D"/>
    <w:rsid w:val="00C525FD"/>
    <w:rsid w:val="00C53999"/>
    <w:rsid w:val="00C53BAB"/>
    <w:rsid w:val="00C54A18"/>
    <w:rsid w:val="00C60CA7"/>
    <w:rsid w:val="00C63E5A"/>
    <w:rsid w:val="00C64A40"/>
    <w:rsid w:val="00C64FE3"/>
    <w:rsid w:val="00C66C5D"/>
    <w:rsid w:val="00C67888"/>
    <w:rsid w:val="00C67DC8"/>
    <w:rsid w:val="00C74600"/>
    <w:rsid w:val="00C77261"/>
    <w:rsid w:val="00C82097"/>
    <w:rsid w:val="00C94914"/>
    <w:rsid w:val="00C9553B"/>
    <w:rsid w:val="00C96F22"/>
    <w:rsid w:val="00CA008F"/>
    <w:rsid w:val="00CA2ABF"/>
    <w:rsid w:val="00CA53C9"/>
    <w:rsid w:val="00CA5D59"/>
    <w:rsid w:val="00CB1C1E"/>
    <w:rsid w:val="00CC2146"/>
    <w:rsid w:val="00CC3499"/>
    <w:rsid w:val="00CD22B8"/>
    <w:rsid w:val="00CD270E"/>
    <w:rsid w:val="00CD4FA0"/>
    <w:rsid w:val="00CD55B3"/>
    <w:rsid w:val="00CD6EE8"/>
    <w:rsid w:val="00CD70F0"/>
    <w:rsid w:val="00CD7A71"/>
    <w:rsid w:val="00CE2ABD"/>
    <w:rsid w:val="00CE3A43"/>
    <w:rsid w:val="00CE3DFB"/>
    <w:rsid w:val="00CE60A6"/>
    <w:rsid w:val="00CE64F6"/>
    <w:rsid w:val="00CE7C87"/>
    <w:rsid w:val="00CF226B"/>
    <w:rsid w:val="00CF6A22"/>
    <w:rsid w:val="00CF6BC1"/>
    <w:rsid w:val="00D13A6F"/>
    <w:rsid w:val="00D165CE"/>
    <w:rsid w:val="00D1725B"/>
    <w:rsid w:val="00D23605"/>
    <w:rsid w:val="00D27283"/>
    <w:rsid w:val="00D3213E"/>
    <w:rsid w:val="00D32922"/>
    <w:rsid w:val="00D47DFE"/>
    <w:rsid w:val="00D54123"/>
    <w:rsid w:val="00D56E37"/>
    <w:rsid w:val="00D624C3"/>
    <w:rsid w:val="00D62A72"/>
    <w:rsid w:val="00D654ED"/>
    <w:rsid w:val="00D67E6C"/>
    <w:rsid w:val="00D70BF2"/>
    <w:rsid w:val="00D811DA"/>
    <w:rsid w:val="00D812AC"/>
    <w:rsid w:val="00D831A6"/>
    <w:rsid w:val="00D8780B"/>
    <w:rsid w:val="00D95253"/>
    <w:rsid w:val="00DA08A3"/>
    <w:rsid w:val="00DA1E9D"/>
    <w:rsid w:val="00DA7BAE"/>
    <w:rsid w:val="00DB005A"/>
    <w:rsid w:val="00DB19AF"/>
    <w:rsid w:val="00DB5944"/>
    <w:rsid w:val="00DB61E7"/>
    <w:rsid w:val="00DC2188"/>
    <w:rsid w:val="00DC3BCC"/>
    <w:rsid w:val="00DC78C4"/>
    <w:rsid w:val="00DD0D1A"/>
    <w:rsid w:val="00DD484A"/>
    <w:rsid w:val="00DD6A7C"/>
    <w:rsid w:val="00DD6D23"/>
    <w:rsid w:val="00DE1445"/>
    <w:rsid w:val="00DF1912"/>
    <w:rsid w:val="00DF272F"/>
    <w:rsid w:val="00E0235B"/>
    <w:rsid w:val="00E03120"/>
    <w:rsid w:val="00E03FD7"/>
    <w:rsid w:val="00E137AA"/>
    <w:rsid w:val="00E17577"/>
    <w:rsid w:val="00E17CB4"/>
    <w:rsid w:val="00E2670E"/>
    <w:rsid w:val="00E26A40"/>
    <w:rsid w:val="00E2722B"/>
    <w:rsid w:val="00E277FF"/>
    <w:rsid w:val="00E34352"/>
    <w:rsid w:val="00E34697"/>
    <w:rsid w:val="00E35D81"/>
    <w:rsid w:val="00E364EA"/>
    <w:rsid w:val="00E40F44"/>
    <w:rsid w:val="00E417AF"/>
    <w:rsid w:val="00E429BF"/>
    <w:rsid w:val="00E43C6F"/>
    <w:rsid w:val="00E4602D"/>
    <w:rsid w:val="00E4670D"/>
    <w:rsid w:val="00E46C52"/>
    <w:rsid w:val="00E4719B"/>
    <w:rsid w:val="00E52C05"/>
    <w:rsid w:val="00E5579B"/>
    <w:rsid w:val="00E667BE"/>
    <w:rsid w:val="00E66890"/>
    <w:rsid w:val="00E703AF"/>
    <w:rsid w:val="00E73C38"/>
    <w:rsid w:val="00E74960"/>
    <w:rsid w:val="00E86264"/>
    <w:rsid w:val="00E94C08"/>
    <w:rsid w:val="00E963E0"/>
    <w:rsid w:val="00EA5F69"/>
    <w:rsid w:val="00EB23D7"/>
    <w:rsid w:val="00EC6A54"/>
    <w:rsid w:val="00EC7E34"/>
    <w:rsid w:val="00ED6F27"/>
    <w:rsid w:val="00ED765E"/>
    <w:rsid w:val="00EE1B9D"/>
    <w:rsid w:val="00EE6C70"/>
    <w:rsid w:val="00EF7EBD"/>
    <w:rsid w:val="00F01464"/>
    <w:rsid w:val="00F02D53"/>
    <w:rsid w:val="00F034DD"/>
    <w:rsid w:val="00F0426B"/>
    <w:rsid w:val="00F042AB"/>
    <w:rsid w:val="00F05D1D"/>
    <w:rsid w:val="00F121FF"/>
    <w:rsid w:val="00F147BA"/>
    <w:rsid w:val="00F20789"/>
    <w:rsid w:val="00F207C7"/>
    <w:rsid w:val="00F22290"/>
    <w:rsid w:val="00F2398E"/>
    <w:rsid w:val="00F239D2"/>
    <w:rsid w:val="00F24674"/>
    <w:rsid w:val="00F249BD"/>
    <w:rsid w:val="00F3230C"/>
    <w:rsid w:val="00F32AC0"/>
    <w:rsid w:val="00F36181"/>
    <w:rsid w:val="00F36DD2"/>
    <w:rsid w:val="00F46C09"/>
    <w:rsid w:val="00F47C83"/>
    <w:rsid w:val="00F50B64"/>
    <w:rsid w:val="00F51760"/>
    <w:rsid w:val="00F557F7"/>
    <w:rsid w:val="00F70438"/>
    <w:rsid w:val="00F710CB"/>
    <w:rsid w:val="00F71D06"/>
    <w:rsid w:val="00F73DAE"/>
    <w:rsid w:val="00F75C7D"/>
    <w:rsid w:val="00F82FD2"/>
    <w:rsid w:val="00F83372"/>
    <w:rsid w:val="00F9052C"/>
    <w:rsid w:val="00F91382"/>
    <w:rsid w:val="00F930EA"/>
    <w:rsid w:val="00FA146D"/>
    <w:rsid w:val="00FA489A"/>
    <w:rsid w:val="00FA5057"/>
    <w:rsid w:val="00FA5B4E"/>
    <w:rsid w:val="00FB1A3F"/>
    <w:rsid w:val="00FB21B3"/>
    <w:rsid w:val="00FB3C69"/>
    <w:rsid w:val="00FB3F99"/>
    <w:rsid w:val="00FB6BE3"/>
    <w:rsid w:val="00FB7381"/>
    <w:rsid w:val="00FB76CF"/>
    <w:rsid w:val="00FC1D0C"/>
    <w:rsid w:val="00FC5C67"/>
    <w:rsid w:val="00FC71B5"/>
    <w:rsid w:val="00FD298D"/>
    <w:rsid w:val="00FD2B98"/>
    <w:rsid w:val="00FD2EC7"/>
    <w:rsid w:val="00FD3C83"/>
    <w:rsid w:val="00FD445F"/>
    <w:rsid w:val="00FE6E6B"/>
    <w:rsid w:val="00FE79FD"/>
    <w:rsid w:val="00FF13F6"/>
    <w:rsid w:val="00FF1B63"/>
    <w:rsid w:val="00FF5605"/>
    <w:rsid w:val="00FF5B76"/>
    <w:rsid w:val="00FF7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7C9E"/>
  </w:style>
  <w:style w:type="paragraph" w:styleId="Heading1">
    <w:name w:val="heading 1"/>
    <w:basedOn w:val="Normal"/>
    <w:next w:val="Normal"/>
    <w:link w:val="Heading1Char"/>
    <w:qFormat/>
    <w:rsid w:val="00FD298D"/>
    <w:pPr>
      <w:keepNext/>
      <w:tabs>
        <w:tab w:val="left" w:pos="810"/>
        <w:tab w:val="left" w:pos="1080"/>
      </w:tabs>
      <w:jc w:val="center"/>
      <w:outlineLvl w:val="0"/>
    </w:pPr>
    <w:rPr>
      <w:b/>
      <w:sz w:val="24"/>
    </w:rPr>
  </w:style>
  <w:style w:type="paragraph" w:styleId="Heading2">
    <w:name w:val="heading 2"/>
    <w:basedOn w:val="Normal"/>
    <w:next w:val="Normal"/>
    <w:qFormat/>
    <w:rsid w:val="00FD298D"/>
    <w:pPr>
      <w:keepNext/>
      <w:jc w:val="right"/>
      <w:outlineLvl w:val="1"/>
    </w:pPr>
    <w:rPr>
      <w:b/>
      <w:sz w:val="24"/>
    </w:rPr>
  </w:style>
  <w:style w:type="paragraph" w:styleId="Heading3">
    <w:name w:val="heading 3"/>
    <w:basedOn w:val="Normal"/>
    <w:next w:val="Normal"/>
    <w:qFormat/>
    <w:rsid w:val="00FD298D"/>
    <w:pPr>
      <w:keepNext/>
      <w:tabs>
        <w:tab w:val="left" w:pos="810"/>
        <w:tab w:val="left" w:pos="1080"/>
      </w:tabs>
      <w:ind w:left="720"/>
      <w:outlineLvl w:val="2"/>
    </w:pPr>
    <w:rPr>
      <w:sz w:val="22"/>
    </w:rPr>
  </w:style>
  <w:style w:type="paragraph" w:styleId="Heading4">
    <w:name w:val="heading 4"/>
    <w:basedOn w:val="Normal"/>
    <w:next w:val="Normal"/>
    <w:qFormat/>
    <w:rsid w:val="00FD298D"/>
    <w:pPr>
      <w:keepNext/>
      <w:tabs>
        <w:tab w:val="left" w:pos="810"/>
        <w:tab w:val="left" w:pos="1080"/>
      </w:tabs>
      <w:ind w:left="810"/>
      <w:outlineLvl w:val="3"/>
    </w:pPr>
    <w:rPr>
      <w:sz w:val="22"/>
    </w:rPr>
  </w:style>
  <w:style w:type="paragraph" w:styleId="Heading5">
    <w:name w:val="heading 5"/>
    <w:basedOn w:val="Normal"/>
    <w:next w:val="Normal"/>
    <w:qFormat/>
    <w:rsid w:val="00FD298D"/>
    <w:pPr>
      <w:keepNext/>
      <w:tabs>
        <w:tab w:val="left" w:pos="810"/>
        <w:tab w:val="left" w:pos="1080"/>
      </w:tabs>
      <w:jc w:val="center"/>
      <w:outlineLvl w:val="4"/>
    </w:pPr>
    <w:rPr>
      <w:sz w:val="24"/>
    </w:rPr>
  </w:style>
  <w:style w:type="paragraph" w:styleId="Heading6">
    <w:name w:val="heading 6"/>
    <w:basedOn w:val="Normal"/>
    <w:next w:val="Normal"/>
    <w:qFormat/>
    <w:rsid w:val="00FD298D"/>
    <w:pPr>
      <w:keepNext/>
      <w:tabs>
        <w:tab w:val="left" w:pos="810"/>
        <w:tab w:val="left" w:pos="1080"/>
      </w:tabs>
      <w:jc w:val="center"/>
      <w:outlineLvl w:val="5"/>
    </w:pPr>
    <w:rPr>
      <w:b/>
      <w:sz w:val="22"/>
    </w:rPr>
  </w:style>
  <w:style w:type="paragraph" w:styleId="Heading7">
    <w:name w:val="heading 7"/>
    <w:basedOn w:val="Normal"/>
    <w:next w:val="Normal"/>
    <w:qFormat/>
    <w:rsid w:val="00FD298D"/>
    <w:pPr>
      <w:keepNext/>
      <w:jc w:val="both"/>
      <w:outlineLvl w:val="6"/>
    </w:pPr>
    <w:rPr>
      <w:b/>
      <w:bCs/>
      <w:sz w:val="24"/>
    </w:rPr>
  </w:style>
  <w:style w:type="paragraph" w:styleId="Heading8">
    <w:name w:val="heading 8"/>
    <w:basedOn w:val="Normal"/>
    <w:next w:val="Normal"/>
    <w:qFormat/>
    <w:rsid w:val="00FD298D"/>
    <w:pPr>
      <w:keepNext/>
      <w:jc w:val="center"/>
      <w:outlineLvl w:val="7"/>
    </w:pPr>
    <w:rPr>
      <w:rFonts w:ascii="Arial" w:hAnsi="Arial" w:cs="Arial"/>
      <w:b/>
      <w:bCs/>
      <w:sz w:val="16"/>
    </w:rPr>
  </w:style>
  <w:style w:type="paragraph" w:styleId="Heading9">
    <w:name w:val="heading 9"/>
    <w:basedOn w:val="Normal"/>
    <w:next w:val="Normal"/>
    <w:qFormat/>
    <w:rsid w:val="00FD298D"/>
    <w:pPr>
      <w:keepNext/>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FD298D"/>
  </w:style>
  <w:style w:type="paragraph" w:styleId="Footer">
    <w:name w:val="footer"/>
    <w:basedOn w:val="Normal"/>
    <w:rsid w:val="00FD298D"/>
    <w:pPr>
      <w:tabs>
        <w:tab w:val="center" w:pos="4320"/>
        <w:tab w:val="right" w:pos="8640"/>
      </w:tabs>
      <w:jc w:val="center"/>
    </w:pPr>
  </w:style>
  <w:style w:type="paragraph" w:styleId="Header">
    <w:name w:val="header"/>
    <w:basedOn w:val="Normal"/>
    <w:rsid w:val="00FD298D"/>
    <w:pPr>
      <w:tabs>
        <w:tab w:val="center" w:pos="4320"/>
        <w:tab w:val="right" w:pos="8640"/>
      </w:tabs>
    </w:pPr>
  </w:style>
  <w:style w:type="paragraph" w:customStyle="1" w:styleId="p20">
    <w:name w:val="p20"/>
    <w:basedOn w:val="Normal"/>
    <w:rsid w:val="00FD298D"/>
    <w:pPr>
      <w:widowControl w:val="0"/>
      <w:tabs>
        <w:tab w:val="left" w:pos="480"/>
      </w:tabs>
      <w:spacing w:line="260" w:lineRule="auto"/>
    </w:pPr>
    <w:rPr>
      <w:sz w:val="24"/>
    </w:rPr>
  </w:style>
  <w:style w:type="paragraph" w:styleId="BodyText2">
    <w:name w:val="Body Text 2"/>
    <w:basedOn w:val="Normal"/>
    <w:rsid w:val="00FD298D"/>
    <w:rPr>
      <w:rFonts w:ascii="Garamond" w:hAnsi="Garamond"/>
      <w:sz w:val="22"/>
    </w:rPr>
  </w:style>
  <w:style w:type="paragraph" w:styleId="BodyText">
    <w:name w:val="Body Text"/>
    <w:basedOn w:val="Normal"/>
    <w:rsid w:val="00FD298D"/>
    <w:pPr>
      <w:jc w:val="center"/>
    </w:pPr>
    <w:rPr>
      <w:b/>
      <w:sz w:val="24"/>
    </w:rPr>
  </w:style>
  <w:style w:type="paragraph" w:styleId="BodyText3">
    <w:name w:val="Body Text 3"/>
    <w:basedOn w:val="Normal"/>
    <w:rsid w:val="00FD298D"/>
    <w:pPr>
      <w:tabs>
        <w:tab w:val="left" w:pos="810"/>
        <w:tab w:val="left" w:pos="1080"/>
      </w:tabs>
      <w:jc w:val="center"/>
    </w:pPr>
    <w:rPr>
      <w:sz w:val="24"/>
    </w:rPr>
  </w:style>
  <w:style w:type="character" w:styleId="Hyperlink">
    <w:name w:val="Hyperlink"/>
    <w:basedOn w:val="DefaultParagraphFont"/>
    <w:rsid w:val="00FD298D"/>
    <w:rPr>
      <w:color w:val="0000FF"/>
      <w:u w:val="single"/>
    </w:rPr>
  </w:style>
  <w:style w:type="character" w:styleId="FollowedHyperlink">
    <w:name w:val="FollowedHyperlink"/>
    <w:basedOn w:val="DefaultParagraphFont"/>
    <w:rsid w:val="00FD298D"/>
    <w:rPr>
      <w:color w:val="800080"/>
      <w:u w:val="single"/>
    </w:rPr>
  </w:style>
  <w:style w:type="paragraph" w:styleId="BodyTextIndent">
    <w:name w:val="Body Text Indent"/>
    <w:basedOn w:val="Normal"/>
    <w:rsid w:val="00FD298D"/>
    <w:pPr>
      <w:tabs>
        <w:tab w:val="left" w:pos="810"/>
        <w:tab w:val="left" w:pos="1080"/>
      </w:tabs>
      <w:ind w:left="720"/>
    </w:pPr>
    <w:rPr>
      <w:snapToGrid w:val="0"/>
      <w:sz w:val="24"/>
    </w:rPr>
  </w:style>
  <w:style w:type="character" w:styleId="CommentReference">
    <w:name w:val="annotation reference"/>
    <w:basedOn w:val="DefaultParagraphFont"/>
    <w:semiHidden/>
    <w:rsid w:val="00FD298D"/>
    <w:rPr>
      <w:sz w:val="16"/>
      <w:szCs w:val="16"/>
    </w:rPr>
  </w:style>
  <w:style w:type="paragraph" w:styleId="CommentText">
    <w:name w:val="annotation text"/>
    <w:basedOn w:val="Normal"/>
    <w:link w:val="CommentTextChar"/>
    <w:semiHidden/>
    <w:rsid w:val="00FD298D"/>
  </w:style>
  <w:style w:type="paragraph" w:styleId="BalloonText">
    <w:name w:val="Balloon Text"/>
    <w:basedOn w:val="Normal"/>
    <w:semiHidden/>
    <w:rsid w:val="00FD298D"/>
    <w:rPr>
      <w:rFonts w:ascii="Tahoma" w:hAnsi="Tahoma" w:cs="Tahoma"/>
      <w:sz w:val="16"/>
      <w:szCs w:val="16"/>
    </w:rPr>
  </w:style>
  <w:style w:type="paragraph" w:styleId="PlainText">
    <w:name w:val="Plain Text"/>
    <w:basedOn w:val="Normal"/>
    <w:link w:val="PlainTextChar"/>
    <w:uiPriority w:val="99"/>
    <w:rsid w:val="00F22290"/>
    <w:rPr>
      <w:rFonts w:ascii="Courier New" w:hAnsi="Courier New" w:cs="Courier New"/>
    </w:rPr>
  </w:style>
  <w:style w:type="table" w:styleId="TableGrid">
    <w:name w:val="Table Grid"/>
    <w:basedOn w:val="TableNormal"/>
    <w:rsid w:val="00286B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style2">
    <w:name w:val="style1 style2"/>
    <w:basedOn w:val="Normal"/>
    <w:rsid w:val="00A920F3"/>
    <w:pPr>
      <w:spacing w:before="100" w:beforeAutospacing="1" w:after="100" w:afterAutospacing="1"/>
    </w:pPr>
    <w:rPr>
      <w:sz w:val="24"/>
      <w:szCs w:val="24"/>
    </w:rPr>
  </w:style>
  <w:style w:type="character" w:customStyle="1" w:styleId="hl">
    <w:name w:val="hl"/>
    <w:basedOn w:val="DefaultParagraphFont"/>
    <w:rsid w:val="00A920F3"/>
  </w:style>
  <w:style w:type="character" w:styleId="Strong">
    <w:name w:val="Strong"/>
    <w:basedOn w:val="DefaultParagraphFont"/>
    <w:qFormat/>
    <w:rsid w:val="00FB76CF"/>
    <w:rPr>
      <w:b/>
      <w:bCs/>
    </w:rPr>
  </w:style>
  <w:style w:type="paragraph" w:styleId="ListParagraph">
    <w:name w:val="List Paragraph"/>
    <w:basedOn w:val="Normal"/>
    <w:uiPriority w:val="34"/>
    <w:qFormat/>
    <w:rsid w:val="00044897"/>
    <w:pPr>
      <w:ind w:left="720"/>
    </w:pPr>
  </w:style>
  <w:style w:type="character" w:customStyle="1" w:styleId="PlainTextChar">
    <w:name w:val="Plain Text Char"/>
    <w:basedOn w:val="DefaultParagraphFont"/>
    <w:link w:val="PlainText"/>
    <w:uiPriority w:val="99"/>
    <w:rsid w:val="001037B2"/>
    <w:rPr>
      <w:rFonts w:ascii="Courier New" w:hAnsi="Courier New" w:cs="Courier New"/>
    </w:rPr>
  </w:style>
  <w:style w:type="character" w:customStyle="1" w:styleId="Heading1Char">
    <w:name w:val="Heading 1 Char"/>
    <w:basedOn w:val="DefaultParagraphFont"/>
    <w:link w:val="Heading1"/>
    <w:rsid w:val="001A7391"/>
    <w:rPr>
      <w:b/>
      <w:sz w:val="24"/>
    </w:rPr>
  </w:style>
  <w:style w:type="paragraph" w:customStyle="1" w:styleId="FieldText">
    <w:name w:val="Field Text"/>
    <w:basedOn w:val="Normal"/>
    <w:link w:val="FieldTextChar"/>
    <w:rsid w:val="001C438C"/>
    <w:rPr>
      <w:rFonts w:ascii="Arial" w:hAnsi="Arial"/>
      <w:b/>
      <w:sz w:val="19"/>
      <w:szCs w:val="19"/>
    </w:rPr>
  </w:style>
  <w:style w:type="character" w:customStyle="1" w:styleId="FieldTextChar">
    <w:name w:val="Field Text Char"/>
    <w:basedOn w:val="DefaultParagraphFont"/>
    <w:link w:val="FieldText"/>
    <w:rsid w:val="001C438C"/>
    <w:rPr>
      <w:rFonts w:ascii="Arial" w:hAnsi="Arial"/>
      <w:b/>
      <w:sz w:val="19"/>
      <w:szCs w:val="19"/>
    </w:rPr>
  </w:style>
  <w:style w:type="paragraph" w:customStyle="1" w:styleId="EvaluationCriteria">
    <w:name w:val="Evaluation Criteria"/>
    <w:basedOn w:val="BodyText"/>
    <w:link w:val="EvaluationCriteriaChar"/>
    <w:rsid w:val="001C438C"/>
    <w:pPr>
      <w:jc w:val="left"/>
    </w:pPr>
    <w:rPr>
      <w:rFonts w:ascii="Arial" w:hAnsi="Arial"/>
      <w:sz w:val="19"/>
      <w:szCs w:val="19"/>
    </w:rPr>
  </w:style>
  <w:style w:type="character" w:customStyle="1" w:styleId="EvaluationCriteriaChar">
    <w:name w:val="Evaluation Criteria Char"/>
    <w:basedOn w:val="DefaultParagraphFont"/>
    <w:link w:val="EvaluationCriteria"/>
    <w:rsid w:val="001C438C"/>
    <w:rPr>
      <w:rFonts w:ascii="Arial" w:hAnsi="Arial"/>
      <w:b/>
      <w:sz w:val="19"/>
      <w:szCs w:val="19"/>
    </w:rPr>
  </w:style>
  <w:style w:type="paragraph" w:customStyle="1" w:styleId="Subcriteria">
    <w:name w:val="Subcriteria"/>
    <w:basedOn w:val="EvaluationCriteria"/>
    <w:rsid w:val="001C438C"/>
    <w:pPr>
      <w:ind w:left="288"/>
    </w:pPr>
    <w:rPr>
      <w:b w:val="0"/>
      <w:i/>
    </w:rPr>
  </w:style>
  <w:style w:type="paragraph" w:styleId="CommentSubject">
    <w:name w:val="annotation subject"/>
    <w:basedOn w:val="CommentText"/>
    <w:next w:val="CommentText"/>
    <w:link w:val="CommentSubjectChar"/>
    <w:rsid w:val="000910B8"/>
    <w:rPr>
      <w:b/>
      <w:bCs/>
    </w:rPr>
  </w:style>
  <w:style w:type="character" w:customStyle="1" w:styleId="CommentTextChar">
    <w:name w:val="Comment Text Char"/>
    <w:basedOn w:val="DefaultParagraphFont"/>
    <w:link w:val="CommentText"/>
    <w:semiHidden/>
    <w:rsid w:val="000910B8"/>
  </w:style>
  <w:style w:type="character" w:customStyle="1" w:styleId="CommentSubjectChar">
    <w:name w:val="Comment Subject Char"/>
    <w:basedOn w:val="CommentTextChar"/>
    <w:link w:val="CommentSubject"/>
    <w:rsid w:val="000910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7C9E"/>
  </w:style>
  <w:style w:type="paragraph" w:styleId="Heading1">
    <w:name w:val="heading 1"/>
    <w:basedOn w:val="Normal"/>
    <w:next w:val="Normal"/>
    <w:link w:val="Heading1Char"/>
    <w:qFormat/>
    <w:rsid w:val="00FD298D"/>
    <w:pPr>
      <w:keepNext/>
      <w:tabs>
        <w:tab w:val="left" w:pos="810"/>
        <w:tab w:val="left" w:pos="1080"/>
      </w:tabs>
      <w:jc w:val="center"/>
      <w:outlineLvl w:val="0"/>
    </w:pPr>
    <w:rPr>
      <w:b/>
      <w:sz w:val="24"/>
    </w:rPr>
  </w:style>
  <w:style w:type="paragraph" w:styleId="Heading2">
    <w:name w:val="heading 2"/>
    <w:basedOn w:val="Normal"/>
    <w:next w:val="Normal"/>
    <w:qFormat/>
    <w:rsid w:val="00FD298D"/>
    <w:pPr>
      <w:keepNext/>
      <w:jc w:val="right"/>
      <w:outlineLvl w:val="1"/>
    </w:pPr>
    <w:rPr>
      <w:b/>
      <w:sz w:val="24"/>
    </w:rPr>
  </w:style>
  <w:style w:type="paragraph" w:styleId="Heading3">
    <w:name w:val="heading 3"/>
    <w:basedOn w:val="Normal"/>
    <w:next w:val="Normal"/>
    <w:qFormat/>
    <w:rsid w:val="00FD298D"/>
    <w:pPr>
      <w:keepNext/>
      <w:tabs>
        <w:tab w:val="left" w:pos="810"/>
        <w:tab w:val="left" w:pos="1080"/>
      </w:tabs>
      <w:ind w:left="720"/>
      <w:outlineLvl w:val="2"/>
    </w:pPr>
    <w:rPr>
      <w:sz w:val="22"/>
    </w:rPr>
  </w:style>
  <w:style w:type="paragraph" w:styleId="Heading4">
    <w:name w:val="heading 4"/>
    <w:basedOn w:val="Normal"/>
    <w:next w:val="Normal"/>
    <w:qFormat/>
    <w:rsid w:val="00FD298D"/>
    <w:pPr>
      <w:keepNext/>
      <w:tabs>
        <w:tab w:val="left" w:pos="810"/>
        <w:tab w:val="left" w:pos="1080"/>
      </w:tabs>
      <w:ind w:left="810"/>
      <w:outlineLvl w:val="3"/>
    </w:pPr>
    <w:rPr>
      <w:sz w:val="22"/>
    </w:rPr>
  </w:style>
  <w:style w:type="paragraph" w:styleId="Heading5">
    <w:name w:val="heading 5"/>
    <w:basedOn w:val="Normal"/>
    <w:next w:val="Normal"/>
    <w:qFormat/>
    <w:rsid w:val="00FD298D"/>
    <w:pPr>
      <w:keepNext/>
      <w:tabs>
        <w:tab w:val="left" w:pos="810"/>
        <w:tab w:val="left" w:pos="1080"/>
      </w:tabs>
      <w:jc w:val="center"/>
      <w:outlineLvl w:val="4"/>
    </w:pPr>
    <w:rPr>
      <w:sz w:val="24"/>
    </w:rPr>
  </w:style>
  <w:style w:type="paragraph" w:styleId="Heading6">
    <w:name w:val="heading 6"/>
    <w:basedOn w:val="Normal"/>
    <w:next w:val="Normal"/>
    <w:qFormat/>
    <w:rsid w:val="00FD298D"/>
    <w:pPr>
      <w:keepNext/>
      <w:tabs>
        <w:tab w:val="left" w:pos="810"/>
        <w:tab w:val="left" w:pos="1080"/>
      </w:tabs>
      <w:jc w:val="center"/>
      <w:outlineLvl w:val="5"/>
    </w:pPr>
    <w:rPr>
      <w:b/>
      <w:sz w:val="22"/>
    </w:rPr>
  </w:style>
  <w:style w:type="paragraph" w:styleId="Heading7">
    <w:name w:val="heading 7"/>
    <w:basedOn w:val="Normal"/>
    <w:next w:val="Normal"/>
    <w:qFormat/>
    <w:rsid w:val="00FD298D"/>
    <w:pPr>
      <w:keepNext/>
      <w:jc w:val="both"/>
      <w:outlineLvl w:val="6"/>
    </w:pPr>
    <w:rPr>
      <w:b/>
      <w:bCs/>
      <w:sz w:val="24"/>
    </w:rPr>
  </w:style>
  <w:style w:type="paragraph" w:styleId="Heading8">
    <w:name w:val="heading 8"/>
    <w:basedOn w:val="Normal"/>
    <w:next w:val="Normal"/>
    <w:qFormat/>
    <w:rsid w:val="00FD298D"/>
    <w:pPr>
      <w:keepNext/>
      <w:jc w:val="center"/>
      <w:outlineLvl w:val="7"/>
    </w:pPr>
    <w:rPr>
      <w:rFonts w:ascii="Arial" w:hAnsi="Arial" w:cs="Arial"/>
      <w:b/>
      <w:bCs/>
      <w:sz w:val="16"/>
    </w:rPr>
  </w:style>
  <w:style w:type="paragraph" w:styleId="Heading9">
    <w:name w:val="heading 9"/>
    <w:basedOn w:val="Normal"/>
    <w:next w:val="Normal"/>
    <w:qFormat/>
    <w:rsid w:val="00FD298D"/>
    <w:pPr>
      <w:keepNext/>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FD298D"/>
  </w:style>
  <w:style w:type="paragraph" w:styleId="Footer">
    <w:name w:val="footer"/>
    <w:basedOn w:val="Normal"/>
    <w:rsid w:val="00FD298D"/>
    <w:pPr>
      <w:tabs>
        <w:tab w:val="center" w:pos="4320"/>
        <w:tab w:val="right" w:pos="8640"/>
      </w:tabs>
      <w:jc w:val="center"/>
    </w:pPr>
  </w:style>
  <w:style w:type="paragraph" w:styleId="Header">
    <w:name w:val="header"/>
    <w:basedOn w:val="Normal"/>
    <w:rsid w:val="00FD298D"/>
    <w:pPr>
      <w:tabs>
        <w:tab w:val="center" w:pos="4320"/>
        <w:tab w:val="right" w:pos="8640"/>
      </w:tabs>
    </w:pPr>
  </w:style>
  <w:style w:type="paragraph" w:customStyle="1" w:styleId="p20">
    <w:name w:val="p20"/>
    <w:basedOn w:val="Normal"/>
    <w:rsid w:val="00FD298D"/>
    <w:pPr>
      <w:widowControl w:val="0"/>
      <w:tabs>
        <w:tab w:val="left" w:pos="480"/>
      </w:tabs>
      <w:spacing w:line="260" w:lineRule="auto"/>
    </w:pPr>
    <w:rPr>
      <w:sz w:val="24"/>
    </w:rPr>
  </w:style>
  <w:style w:type="paragraph" w:styleId="BodyText2">
    <w:name w:val="Body Text 2"/>
    <w:basedOn w:val="Normal"/>
    <w:rsid w:val="00FD298D"/>
    <w:rPr>
      <w:rFonts w:ascii="Garamond" w:hAnsi="Garamond"/>
      <w:sz w:val="22"/>
    </w:rPr>
  </w:style>
  <w:style w:type="paragraph" w:styleId="BodyText">
    <w:name w:val="Body Text"/>
    <w:basedOn w:val="Normal"/>
    <w:rsid w:val="00FD298D"/>
    <w:pPr>
      <w:jc w:val="center"/>
    </w:pPr>
    <w:rPr>
      <w:b/>
      <w:sz w:val="24"/>
    </w:rPr>
  </w:style>
  <w:style w:type="paragraph" w:styleId="BodyText3">
    <w:name w:val="Body Text 3"/>
    <w:basedOn w:val="Normal"/>
    <w:rsid w:val="00FD298D"/>
    <w:pPr>
      <w:tabs>
        <w:tab w:val="left" w:pos="810"/>
        <w:tab w:val="left" w:pos="1080"/>
      </w:tabs>
      <w:jc w:val="center"/>
    </w:pPr>
    <w:rPr>
      <w:sz w:val="24"/>
    </w:rPr>
  </w:style>
  <w:style w:type="character" w:styleId="Hyperlink">
    <w:name w:val="Hyperlink"/>
    <w:basedOn w:val="DefaultParagraphFont"/>
    <w:rsid w:val="00FD298D"/>
    <w:rPr>
      <w:color w:val="0000FF"/>
      <w:u w:val="single"/>
    </w:rPr>
  </w:style>
  <w:style w:type="character" w:styleId="FollowedHyperlink">
    <w:name w:val="FollowedHyperlink"/>
    <w:basedOn w:val="DefaultParagraphFont"/>
    <w:rsid w:val="00FD298D"/>
    <w:rPr>
      <w:color w:val="800080"/>
      <w:u w:val="single"/>
    </w:rPr>
  </w:style>
  <w:style w:type="paragraph" w:styleId="BodyTextIndent">
    <w:name w:val="Body Text Indent"/>
    <w:basedOn w:val="Normal"/>
    <w:rsid w:val="00FD298D"/>
    <w:pPr>
      <w:tabs>
        <w:tab w:val="left" w:pos="810"/>
        <w:tab w:val="left" w:pos="1080"/>
      </w:tabs>
      <w:ind w:left="720"/>
    </w:pPr>
    <w:rPr>
      <w:snapToGrid w:val="0"/>
      <w:sz w:val="24"/>
    </w:rPr>
  </w:style>
  <w:style w:type="character" w:styleId="CommentReference">
    <w:name w:val="annotation reference"/>
    <w:basedOn w:val="DefaultParagraphFont"/>
    <w:semiHidden/>
    <w:rsid w:val="00FD298D"/>
    <w:rPr>
      <w:sz w:val="16"/>
      <w:szCs w:val="16"/>
    </w:rPr>
  </w:style>
  <w:style w:type="paragraph" w:styleId="CommentText">
    <w:name w:val="annotation text"/>
    <w:basedOn w:val="Normal"/>
    <w:link w:val="CommentTextChar"/>
    <w:semiHidden/>
    <w:rsid w:val="00FD298D"/>
  </w:style>
  <w:style w:type="paragraph" w:styleId="BalloonText">
    <w:name w:val="Balloon Text"/>
    <w:basedOn w:val="Normal"/>
    <w:semiHidden/>
    <w:rsid w:val="00FD298D"/>
    <w:rPr>
      <w:rFonts w:ascii="Tahoma" w:hAnsi="Tahoma" w:cs="Tahoma"/>
      <w:sz w:val="16"/>
      <w:szCs w:val="16"/>
    </w:rPr>
  </w:style>
  <w:style w:type="paragraph" w:styleId="PlainText">
    <w:name w:val="Plain Text"/>
    <w:basedOn w:val="Normal"/>
    <w:link w:val="PlainTextChar"/>
    <w:uiPriority w:val="99"/>
    <w:rsid w:val="00F22290"/>
    <w:rPr>
      <w:rFonts w:ascii="Courier New" w:hAnsi="Courier New" w:cs="Courier New"/>
    </w:rPr>
  </w:style>
  <w:style w:type="table" w:styleId="TableGrid">
    <w:name w:val="Table Grid"/>
    <w:basedOn w:val="TableNormal"/>
    <w:rsid w:val="00286B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style2">
    <w:name w:val="style1 style2"/>
    <w:basedOn w:val="Normal"/>
    <w:rsid w:val="00A920F3"/>
    <w:pPr>
      <w:spacing w:before="100" w:beforeAutospacing="1" w:after="100" w:afterAutospacing="1"/>
    </w:pPr>
    <w:rPr>
      <w:sz w:val="24"/>
      <w:szCs w:val="24"/>
    </w:rPr>
  </w:style>
  <w:style w:type="character" w:customStyle="1" w:styleId="hl">
    <w:name w:val="hl"/>
    <w:basedOn w:val="DefaultParagraphFont"/>
    <w:rsid w:val="00A920F3"/>
  </w:style>
  <w:style w:type="character" w:styleId="Strong">
    <w:name w:val="Strong"/>
    <w:basedOn w:val="DefaultParagraphFont"/>
    <w:qFormat/>
    <w:rsid w:val="00FB76CF"/>
    <w:rPr>
      <w:b/>
      <w:bCs/>
    </w:rPr>
  </w:style>
  <w:style w:type="paragraph" w:styleId="ListParagraph">
    <w:name w:val="List Paragraph"/>
    <w:basedOn w:val="Normal"/>
    <w:uiPriority w:val="34"/>
    <w:qFormat/>
    <w:rsid w:val="00044897"/>
    <w:pPr>
      <w:ind w:left="720"/>
    </w:pPr>
  </w:style>
  <w:style w:type="character" w:customStyle="1" w:styleId="PlainTextChar">
    <w:name w:val="Plain Text Char"/>
    <w:basedOn w:val="DefaultParagraphFont"/>
    <w:link w:val="PlainText"/>
    <w:uiPriority w:val="99"/>
    <w:rsid w:val="001037B2"/>
    <w:rPr>
      <w:rFonts w:ascii="Courier New" w:hAnsi="Courier New" w:cs="Courier New"/>
    </w:rPr>
  </w:style>
  <w:style w:type="character" w:customStyle="1" w:styleId="Heading1Char">
    <w:name w:val="Heading 1 Char"/>
    <w:basedOn w:val="DefaultParagraphFont"/>
    <w:link w:val="Heading1"/>
    <w:rsid w:val="001A7391"/>
    <w:rPr>
      <w:b/>
      <w:sz w:val="24"/>
    </w:rPr>
  </w:style>
  <w:style w:type="paragraph" w:customStyle="1" w:styleId="FieldText">
    <w:name w:val="Field Text"/>
    <w:basedOn w:val="Normal"/>
    <w:link w:val="FieldTextChar"/>
    <w:rsid w:val="001C438C"/>
    <w:rPr>
      <w:rFonts w:ascii="Arial" w:hAnsi="Arial"/>
      <w:b/>
      <w:sz w:val="19"/>
      <w:szCs w:val="19"/>
    </w:rPr>
  </w:style>
  <w:style w:type="character" w:customStyle="1" w:styleId="FieldTextChar">
    <w:name w:val="Field Text Char"/>
    <w:basedOn w:val="DefaultParagraphFont"/>
    <w:link w:val="FieldText"/>
    <w:rsid w:val="001C438C"/>
    <w:rPr>
      <w:rFonts w:ascii="Arial" w:hAnsi="Arial"/>
      <w:b/>
      <w:sz w:val="19"/>
      <w:szCs w:val="19"/>
    </w:rPr>
  </w:style>
  <w:style w:type="paragraph" w:customStyle="1" w:styleId="EvaluationCriteria">
    <w:name w:val="Evaluation Criteria"/>
    <w:basedOn w:val="BodyText"/>
    <w:link w:val="EvaluationCriteriaChar"/>
    <w:rsid w:val="001C438C"/>
    <w:pPr>
      <w:jc w:val="left"/>
    </w:pPr>
    <w:rPr>
      <w:rFonts w:ascii="Arial" w:hAnsi="Arial"/>
      <w:sz w:val="19"/>
      <w:szCs w:val="19"/>
    </w:rPr>
  </w:style>
  <w:style w:type="character" w:customStyle="1" w:styleId="EvaluationCriteriaChar">
    <w:name w:val="Evaluation Criteria Char"/>
    <w:basedOn w:val="DefaultParagraphFont"/>
    <w:link w:val="EvaluationCriteria"/>
    <w:rsid w:val="001C438C"/>
    <w:rPr>
      <w:rFonts w:ascii="Arial" w:hAnsi="Arial"/>
      <w:b/>
      <w:sz w:val="19"/>
      <w:szCs w:val="19"/>
    </w:rPr>
  </w:style>
  <w:style w:type="paragraph" w:customStyle="1" w:styleId="Subcriteria">
    <w:name w:val="Subcriteria"/>
    <w:basedOn w:val="EvaluationCriteria"/>
    <w:rsid w:val="001C438C"/>
    <w:pPr>
      <w:ind w:left="288"/>
    </w:pPr>
    <w:rPr>
      <w:b w:val="0"/>
      <w:i/>
    </w:rPr>
  </w:style>
  <w:style w:type="paragraph" w:styleId="CommentSubject">
    <w:name w:val="annotation subject"/>
    <w:basedOn w:val="CommentText"/>
    <w:next w:val="CommentText"/>
    <w:link w:val="CommentSubjectChar"/>
    <w:rsid w:val="000910B8"/>
    <w:rPr>
      <w:b/>
      <w:bCs/>
    </w:rPr>
  </w:style>
  <w:style w:type="character" w:customStyle="1" w:styleId="CommentTextChar">
    <w:name w:val="Comment Text Char"/>
    <w:basedOn w:val="DefaultParagraphFont"/>
    <w:link w:val="CommentText"/>
    <w:semiHidden/>
    <w:rsid w:val="000910B8"/>
  </w:style>
  <w:style w:type="character" w:customStyle="1" w:styleId="CommentSubjectChar">
    <w:name w:val="Comment Subject Char"/>
    <w:basedOn w:val="CommentTextChar"/>
    <w:link w:val="CommentSubject"/>
    <w:rsid w:val="00091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4747">
      <w:bodyDiv w:val="1"/>
      <w:marLeft w:val="0"/>
      <w:marRight w:val="0"/>
      <w:marTop w:val="0"/>
      <w:marBottom w:val="0"/>
      <w:divBdr>
        <w:top w:val="none" w:sz="0" w:space="0" w:color="auto"/>
        <w:left w:val="none" w:sz="0" w:space="0" w:color="auto"/>
        <w:bottom w:val="none" w:sz="0" w:space="0" w:color="auto"/>
        <w:right w:val="none" w:sz="0" w:space="0" w:color="auto"/>
      </w:divBdr>
    </w:div>
    <w:div w:id="95827874">
      <w:bodyDiv w:val="1"/>
      <w:marLeft w:val="0"/>
      <w:marRight w:val="0"/>
      <w:marTop w:val="0"/>
      <w:marBottom w:val="0"/>
      <w:divBdr>
        <w:top w:val="none" w:sz="0" w:space="0" w:color="auto"/>
        <w:left w:val="none" w:sz="0" w:space="0" w:color="auto"/>
        <w:bottom w:val="none" w:sz="0" w:space="0" w:color="auto"/>
        <w:right w:val="none" w:sz="0" w:space="0" w:color="auto"/>
      </w:divBdr>
    </w:div>
    <w:div w:id="130027768">
      <w:bodyDiv w:val="1"/>
      <w:marLeft w:val="0"/>
      <w:marRight w:val="0"/>
      <w:marTop w:val="0"/>
      <w:marBottom w:val="0"/>
      <w:divBdr>
        <w:top w:val="none" w:sz="0" w:space="0" w:color="auto"/>
        <w:left w:val="none" w:sz="0" w:space="0" w:color="auto"/>
        <w:bottom w:val="none" w:sz="0" w:space="0" w:color="auto"/>
        <w:right w:val="none" w:sz="0" w:space="0" w:color="auto"/>
      </w:divBdr>
    </w:div>
    <w:div w:id="409469178">
      <w:bodyDiv w:val="1"/>
      <w:marLeft w:val="0"/>
      <w:marRight w:val="0"/>
      <w:marTop w:val="0"/>
      <w:marBottom w:val="0"/>
      <w:divBdr>
        <w:top w:val="none" w:sz="0" w:space="0" w:color="auto"/>
        <w:left w:val="none" w:sz="0" w:space="0" w:color="auto"/>
        <w:bottom w:val="none" w:sz="0" w:space="0" w:color="auto"/>
        <w:right w:val="none" w:sz="0" w:space="0" w:color="auto"/>
      </w:divBdr>
    </w:div>
    <w:div w:id="409738592">
      <w:bodyDiv w:val="1"/>
      <w:marLeft w:val="0"/>
      <w:marRight w:val="0"/>
      <w:marTop w:val="0"/>
      <w:marBottom w:val="0"/>
      <w:divBdr>
        <w:top w:val="none" w:sz="0" w:space="0" w:color="auto"/>
        <w:left w:val="none" w:sz="0" w:space="0" w:color="auto"/>
        <w:bottom w:val="none" w:sz="0" w:space="0" w:color="auto"/>
        <w:right w:val="none" w:sz="0" w:space="0" w:color="auto"/>
      </w:divBdr>
    </w:div>
    <w:div w:id="447240685">
      <w:bodyDiv w:val="1"/>
      <w:marLeft w:val="0"/>
      <w:marRight w:val="0"/>
      <w:marTop w:val="0"/>
      <w:marBottom w:val="0"/>
      <w:divBdr>
        <w:top w:val="none" w:sz="0" w:space="0" w:color="auto"/>
        <w:left w:val="none" w:sz="0" w:space="0" w:color="auto"/>
        <w:bottom w:val="none" w:sz="0" w:space="0" w:color="auto"/>
        <w:right w:val="none" w:sz="0" w:space="0" w:color="auto"/>
      </w:divBdr>
      <w:divsChild>
        <w:div w:id="92475494">
          <w:marLeft w:val="0"/>
          <w:marRight w:val="0"/>
          <w:marTop w:val="0"/>
          <w:marBottom w:val="0"/>
          <w:divBdr>
            <w:top w:val="none" w:sz="0" w:space="0" w:color="auto"/>
            <w:left w:val="none" w:sz="0" w:space="0" w:color="auto"/>
            <w:bottom w:val="none" w:sz="0" w:space="0" w:color="auto"/>
            <w:right w:val="none" w:sz="0" w:space="0" w:color="auto"/>
          </w:divBdr>
        </w:div>
      </w:divsChild>
    </w:div>
    <w:div w:id="485632476">
      <w:bodyDiv w:val="1"/>
      <w:marLeft w:val="0"/>
      <w:marRight w:val="0"/>
      <w:marTop w:val="0"/>
      <w:marBottom w:val="0"/>
      <w:divBdr>
        <w:top w:val="none" w:sz="0" w:space="0" w:color="auto"/>
        <w:left w:val="none" w:sz="0" w:space="0" w:color="auto"/>
        <w:bottom w:val="none" w:sz="0" w:space="0" w:color="auto"/>
        <w:right w:val="none" w:sz="0" w:space="0" w:color="auto"/>
      </w:divBdr>
    </w:div>
    <w:div w:id="559898796">
      <w:bodyDiv w:val="1"/>
      <w:marLeft w:val="0"/>
      <w:marRight w:val="0"/>
      <w:marTop w:val="0"/>
      <w:marBottom w:val="0"/>
      <w:divBdr>
        <w:top w:val="none" w:sz="0" w:space="0" w:color="auto"/>
        <w:left w:val="none" w:sz="0" w:space="0" w:color="auto"/>
        <w:bottom w:val="none" w:sz="0" w:space="0" w:color="auto"/>
        <w:right w:val="none" w:sz="0" w:space="0" w:color="auto"/>
      </w:divBdr>
      <w:divsChild>
        <w:div w:id="1657878282">
          <w:marLeft w:val="0"/>
          <w:marRight w:val="0"/>
          <w:marTop w:val="0"/>
          <w:marBottom w:val="0"/>
          <w:divBdr>
            <w:top w:val="none" w:sz="0" w:space="0" w:color="auto"/>
            <w:left w:val="none" w:sz="0" w:space="0" w:color="auto"/>
            <w:bottom w:val="none" w:sz="0" w:space="0" w:color="auto"/>
            <w:right w:val="none" w:sz="0" w:space="0" w:color="auto"/>
          </w:divBdr>
          <w:divsChild>
            <w:div w:id="1879125268">
              <w:marLeft w:val="0"/>
              <w:marRight w:val="0"/>
              <w:marTop w:val="0"/>
              <w:marBottom w:val="0"/>
              <w:divBdr>
                <w:top w:val="none" w:sz="0" w:space="0" w:color="auto"/>
                <w:left w:val="none" w:sz="0" w:space="0" w:color="auto"/>
                <w:bottom w:val="none" w:sz="0" w:space="0" w:color="auto"/>
                <w:right w:val="none" w:sz="0" w:space="0" w:color="auto"/>
              </w:divBdr>
              <w:divsChild>
                <w:div w:id="1584334558">
                  <w:marLeft w:val="0"/>
                  <w:marRight w:val="0"/>
                  <w:marTop w:val="0"/>
                  <w:marBottom w:val="0"/>
                  <w:divBdr>
                    <w:top w:val="none" w:sz="0" w:space="0" w:color="auto"/>
                    <w:left w:val="none" w:sz="0" w:space="0" w:color="auto"/>
                    <w:bottom w:val="none" w:sz="0" w:space="0" w:color="auto"/>
                    <w:right w:val="none" w:sz="0" w:space="0" w:color="auto"/>
                  </w:divBdr>
                  <w:divsChild>
                    <w:div w:id="162847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570486">
      <w:bodyDiv w:val="1"/>
      <w:marLeft w:val="0"/>
      <w:marRight w:val="0"/>
      <w:marTop w:val="0"/>
      <w:marBottom w:val="0"/>
      <w:divBdr>
        <w:top w:val="none" w:sz="0" w:space="0" w:color="auto"/>
        <w:left w:val="none" w:sz="0" w:space="0" w:color="auto"/>
        <w:bottom w:val="none" w:sz="0" w:space="0" w:color="auto"/>
        <w:right w:val="none" w:sz="0" w:space="0" w:color="auto"/>
      </w:divBdr>
    </w:div>
    <w:div w:id="625427792">
      <w:bodyDiv w:val="1"/>
      <w:marLeft w:val="0"/>
      <w:marRight w:val="0"/>
      <w:marTop w:val="0"/>
      <w:marBottom w:val="0"/>
      <w:divBdr>
        <w:top w:val="none" w:sz="0" w:space="0" w:color="auto"/>
        <w:left w:val="none" w:sz="0" w:space="0" w:color="auto"/>
        <w:bottom w:val="none" w:sz="0" w:space="0" w:color="auto"/>
        <w:right w:val="none" w:sz="0" w:space="0" w:color="auto"/>
      </w:divBdr>
    </w:div>
    <w:div w:id="771436234">
      <w:bodyDiv w:val="1"/>
      <w:marLeft w:val="0"/>
      <w:marRight w:val="0"/>
      <w:marTop w:val="0"/>
      <w:marBottom w:val="0"/>
      <w:divBdr>
        <w:top w:val="none" w:sz="0" w:space="0" w:color="auto"/>
        <w:left w:val="none" w:sz="0" w:space="0" w:color="auto"/>
        <w:bottom w:val="none" w:sz="0" w:space="0" w:color="auto"/>
        <w:right w:val="none" w:sz="0" w:space="0" w:color="auto"/>
      </w:divBdr>
    </w:div>
    <w:div w:id="931932889">
      <w:bodyDiv w:val="1"/>
      <w:marLeft w:val="0"/>
      <w:marRight w:val="0"/>
      <w:marTop w:val="0"/>
      <w:marBottom w:val="0"/>
      <w:divBdr>
        <w:top w:val="none" w:sz="0" w:space="0" w:color="auto"/>
        <w:left w:val="none" w:sz="0" w:space="0" w:color="auto"/>
        <w:bottom w:val="none" w:sz="0" w:space="0" w:color="auto"/>
        <w:right w:val="none" w:sz="0" w:space="0" w:color="auto"/>
      </w:divBdr>
    </w:div>
    <w:div w:id="982462970">
      <w:bodyDiv w:val="1"/>
      <w:marLeft w:val="0"/>
      <w:marRight w:val="0"/>
      <w:marTop w:val="0"/>
      <w:marBottom w:val="0"/>
      <w:divBdr>
        <w:top w:val="none" w:sz="0" w:space="0" w:color="auto"/>
        <w:left w:val="none" w:sz="0" w:space="0" w:color="auto"/>
        <w:bottom w:val="none" w:sz="0" w:space="0" w:color="auto"/>
        <w:right w:val="none" w:sz="0" w:space="0" w:color="auto"/>
      </w:divBdr>
    </w:div>
    <w:div w:id="1026060078">
      <w:bodyDiv w:val="1"/>
      <w:marLeft w:val="0"/>
      <w:marRight w:val="0"/>
      <w:marTop w:val="0"/>
      <w:marBottom w:val="0"/>
      <w:divBdr>
        <w:top w:val="none" w:sz="0" w:space="0" w:color="auto"/>
        <w:left w:val="none" w:sz="0" w:space="0" w:color="auto"/>
        <w:bottom w:val="none" w:sz="0" w:space="0" w:color="auto"/>
        <w:right w:val="none" w:sz="0" w:space="0" w:color="auto"/>
      </w:divBdr>
    </w:div>
    <w:div w:id="1125656893">
      <w:bodyDiv w:val="1"/>
      <w:marLeft w:val="0"/>
      <w:marRight w:val="0"/>
      <w:marTop w:val="0"/>
      <w:marBottom w:val="0"/>
      <w:divBdr>
        <w:top w:val="none" w:sz="0" w:space="0" w:color="auto"/>
        <w:left w:val="none" w:sz="0" w:space="0" w:color="auto"/>
        <w:bottom w:val="none" w:sz="0" w:space="0" w:color="auto"/>
        <w:right w:val="none" w:sz="0" w:space="0" w:color="auto"/>
      </w:divBdr>
    </w:div>
    <w:div w:id="1351564926">
      <w:bodyDiv w:val="1"/>
      <w:marLeft w:val="0"/>
      <w:marRight w:val="0"/>
      <w:marTop w:val="0"/>
      <w:marBottom w:val="0"/>
      <w:divBdr>
        <w:top w:val="none" w:sz="0" w:space="0" w:color="auto"/>
        <w:left w:val="none" w:sz="0" w:space="0" w:color="auto"/>
        <w:bottom w:val="none" w:sz="0" w:space="0" w:color="auto"/>
        <w:right w:val="none" w:sz="0" w:space="0" w:color="auto"/>
      </w:divBdr>
    </w:div>
    <w:div w:id="1422801702">
      <w:bodyDiv w:val="1"/>
      <w:marLeft w:val="0"/>
      <w:marRight w:val="0"/>
      <w:marTop w:val="0"/>
      <w:marBottom w:val="0"/>
      <w:divBdr>
        <w:top w:val="none" w:sz="0" w:space="0" w:color="auto"/>
        <w:left w:val="none" w:sz="0" w:space="0" w:color="auto"/>
        <w:bottom w:val="none" w:sz="0" w:space="0" w:color="auto"/>
        <w:right w:val="none" w:sz="0" w:space="0" w:color="auto"/>
      </w:divBdr>
    </w:div>
    <w:div w:id="1651866540">
      <w:bodyDiv w:val="1"/>
      <w:marLeft w:val="0"/>
      <w:marRight w:val="0"/>
      <w:marTop w:val="0"/>
      <w:marBottom w:val="0"/>
      <w:divBdr>
        <w:top w:val="none" w:sz="0" w:space="0" w:color="auto"/>
        <w:left w:val="none" w:sz="0" w:space="0" w:color="auto"/>
        <w:bottom w:val="none" w:sz="0" w:space="0" w:color="auto"/>
        <w:right w:val="none" w:sz="0" w:space="0" w:color="auto"/>
      </w:divBdr>
    </w:div>
    <w:div w:id="1652906306">
      <w:bodyDiv w:val="1"/>
      <w:marLeft w:val="0"/>
      <w:marRight w:val="0"/>
      <w:marTop w:val="0"/>
      <w:marBottom w:val="0"/>
      <w:divBdr>
        <w:top w:val="none" w:sz="0" w:space="0" w:color="auto"/>
        <w:left w:val="none" w:sz="0" w:space="0" w:color="auto"/>
        <w:bottom w:val="none" w:sz="0" w:space="0" w:color="auto"/>
        <w:right w:val="none" w:sz="0" w:space="0" w:color="auto"/>
      </w:divBdr>
    </w:div>
    <w:div w:id="1784374021">
      <w:bodyDiv w:val="1"/>
      <w:marLeft w:val="0"/>
      <w:marRight w:val="0"/>
      <w:marTop w:val="0"/>
      <w:marBottom w:val="0"/>
      <w:divBdr>
        <w:top w:val="none" w:sz="0" w:space="0" w:color="auto"/>
        <w:left w:val="none" w:sz="0" w:space="0" w:color="auto"/>
        <w:bottom w:val="none" w:sz="0" w:space="0" w:color="auto"/>
        <w:right w:val="none" w:sz="0" w:space="0" w:color="auto"/>
      </w:divBdr>
    </w:div>
    <w:div w:id="1803501158">
      <w:bodyDiv w:val="1"/>
      <w:marLeft w:val="0"/>
      <w:marRight w:val="0"/>
      <w:marTop w:val="0"/>
      <w:marBottom w:val="0"/>
      <w:divBdr>
        <w:top w:val="none" w:sz="0" w:space="0" w:color="auto"/>
        <w:left w:val="none" w:sz="0" w:space="0" w:color="auto"/>
        <w:bottom w:val="none" w:sz="0" w:space="0" w:color="auto"/>
        <w:right w:val="none" w:sz="0" w:space="0" w:color="auto"/>
      </w:divBdr>
    </w:div>
    <w:div w:id="1930574820">
      <w:bodyDiv w:val="1"/>
      <w:marLeft w:val="0"/>
      <w:marRight w:val="0"/>
      <w:marTop w:val="0"/>
      <w:marBottom w:val="0"/>
      <w:divBdr>
        <w:top w:val="none" w:sz="0" w:space="0" w:color="auto"/>
        <w:left w:val="none" w:sz="0" w:space="0" w:color="auto"/>
        <w:bottom w:val="none" w:sz="0" w:space="0" w:color="auto"/>
        <w:right w:val="none" w:sz="0" w:space="0" w:color="auto"/>
      </w:divBdr>
    </w:div>
    <w:div w:id="2082678361">
      <w:bodyDiv w:val="1"/>
      <w:marLeft w:val="0"/>
      <w:marRight w:val="0"/>
      <w:marTop w:val="0"/>
      <w:marBottom w:val="0"/>
      <w:divBdr>
        <w:top w:val="none" w:sz="0" w:space="0" w:color="auto"/>
        <w:left w:val="none" w:sz="0" w:space="0" w:color="auto"/>
        <w:bottom w:val="none" w:sz="0" w:space="0" w:color="auto"/>
        <w:right w:val="none" w:sz="0" w:space="0" w:color="auto"/>
      </w:divBdr>
      <w:divsChild>
        <w:div w:id="1930112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efenselink.mil/militarypay/pay/index.html" TargetMode="External"/><Relationship Id="rId18" Type="http://schemas.openxmlformats.org/officeDocument/2006/relationships/hyperlink" Target="http://www.appic.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http://www.af.mil/shared/media/ggallery/thumbnails160/afg_030318_002.jpg" TargetMode="External"/><Relationship Id="rId7" Type="http://schemas.openxmlformats.org/officeDocument/2006/relationships/footnotes" Target="footnotes.xml"/><Relationship Id="rId12" Type="http://schemas.openxmlformats.org/officeDocument/2006/relationships/hyperlink" Target="http://www.defenselink.mil/militarypay/pay/index.html" TargetMode="External"/><Relationship Id="rId17" Type="http://schemas.openxmlformats.org/officeDocument/2006/relationships/hyperlink" Target="http://www.airforce.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irforce.com/contact-us/recruiter-locator/"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apa.org/ed/graduate/competency.html" TargetMode="External"/><Relationship Id="rId23" Type="http://schemas.openxmlformats.org/officeDocument/2006/relationships/image" Target="https://kx.afms.mil/kxweb/dotmil/getWebImage.do?cid=CTB_047677&amp;did=173844&amp;securityGroup=dotmil&amp;type=kjpage&amp;revisionID=38&amp;templateName=STANDARDTEMPLATE&amp;layoutName=SNIPPETLAYOUT&amp;imageID=1&amp;extension=gif&amp;noSaveAs=1" TargetMode="External"/><Relationship Id="rId10" Type="http://schemas.openxmlformats.org/officeDocument/2006/relationships/header" Target="header1.xml"/><Relationship Id="rId19" Type="http://schemas.openxmlformats.org/officeDocument/2006/relationships/hyperlink" Target="http://www.airforce.com/contact-us/recruiter-locator/"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yperlink" Target="http://www.defensetravel.dod.mil/perdiem/bah.html" TargetMode="External"/><Relationship Id="rId22"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E52FD-85AA-4E98-806E-DDCEE87DC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28</Pages>
  <Words>11762</Words>
  <Characters>67046</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June 1995</vt:lpstr>
    </vt:vector>
  </TitlesOfParts>
  <Company>Hewlett-Packard Company</Company>
  <LinksUpToDate>false</LinksUpToDate>
  <CharactersWithSpaces>78651</CharactersWithSpaces>
  <SharedDoc>false</SharedDoc>
  <HLinks>
    <vt:vector size="366" baseType="variant">
      <vt:variant>
        <vt:i4>5308437</vt:i4>
      </vt:variant>
      <vt:variant>
        <vt:i4>180</vt:i4>
      </vt:variant>
      <vt:variant>
        <vt:i4>0</vt:i4>
      </vt:variant>
      <vt:variant>
        <vt:i4>5</vt:i4>
      </vt:variant>
      <vt:variant>
        <vt:lpwstr>http://www.appic.org/</vt:lpwstr>
      </vt:variant>
      <vt:variant>
        <vt:lpwstr/>
      </vt:variant>
      <vt:variant>
        <vt:i4>786437</vt:i4>
      </vt:variant>
      <vt:variant>
        <vt:i4>177</vt:i4>
      </vt:variant>
      <vt:variant>
        <vt:i4>0</vt:i4>
      </vt:variant>
      <vt:variant>
        <vt:i4>5</vt:i4>
      </vt:variant>
      <vt:variant>
        <vt:lpwstr>http://hp.airforce.com/info/locator.html</vt:lpwstr>
      </vt:variant>
      <vt:variant>
        <vt:lpwstr/>
      </vt:variant>
      <vt:variant>
        <vt:i4>5898310</vt:i4>
      </vt:variant>
      <vt:variant>
        <vt:i4>174</vt:i4>
      </vt:variant>
      <vt:variant>
        <vt:i4>0</vt:i4>
      </vt:variant>
      <vt:variant>
        <vt:i4>5</vt:i4>
      </vt:variant>
      <vt:variant>
        <vt:lpwstr>http://www.airforce.com/</vt:lpwstr>
      </vt:variant>
      <vt:variant>
        <vt:lpwstr/>
      </vt:variant>
      <vt:variant>
        <vt:i4>786437</vt:i4>
      </vt:variant>
      <vt:variant>
        <vt:i4>171</vt:i4>
      </vt:variant>
      <vt:variant>
        <vt:i4>0</vt:i4>
      </vt:variant>
      <vt:variant>
        <vt:i4>5</vt:i4>
      </vt:variant>
      <vt:variant>
        <vt:lpwstr>http://hp.airforce.com/info/locator.html</vt:lpwstr>
      </vt:variant>
      <vt:variant>
        <vt:lpwstr/>
      </vt:variant>
      <vt:variant>
        <vt:i4>5308437</vt:i4>
      </vt:variant>
      <vt:variant>
        <vt:i4>168</vt:i4>
      </vt:variant>
      <vt:variant>
        <vt:i4>0</vt:i4>
      </vt:variant>
      <vt:variant>
        <vt:i4>5</vt:i4>
      </vt:variant>
      <vt:variant>
        <vt:lpwstr>http://www.appic.org/</vt:lpwstr>
      </vt:variant>
      <vt:variant>
        <vt:lpwstr/>
      </vt:variant>
      <vt:variant>
        <vt:i4>5636096</vt:i4>
      </vt:variant>
      <vt:variant>
        <vt:i4>165</vt:i4>
      </vt:variant>
      <vt:variant>
        <vt:i4>0</vt:i4>
      </vt:variant>
      <vt:variant>
        <vt:i4>5</vt:i4>
      </vt:variant>
      <vt:variant>
        <vt:lpwstr>http://www.defenselink.mil/militarypay/pay/index.html</vt:lpwstr>
      </vt:variant>
      <vt:variant>
        <vt:lpwstr/>
      </vt:variant>
      <vt:variant>
        <vt:i4>5636096</vt:i4>
      </vt:variant>
      <vt:variant>
        <vt:i4>162</vt:i4>
      </vt:variant>
      <vt:variant>
        <vt:i4>0</vt:i4>
      </vt:variant>
      <vt:variant>
        <vt:i4>5</vt:i4>
      </vt:variant>
      <vt:variant>
        <vt:lpwstr>http://www.defenselink.mil/militarypay/pay/index.html</vt:lpwstr>
      </vt:variant>
      <vt:variant>
        <vt:lpwstr/>
      </vt:variant>
      <vt:variant>
        <vt:i4>7143549</vt:i4>
      </vt:variant>
      <vt:variant>
        <vt:i4>159</vt:i4>
      </vt:variant>
      <vt:variant>
        <vt:i4>0</vt:i4>
      </vt:variant>
      <vt:variant>
        <vt:i4>5</vt:i4>
      </vt:variant>
      <vt:variant>
        <vt:lpwstr/>
      </vt:variant>
      <vt:variant>
        <vt:lpwstr>Applic_Summary_Form</vt:lpwstr>
      </vt:variant>
      <vt:variant>
        <vt:i4>6815850</vt:i4>
      </vt:variant>
      <vt:variant>
        <vt:i4>156</vt:i4>
      </vt:variant>
      <vt:variant>
        <vt:i4>0</vt:i4>
      </vt:variant>
      <vt:variant>
        <vt:i4>5</vt:i4>
      </vt:variant>
      <vt:variant>
        <vt:lpwstr/>
      </vt:variant>
      <vt:variant>
        <vt:lpwstr>ApplicationInstructions</vt:lpwstr>
      </vt:variant>
      <vt:variant>
        <vt:i4>1638418</vt:i4>
      </vt:variant>
      <vt:variant>
        <vt:i4>153</vt:i4>
      </vt:variant>
      <vt:variant>
        <vt:i4>0</vt:i4>
      </vt:variant>
      <vt:variant>
        <vt:i4>5</vt:i4>
      </vt:variant>
      <vt:variant>
        <vt:lpwstr/>
      </vt:variant>
      <vt:variant>
        <vt:lpwstr>TrainingSites</vt:lpwstr>
      </vt:variant>
      <vt:variant>
        <vt:i4>7602303</vt:i4>
      </vt:variant>
      <vt:variant>
        <vt:i4>150</vt:i4>
      </vt:variant>
      <vt:variant>
        <vt:i4>0</vt:i4>
      </vt:variant>
      <vt:variant>
        <vt:i4>5</vt:i4>
      </vt:variant>
      <vt:variant>
        <vt:lpwstr/>
      </vt:variant>
      <vt:variant>
        <vt:lpwstr>AFRequirements</vt:lpwstr>
      </vt:variant>
      <vt:variant>
        <vt:i4>6684788</vt:i4>
      </vt:variant>
      <vt:variant>
        <vt:i4>147</vt:i4>
      </vt:variant>
      <vt:variant>
        <vt:i4>0</vt:i4>
      </vt:variant>
      <vt:variant>
        <vt:i4>5</vt:i4>
      </vt:variant>
      <vt:variant>
        <vt:lpwstr/>
      </vt:variant>
      <vt:variant>
        <vt:lpwstr>APPICPolicy</vt:lpwstr>
      </vt:variant>
      <vt:variant>
        <vt:i4>3997752</vt:i4>
      </vt:variant>
      <vt:variant>
        <vt:i4>144</vt:i4>
      </vt:variant>
      <vt:variant>
        <vt:i4>0</vt:i4>
      </vt:variant>
      <vt:variant>
        <vt:i4>5</vt:i4>
      </vt:variant>
      <vt:variant>
        <vt:lpwstr/>
      </vt:variant>
      <vt:variant>
        <vt:lpwstr>APA_Accred_Status</vt:lpwstr>
      </vt:variant>
      <vt:variant>
        <vt:i4>458808</vt:i4>
      </vt:variant>
      <vt:variant>
        <vt:i4>141</vt:i4>
      </vt:variant>
      <vt:variant>
        <vt:i4>0</vt:i4>
      </vt:variant>
      <vt:variant>
        <vt:i4>5</vt:i4>
      </vt:variant>
      <vt:variant>
        <vt:lpwstr/>
      </vt:variant>
      <vt:variant>
        <vt:lpwstr>Faculty_and_Intern_Lists</vt:lpwstr>
      </vt:variant>
      <vt:variant>
        <vt:i4>7995505</vt:i4>
      </vt:variant>
      <vt:variant>
        <vt:i4>138</vt:i4>
      </vt:variant>
      <vt:variant>
        <vt:i4>0</vt:i4>
      </vt:variant>
      <vt:variant>
        <vt:i4>5</vt:i4>
      </vt:variant>
      <vt:variant>
        <vt:lpwstr/>
      </vt:variant>
      <vt:variant>
        <vt:lpwstr>Supervision</vt:lpwstr>
      </vt:variant>
      <vt:variant>
        <vt:i4>8126570</vt:i4>
      </vt:variant>
      <vt:variant>
        <vt:i4>135</vt:i4>
      </vt:variant>
      <vt:variant>
        <vt:i4>0</vt:i4>
      </vt:variant>
      <vt:variant>
        <vt:i4>5</vt:i4>
      </vt:variant>
      <vt:variant>
        <vt:lpwstr/>
      </vt:variant>
      <vt:variant>
        <vt:lpwstr>Evaluations</vt:lpwstr>
      </vt:variant>
      <vt:variant>
        <vt:i4>7012453</vt:i4>
      </vt:variant>
      <vt:variant>
        <vt:i4>132</vt:i4>
      </vt:variant>
      <vt:variant>
        <vt:i4>0</vt:i4>
      </vt:variant>
      <vt:variant>
        <vt:i4>5</vt:i4>
      </vt:variant>
      <vt:variant>
        <vt:lpwstr/>
      </vt:variant>
      <vt:variant>
        <vt:lpwstr>FieldTrips</vt:lpwstr>
      </vt:variant>
      <vt:variant>
        <vt:i4>1966082</vt:i4>
      </vt:variant>
      <vt:variant>
        <vt:i4>129</vt:i4>
      </vt:variant>
      <vt:variant>
        <vt:i4>0</vt:i4>
      </vt:variant>
      <vt:variant>
        <vt:i4>5</vt:i4>
      </vt:variant>
      <vt:variant>
        <vt:lpwstr/>
      </vt:variant>
      <vt:variant>
        <vt:lpwstr>Seminars</vt:lpwstr>
      </vt:variant>
      <vt:variant>
        <vt:i4>1703936</vt:i4>
      </vt:variant>
      <vt:variant>
        <vt:i4>126</vt:i4>
      </vt:variant>
      <vt:variant>
        <vt:i4>0</vt:i4>
      </vt:variant>
      <vt:variant>
        <vt:i4>5</vt:i4>
      </vt:variant>
      <vt:variant>
        <vt:lpwstr/>
      </vt:variant>
      <vt:variant>
        <vt:lpwstr>VisitingProf</vt:lpwstr>
      </vt:variant>
      <vt:variant>
        <vt:i4>2031649</vt:i4>
      </vt:variant>
      <vt:variant>
        <vt:i4>123</vt:i4>
      </vt:variant>
      <vt:variant>
        <vt:i4>0</vt:i4>
      </vt:variant>
      <vt:variant>
        <vt:i4>5</vt:i4>
      </vt:variant>
      <vt:variant>
        <vt:lpwstr/>
      </vt:variant>
      <vt:variant>
        <vt:lpwstr>Didactic_Program</vt:lpwstr>
      </vt:variant>
      <vt:variant>
        <vt:i4>2293810</vt:i4>
      </vt:variant>
      <vt:variant>
        <vt:i4>120</vt:i4>
      </vt:variant>
      <vt:variant>
        <vt:i4>0</vt:i4>
      </vt:variant>
      <vt:variant>
        <vt:i4>5</vt:i4>
      </vt:variant>
      <vt:variant>
        <vt:lpwstr/>
      </vt:variant>
      <vt:variant>
        <vt:lpwstr>Small_Clinic_Ops</vt:lpwstr>
      </vt:variant>
      <vt:variant>
        <vt:i4>7536750</vt:i4>
      </vt:variant>
      <vt:variant>
        <vt:i4>117</vt:i4>
      </vt:variant>
      <vt:variant>
        <vt:i4>0</vt:i4>
      </vt:variant>
      <vt:variant>
        <vt:i4>5</vt:i4>
      </vt:variant>
      <vt:variant>
        <vt:lpwstr/>
      </vt:variant>
      <vt:variant>
        <vt:lpwstr>NSA</vt:lpwstr>
      </vt:variant>
      <vt:variant>
        <vt:i4>7536751</vt:i4>
      </vt:variant>
      <vt:variant>
        <vt:i4>114</vt:i4>
      </vt:variant>
      <vt:variant>
        <vt:i4>0</vt:i4>
      </vt:variant>
      <vt:variant>
        <vt:i4>5</vt:i4>
      </vt:variant>
      <vt:variant>
        <vt:lpwstr/>
      </vt:variant>
      <vt:variant>
        <vt:lpwstr>OSI</vt:lpwstr>
      </vt:variant>
      <vt:variant>
        <vt:i4>8061053</vt:i4>
      </vt:variant>
      <vt:variant>
        <vt:i4>111</vt:i4>
      </vt:variant>
      <vt:variant>
        <vt:i4>0</vt:i4>
      </vt:variant>
      <vt:variant>
        <vt:i4>5</vt:i4>
      </vt:variant>
      <vt:variant>
        <vt:lpwstr/>
      </vt:variant>
      <vt:variant>
        <vt:lpwstr>Mini_Rotations_Optional</vt:lpwstr>
      </vt:variant>
      <vt:variant>
        <vt:i4>6553699</vt:i4>
      </vt:variant>
      <vt:variant>
        <vt:i4>108</vt:i4>
      </vt:variant>
      <vt:variant>
        <vt:i4>0</vt:i4>
      </vt:variant>
      <vt:variant>
        <vt:i4>5</vt:i4>
      </vt:variant>
      <vt:variant>
        <vt:lpwstr/>
      </vt:variant>
      <vt:variant>
        <vt:lpwstr>CDP</vt:lpwstr>
      </vt:variant>
      <vt:variant>
        <vt:i4>5046342</vt:i4>
      </vt:variant>
      <vt:variant>
        <vt:i4>105</vt:i4>
      </vt:variant>
      <vt:variant>
        <vt:i4>0</vt:i4>
      </vt:variant>
      <vt:variant>
        <vt:i4>5</vt:i4>
      </vt:variant>
      <vt:variant>
        <vt:lpwstr/>
      </vt:variant>
      <vt:variant>
        <vt:lpwstr>Family_Advocacy_Program</vt:lpwstr>
      </vt:variant>
      <vt:variant>
        <vt:i4>1310720</vt:i4>
      </vt:variant>
      <vt:variant>
        <vt:i4>102</vt:i4>
      </vt:variant>
      <vt:variant>
        <vt:i4>0</vt:i4>
      </vt:variant>
      <vt:variant>
        <vt:i4>5</vt:i4>
      </vt:variant>
      <vt:variant>
        <vt:lpwstr/>
      </vt:variant>
      <vt:variant>
        <vt:lpwstr>ADAPT</vt:lpwstr>
      </vt:variant>
      <vt:variant>
        <vt:i4>8192100</vt:i4>
      </vt:variant>
      <vt:variant>
        <vt:i4>99</vt:i4>
      </vt:variant>
      <vt:variant>
        <vt:i4>0</vt:i4>
      </vt:variant>
      <vt:variant>
        <vt:i4>5</vt:i4>
      </vt:variant>
      <vt:variant>
        <vt:lpwstr/>
      </vt:variant>
      <vt:variant>
        <vt:lpwstr>Neuropsychology</vt:lpwstr>
      </vt:variant>
      <vt:variant>
        <vt:i4>4325472</vt:i4>
      </vt:variant>
      <vt:variant>
        <vt:i4>96</vt:i4>
      </vt:variant>
      <vt:variant>
        <vt:i4>0</vt:i4>
      </vt:variant>
      <vt:variant>
        <vt:i4>5</vt:i4>
      </vt:variant>
      <vt:variant>
        <vt:lpwstr/>
      </vt:variant>
      <vt:variant>
        <vt:lpwstr>Behav_Consult_Primary_Care</vt:lpwstr>
      </vt:variant>
      <vt:variant>
        <vt:i4>6357096</vt:i4>
      </vt:variant>
      <vt:variant>
        <vt:i4>93</vt:i4>
      </vt:variant>
      <vt:variant>
        <vt:i4>0</vt:i4>
      </vt:variant>
      <vt:variant>
        <vt:i4>5</vt:i4>
      </vt:variant>
      <vt:variant>
        <vt:lpwstr/>
      </vt:variant>
      <vt:variant>
        <vt:lpwstr>Mini_Rotations_Required</vt:lpwstr>
      </vt:variant>
      <vt:variant>
        <vt:i4>4063246</vt:i4>
      </vt:variant>
      <vt:variant>
        <vt:i4>90</vt:i4>
      </vt:variant>
      <vt:variant>
        <vt:i4>0</vt:i4>
      </vt:variant>
      <vt:variant>
        <vt:i4>5</vt:i4>
      </vt:variant>
      <vt:variant>
        <vt:lpwstr/>
      </vt:variant>
      <vt:variant>
        <vt:lpwstr>CHP_rotation</vt:lpwstr>
      </vt:variant>
      <vt:variant>
        <vt:i4>4063251</vt:i4>
      </vt:variant>
      <vt:variant>
        <vt:i4>87</vt:i4>
      </vt:variant>
      <vt:variant>
        <vt:i4>0</vt:i4>
      </vt:variant>
      <vt:variant>
        <vt:i4>5</vt:i4>
      </vt:variant>
      <vt:variant>
        <vt:lpwstr/>
      </vt:variant>
      <vt:variant>
        <vt:lpwstr>MHC_rotation</vt:lpwstr>
      </vt:variant>
      <vt:variant>
        <vt:i4>5767272</vt:i4>
      </vt:variant>
      <vt:variant>
        <vt:i4>84</vt:i4>
      </vt:variant>
      <vt:variant>
        <vt:i4>0</vt:i4>
      </vt:variant>
      <vt:variant>
        <vt:i4>5</vt:i4>
      </vt:variant>
      <vt:variant>
        <vt:lpwstr/>
      </vt:variant>
      <vt:variant>
        <vt:lpwstr>Major_rotations</vt:lpwstr>
      </vt:variant>
      <vt:variant>
        <vt:i4>7471223</vt:i4>
      </vt:variant>
      <vt:variant>
        <vt:i4>81</vt:i4>
      </vt:variant>
      <vt:variant>
        <vt:i4>0</vt:i4>
      </vt:variant>
      <vt:variant>
        <vt:i4>5</vt:i4>
      </vt:variant>
      <vt:variant>
        <vt:lpwstr/>
      </vt:variant>
      <vt:variant>
        <vt:lpwstr>InternYear</vt:lpwstr>
      </vt:variant>
      <vt:variant>
        <vt:i4>8257661</vt:i4>
      </vt:variant>
      <vt:variant>
        <vt:i4>78</vt:i4>
      </vt:variant>
      <vt:variant>
        <vt:i4>0</vt:i4>
      </vt:variant>
      <vt:variant>
        <vt:i4>5</vt:i4>
      </vt:variant>
      <vt:variant>
        <vt:lpwstr/>
      </vt:variant>
      <vt:variant>
        <vt:lpwstr>Conclusion</vt:lpwstr>
      </vt:variant>
      <vt:variant>
        <vt:i4>3407910</vt:i4>
      </vt:variant>
      <vt:variant>
        <vt:i4>75</vt:i4>
      </vt:variant>
      <vt:variant>
        <vt:i4>0</vt:i4>
      </vt:variant>
      <vt:variant>
        <vt:i4>5</vt:i4>
      </vt:variant>
      <vt:variant>
        <vt:lpwstr/>
      </vt:variant>
      <vt:variant>
        <vt:lpwstr>Dynamic_Training_Environ</vt:lpwstr>
      </vt:variant>
      <vt:variant>
        <vt:i4>1572882</vt:i4>
      </vt:variant>
      <vt:variant>
        <vt:i4>72</vt:i4>
      </vt:variant>
      <vt:variant>
        <vt:i4>0</vt:i4>
      </vt:variant>
      <vt:variant>
        <vt:i4>5</vt:i4>
      </vt:variant>
      <vt:variant>
        <vt:lpwstr/>
      </vt:variant>
      <vt:variant>
        <vt:lpwstr>Community</vt:lpwstr>
      </vt:variant>
      <vt:variant>
        <vt:i4>6619228</vt:i4>
      </vt:variant>
      <vt:variant>
        <vt:i4>69</vt:i4>
      </vt:variant>
      <vt:variant>
        <vt:i4>0</vt:i4>
      </vt:variant>
      <vt:variant>
        <vt:i4>5</vt:i4>
      </vt:variant>
      <vt:variant>
        <vt:lpwstr/>
      </vt:variant>
      <vt:variant>
        <vt:lpwstr>CommunityBased_Competencies</vt:lpwstr>
      </vt:variant>
      <vt:variant>
        <vt:i4>327729</vt:i4>
      </vt:variant>
      <vt:variant>
        <vt:i4>66</vt:i4>
      </vt:variant>
      <vt:variant>
        <vt:i4>0</vt:i4>
      </vt:variant>
      <vt:variant>
        <vt:i4>5</vt:i4>
      </vt:variant>
      <vt:variant>
        <vt:lpwstr/>
      </vt:variant>
      <vt:variant>
        <vt:lpwstr>Clinical_Competencies</vt:lpwstr>
      </vt:variant>
      <vt:variant>
        <vt:i4>7405678</vt:i4>
      </vt:variant>
      <vt:variant>
        <vt:i4>63</vt:i4>
      </vt:variant>
      <vt:variant>
        <vt:i4>0</vt:i4>
      </vt:variant>
      <vt:variant>
        <vt:i4>5</vt:i4>
      </vt:variant>
      <vt:variant>
        <vt:lpwstr/>
      </vt:variant>
      <vt:variant>
        <vt:lpwstr>Cross_Cutting_Competencies</vt:lpwstr>
      </vt:variant>
      <vt:variant>
        <vt:i4>5046395</vt:i4>
      </vt:variant>
      <vt:variant>
        <vt:i4>60</vt:i4>
      </vt:variant>
      <vt:variant>
        <vt:i4>0</vt:i4>
      </vt:variant>
      <vt:variant>
        <vt:i4>5</vt:i4>
      </vt:variant>
      <vt:variant>
        <vt:lpwstr/>
      </vt:variant>
      <vt:variant>
        <vt:lpwstr>Developmental_Competencies</vt:lpwstr>
      </vt:variant>
      <vt:variant>
        <vt:i4>262168</vt:i4>
      </vt:variant>
      <vt:variant>
        <vt:i4>57</vt:i4>
      </vt:variant>
      <vt:variant>
        <vt:i4>0</vt:i4>
      </vt:variant>
      <vt:variant>
        <vt:i4>5</vt:i4>
      </vt:variant>
      <vt:variant>
        <vt:lpwstr/>
      </vt:variant>
      <vt:variant>
        <vt:lpwstr>Integrated_Model_Competencies</vt:lpwstr>
      </vt:variant>
      <vt:variant>
        <vt:i4>1441827</vt:i4>
      </vt:variant>
      <vt:variant>
        <vt:i4>54</vt:i4>
      </vt:variant>
      <vt:variant>
        <vt:i4>0</vt:i4>
      </vt:variant>
      <vt:variant>
        <vt:i4>5</vt:i4>
      </vt:variant>
      <vt:variant>
        <vt:lpwstr/>
      </vt:variant>
      <vt:variant>
        <vt:lpwstr>Organizational_Framework</vt:lpwstr>
      </vt:variant>
      <vt:variant>
        <vt:i4>1245236</vt:i4>
      </vt:variant>
      <vt:variant>
        <vt:i4>51</vt:i4>
      </vt:variant>
      <vt:variant>
        <vt:i4>0</vt:i4>
      </vt:variant>
      <vt:variant>
        <vt:i4>5</vt:i4>
      </vt:variant>
      <vt:variant>
        <vt:lpwstr/>
      </vt:variant>
      <vt:variant>
        <vt:lpwstr>Professional_Development</vt:lpwstr>
      </vt:variant>
      <vt:variant>
        <vt:i4>6750334</vt:i4>
      </vt:variant>
      <vt:variant>
        <vt:i4>48</vt:i4>
      </vt:variant>
      <vt:variant>
        <vt:i4>0</vt:i4>
      </vt:variant>
      <vt:variant>
        <vt:i4>5</vt:i4>
      </vt:variant>
      <vt:variant>
        <vt:lpwstr/>
      </vt:variant>
      <vt:variant>
        <vt:lpwstr>Ethical_Legal_Cultural</vt:lpwstr>
      </vt:variant>
      <vt:variant>
        <vt:i4>7929977</vt:i4>
      </vt:variant>
      <vt:variant>
        <vt:i4>45</vt:i4>
      </vt:variant>
      <vt:variant>
        <vt:i4>0</vt:i4>
      </vt:variant>
      <vt:variant>
        <vt:i4>5</vt:i4>
      </vt:variant>
      <vt:variant>
        <vt:lpwstr/>
      </vt:variant>
      <vt:variant>
        <vt:lpwstr>Relationships_and_Teamwork</vt:lpwstr>
      </vt:variant>
      <vt:variant>
        <vt:i4>7209066</vt:i4>
      </vt:variant>
      <vt:variant>
        <vt:i4>42</vt:i4>
      </vt:variant>
      <vt:variant>
        <vt:i4>0</vt:i4>
      </vt:variant>
      <vt:variant>
        <vt:i4>5</vt:i4>
      </vt:variant>
      <vt:variant>
        <vt:lpwstr/>
      </vt:variant>
      <vt:variant>
        <vt:lpwstr>Flexibility</vt:lpwstr>
      </vt:variant>
      <vt:variant>
        <vt:i4>65591</vt:i4>
      </vt:variant>
      <vt:variant>
        <vt:i4>39</vt:i4>
      </vt:variant>
      <vt:variant>
        <vt:i4>0</vt:i4>
      </vt:variant>
      <vt:variant>
        <vt:i4>5</vt:i4>
      </vt:variant>
      <vt:variant>
        <vt:lpwstr/>
      </vt:variant>
      <vt:variant>
        <vt:lpwstr>Crit_and_Sci_Thinking</vt:lpwstr>
      </vt:variant>
      <vt:variant>
        <vt:i4>4980863</vt:i4>
      </vt:variant>
      <vt:variant>
        <vt:i4>36</vt:i4>
      </vt:variant>
      <vt:variant>
        <vt:i4>0</vt:i4>
      </vt:variant>
      <vt:variant>
        <vt:i4>5</vt:i4>
      </vt:variant>
      <vt:variant>
        <vt:lpwstr/>
      </vt:variant>
      <vt:variant>
        <vt:lpwstr>Program_Values</vt:lpwstr>
      </vt:variant>
      <vt:variant>
        <vt:i4>7340096</vt:i4>
      </vt:variant>
      <vt:variant>
        <vt:i4>33</vt:i4>
      </vt:variant>
      <vt:variant>
        <vt:i4>0</vt:i4>
      </vt:variant>
      <vt:variant>
        <vt:i4>5</vt:i4>
      </vt:variant>
      <vt:variant>
        <vt:lpwstr/>
      </vt:variant>
      <vt:variant>
        <vt:lpwstr>Training_Model</vt:lpwstr>
      </vt:variant>
      <vt:variant>
        <vt:i4>4980863</vt:i4>
      </vt:variant>
      <vt:variant>
        <vt:i4>30</vt:i4>
      </vt:variant>
      <vt:variant>
        <vt:i4>0</vt:i4>
      </vt:variant>
      <vt:variant>
        <vt:i4>5</vt:i4>
      </vt:variant>
      <vt:variant>
        <vt:lpwstr/>
      </vt:variant>
      <vt:variant>
        <vt:lpwstr>What_makes_MGMC_unique</vt:lpwstr>
      </vt:variant>
      <vt:variant>
        <vt:i4>6619254</vt:i4>
      </vt:variant>
      <vt:variant>
        <vt:i4>27</vt:i4>
      </vt:variant>
      <vt:variant>
        <vt:i4>0</vt:i4>
      </vt:variant>
      <vt:variant>
        <vt:i4>5</vt:i4>
      </vt:variant>
      <vt:variant>
        <vt:lpwstr/>
      </vt:variant>
      <vt:variant>
        <vt:lpwstr>Assignments</vt:lpwstr>
      </vt:variant>
      <vt:variant>
        <vt:i4>458766</vt:i4>
      </vt:variant>
      <vt:variant>
        <vt:i4>24</vt:i4>
      </vt:variant>
      <vt:variant>
        <vt:i4>0</vt:i4>
      </vt:variant>
      <vt:variant>
        <vt:i4>5</vt:i4>
      </vt:variant>
      <vt:variant>
        <vt:lpwstr/>
      </vt:variant>
      <vt:variant>
        <vt:lpwstr>Vacations</vt:lpwstr>
      </vt:variant>
      <vt:variant>
        <vt:i4>1966142</vt:i4>
      </vt:variant>
      <vt:variant>
        <vt:i4>21</vt:i4>
      </vt:variant>
      <vt:variant>
        <vt:i4>0</vt:i4>
      </vt:variant>
      <vt:variant>
        <vt:i4>5</vt:i4>
      </vt:variant>
      <vt:variant>
        <vt:lpwstr/>
      </vt:variant>
      <vt:variant>
        <vt:lpwstr>Administrative_Assistance</vt:lpwstr>
      </vt:variant>
      <vt:variant>
        <vt:i4>7929965</vt:i4>
      </vt:variant>
      <vt:variant>
        <vt:i4>18</vt:i4>
      </vt:variant>
      <vt:variant>
        <vt:i4>0</vt:i4>
      </vt:variant>
      <vt:variant>
        <vt:i4>5</vt:i4>
      </vt:variant>
      <vt:variant>
        <vt:lpwstr/>
      </vt:variant>
      <vt:variant>
        <vt:lpwstr>Salary</vt:lpwstr>
      </vt:variant>
      <vt:variant>
        <vt:i4>2031676</vt:i4>
      </vt:variant>
      <vt:variant>
        <vt:i4>15</vt:i4>
      </vt:variant>
      <vt:variant>
        <vt:i4>0</vt:i4>
      </vt:variant>
      <vt:variant>
        <vt:i4>5</vt:i4>
      </vt:variant>
      <vt:variant>
        <vt:lpwstr/>
      </vt:variant>
      <vt:variant>
        <vt:lpwstr>Material_Benefits</vt:lpwstr>
      </vt:variant>
      <vt:variant>
        <vt:i4>6488178</vt:i4>
      </vt:variant>
      <vt:variant>
        <vt:i4>12</vt:i4>
      </vt:variant>
      <vt:variant>
        <vt:i4>0</vt:i4>
      </vt:variant>
      <vt:variant>
        <vt:i4>5</vt:i4>
      </vt:variant>
      <vt:variant>
        <vt:lpwstr/>
      </vt:variant>
      <vt:variant>
        <vt:lpwstr>ProfessionalDuties</vt:lpwstr>
      </vt:variant>
      <vt:variant>
        <vt:i4>7536733</vt:i4>
      </vt:variant>
      <vt:variant>
        <vt:i4>9</vt:i4>
      </vt:variant>
      <vt:variant>
        <vt:i4>0</vt:i4>
      </vt:variant>
      <vt:variant>
        <vt:i4>5</vt:i4>
      </vt:variant>
      <vt:variant>
        <vt:lpwstr/>
      </vt:variant>
      <vt:variant>
        <vt:lpwstr>NonDiscrim_and_Equal_Opport</vt:lpwstr>
      </vt:variant>
      <vt:variant>
        <vt:i4>7405669</vt:i4>
      </vt:variant>
      <vt:variant>
        <vt:i4>6</vt:i4>
      </vt:variant>
      <vt:variant>
        <vt:i4>0</vt:i4>
      </vt:variant>
      <vt:variant>
        <vt:i4>5</vt:i4>
      </vt:variant>
      <vt:variant>
        <vt:lpwstr/>
      </vt:variant>
      <vt:variant>
        <vt:lpwstr>Eligibility</vt:lpwstr>
      </vt:variant>
      <vt:variant>
        <vt:i4>262158</vt:i4>
      </vt:variant>
      <vt:variant>
        <vt:i4>3</vt:i4>
      </vt:variant>
      <vt:variant>
        <vt:i4>0</vt:i4>
      </vt:variant>
      <vt:variant>
        <vt:i4>5</vt:i4>
      </vt:variant>
      <vt:variant>
        <vt:lpwstr/>
      </vt:variant>
      <vt:variant>
        <vt:lpwstr>AFInternPrograms</vt:lpwstr>
      </vt:variant>
      <vt:variant>
        <vt:i4>6291558</vt:i4>
      </vt:variant>
      <vt:variant>
        <vt:i4>0</vt:i4>
      </vt:variant>
      <vt:variant>
        <vt:i4>0</vt:i4>
      </vt:variant>
      <vt:variant>
        <vt:i4>5</vt:i4>
      </vt:variant>
      <vt:variant>
        <vt:lpwstr/>
      </vt:variant>
      <vt:variant>
        <vt:lpwstr>QuickFacts</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1995</dc:title>
  <dc:creator>USAF</dc:creator>
  <cp:lastModifiedBy>robert.vanecek</cp:lastModifiedBy>
  <cp:revision>42</cp:revision>
  <cp:lastPrinted>2013-03-25T11:19:00Z</cp:lastPrinted>
  <dcterms:created xsi:type="dcterms:W3CDTF">2012-09-28T14:32:00Z</dcterms:created>
  <dcterms:modified xsi:type="dcterms:W3CDTF">2013-10-28T14:18:00Z</dcterms:modified>
</cp:coreProperties>
</file>